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D392" w14:textId="77777777" w:rsidR="003B5568" w:rsidRDefault="00313D7C">
      <w:pPr>
        <w:spacing w:before="111" w:line="322" w:lineRule="exact"/>
        <w:ind w:right="5482"/>
        <w:jc w:val="right"/>
        <w:rPr>
          <w:rFonts w:ascii="Microsoft Sans Serif" w:hAnsi="Microsoft Sans Serif"/>
          <w:sz w:val="29"/>
        </w:rPr>
      </w:pPr>
      <w:r>
        <w:rPr>
          <w:rFonts w:ascii="Microsoft Sans Serif" w:hAnsi="Microsoft Sans Serif"/>
          <w:color w:val="1C0F00"/>
          <w:w w:val="105"/>
          <w:sz w:val="29"/>
        </w:rPr>
        <w:t>MINISTÉRIO</w:t>
      </w:r>
      <w:r>
        <w:rPr>
          <w:rFonts w:ascii="Microsoft Sans Serif" w:hAnsi="Microsoft Sans Serif"/>
          <w:color w:val="1C0F00"/>
          <w:spacing w:val="70"/>
          <w:w w:val="105"/>
          <w:sz w:val="29"/>
        </w:rPr>
        <w:t xml:space="preserve"> </w:t>
      </w:r>
      <w:r>
        <w:rPr>
          <w:rFonts w:ascii="Microsoft Sans Serif" w:hAnsi="Microsoft Sans Serif"/>
          <w:color w:val="1C0F00"/>
          <w:w w:val="105"/>
          <w:sz w:val="29"/>
        </w:rPr>
        <w:t>DE</w:t>
      </w:r>
    </w:p>
    <w:p w14:paraId="2786D393" w14:textId="77777777" w:rsidR="003B5568" w:rsidRDefault="00313D7C">
      <w:pPr>
        <w:spacing w:line="322" w:lineRule="exact"/>
        <w:ind w:right="5482"/>
        <w:jc w:val="right"/>
        <w:rPr>
          <w:rFonts w:ascii="Microsoft Sans Serif"/>
          <w:sz w:val="29"/>
        </w:rPr>
      </w:pPr>
      <w:r>
        <w:rPr>
          <w:rFonts w:ascii="Microsoft Sans Serif"/>
          <w:color w:val="1C0F00"/>
          <w:w w:val="110"/>
          <w:sz w:val="29"/>
        </w:rPr>
        <w:t>MINAS</w:t>
      </w:r>
      <w:r>
        <w:rPr>
          <w:rFonts w:ascii="Microsoft Sans Serif"/>
          <w:color w:val="1C0F00"/>
          <w:spacing w:val="4"/>
          <w:w w:val="110"/>
          <w:sz w:val="29"/>
        </w:rPr>
        <w:t xml:space="preserve"> </w:t>
      </w:r>
      <w:r>
        <w:rPr>
          <w:rFonts w:ascii="Microsoft Sans Serif"/>
          <w:color w:val="1C0F00"/>
          <w:w w:val="110"/>
          <w:sz w:val="29"/>
        </w:rPr>
        <w:t>E</w:t>
      </w:r>
      <w:r>
        <w:rPr>
          <w:rFonts w:ascii="Microsoft Sans Serif"/>
          <w:color w:val="1C0F00"/>
          <w:spacing w:val="5"/>
          <w:w w:val="110"/>
          <w:sz w:val="29"/>
        </w:rPr>
        <w:t xml:space="preserve"> </w:t>
      </w:r>
      <w:r>
        <w:rPr>
          <w:rFonts w:ascii="Microsoft Sans Serif"/>
          <w:color w:val="1C0F00"/>
          <w:w w:val="110"/>
          <w:sz w:val="29"/>
        </w:rPr>
        <w:t>ENERGIA</w:t>
      </w:r>
    </w:p>
    <w:p w14:paraId="2786D394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395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396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397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398" w14:textId="77777777" w:rsidR="003B5568" w:rsidRDefault="003B5568">
      <w:pPr>
        <w:pStyle w:val="Corpodetexto"/>
        <w:spacing w:before="9"/>
        <w:rPr>
          <w:rFonts w:ascii="Microsoft Sans Serif"/>
          <w:sz w:val="16"/>
        </w:rPr>
      </w:pPr>
    </w:p>
    <w:p w14:paraId="2786D399" w14:textId="77777777" w:rsidR="003B5568" w:rsidRDefault="00313D7C">
      <w:pPr>
        <w:pStyle w:val="Ttulo1"/>
        <w:tabs>
          <w:tab w:val="left" w:pos="6800"/>
          <w:tab w:val="left" w:pos="16565"/>
        </w:tabs>
        <w:spacing w:before="130"/>
        <w:ind w:left="583"/>
        <w:jc w:val="left"/>
      </w:pPr>
      <w:r>
        <w:rPr>
          <w:rFonts w:ascii="Times New Roman"/>
          <w:b w:val="0"/>
          <w:color w:val="1C0F00"/>
          <w:w w:val="99"/>
          <w:shd w:val="clear" w:color="auto" w:fill="D6D6D6"/>
        </w:rPr>
        <w:t xml:space="preserve"> </w:t>
      </w:r>
      <w:r>
        <w:rPr>
          <w:rFonts w:ascii="Times New Roman"/>
          <w:b w:val="0"/>
          <w:color w:val="1C0F00"/>
          <w:shd w:val="clear" w:color="auto" w:fill="D6D6D6"/>
        </w:rPr>
        <w:tab/>
      </w:r>
      <w:r>
        <w:rPr>
          <w:color w:val="1C0F00"/>
          <w:shd w:val="clear" w:color="auto" w:fill="D6D6D6"/>
        </w:rPr>
        <w:t>MENSAGEM</w:t>
      </w:r>
      <w:r>
        <w:rPr>
          <w:color w:val="1C0F00"/>
          <w:spacing w:val="-10"/>
          <w:shd w:val="clear" w:color="auto" w:fill="D6D6D6"/>
        </w:rPr>
        <w:t xml:space="preserve"> </w:t>
      </w:r>
      <w:r>
        <w:rPr>
          <w:color w:val="1C0F00"/>
          <w:shd w:val="clear" w:color="auto" w:fill="D6D6D6"/>
        </w:rPr>
        <w:t>DO</w:t>
      </w:r>
      <w:r>
        <w:rPr>
          <w:color w:val="1C0F00"/>
          <w:spacing w:val="-9"/>
          <w:shd w:val="clear" w:color="auto" w:fill="D6D6D6"/>
        </w:rPr>
        <w:t xml:space="preserve"> </w:t>
      </w:r>
      <w:r>
        <w:rPr>
          <w:color w:val="1C0F00"/>
          <w:shd w:val="clear" w:color="auto" w:fill="D6D6D6"/>
        </w:rPr>
        <w:t>PRESIDENTE</w:t>
      </w:r>
      <w:r>
        <w:rPr>
          <w:color w:val="1C0F00"/>
          <w:shd w:val="clear" w:color="auto" w:fill="D6D6D6"/>
        </w:rPr>
        <w:tab/>
      </w:r>
    </w:p>
    <w:p w14:paraId="2786D39A" w14:textId="77777777" w:rsidR="003B5568" w:rsidRDefault="003B5568">
      <w:pPr>
        <w:sectPr w:rsidR="003B5568">
          <w:headerReference w:type="even" r:id="rId7"/>
          <w:headerReference w:type="default" r:id="rId8"/>
          <w:type w:val="continuous"/>
          <w:pgSz w:w="18000" w:h="30950"/>
          <w:pgMar w:top="1940" w:right="460" w:bottom="280" w:left="460" w:header="450" w:footer="720" w:gutter="0"/>
          <w:pgNumType w:start="5"/>
          <w:cols w:space="720"/>
        </w:sectPr>
      </w:pPr>
    </w:p>
    <w:p w14:paraId="2786D39B" w14:textId="77777777" w:rsidR="003B5568" w:rsidRDefault="003B5568">
      <w:pPr>
        <w:pStyle w:val="Corpodetexto"/>
        <w:spacing w:before="9"/>
        <w:rPr>
          <w:b/>
          <w:sz w:val="16"/>
        </w:rPr>
      </w:pPr>
    </w:p>
    <w:p w14:paraId="2786D39C" w14:textId="11160544" w:rsidR="003B5568" w:rsidRDefault="00313D7C">
      <w:pPr>
        <w:pStyle w:val="Corpodetexto"/>
        <w:spacing w:before="1" w:line="223" w:lineRule="auto"/>
        <w:ind w:left="590"/>
        <w:jc w:val="both"/>
      </w:pPr>
      <w:r>
        <w:rPr>
          <w:color w:val="1C0F00"/>
          <w:w w:val="95"/>
        </w:rPr>
        <w:t>O ano de 2020 da Petrobras Biocombustível foi marcado por conquistas e, principalmente, pela superação de desafios importantes.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Obtivemos lucro líquido de R$ 154,54 milhões e EBITDA positivo, pe</w:t>
      </w:r>
      <w:r>
        <w:rPr>
          <w:color w:val="1C0F00"/>
          <w:w w:val="95"/>
        </w:rPr>
        <w:t>la primeira vez, no valor de R$ 18,35 milhões, após 12 anos 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criação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Petrobras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Biocombustível.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Entre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desafios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superados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2020,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ano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marcado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xx</w:t>
      </w:r>
      <w:r>
        <w:rPr>
          <w:color w:val="1C0F00"/>
        </w:rPr>
        <w:t>mia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mundial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causada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pelo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 xml:space="preserve">COVID-19, destaca-se a obtenção de preço recorde de venda de biodiesel,a diversificação do </w:t>
      </w:r>
      <w:r>
        <w:rPr>
          <w:i/>
          <w:color w:val="1C0F00"/>
          <w:w w:val="95"/>
        </w:rPr>
        <w:t xml:space="preserve">mix </w:t>
      </w:r>
      <w:r>
        <w:rPr>
          <w:color w:val="1C0F00"/>
          <w:w w:val="95"/>
        </w:rPr>
        <w:t xml:space="preserve">de matéria-prima </w:t>
      </w:r>
      <w:r>
        <w:rPr>
          <w:color w:val="1C0F00"/>
          <w:spacing w:val="19"/>
          <w:w w:val="95"/>
        </w:rPr>
        <w:t xml:space="preserve">ea </w:t>
      </w:r>
      <w:r>
        <w:rPr>
          <w:color w:val="1C0F00"/>
          <w:w w:val="95"/>
        </w:rPr>
        <w:t>venda 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créditos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descarbonização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(CBIO)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Bolsa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Balcão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Brasil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(B3),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forma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ampliar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margens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negócio.</w:t>
      </w:r>
    </w:p>
    <w:p w14:paraId="2786D39D" w14:textId="77777777" w:rsidR="003B5568" w:rsidRDefault="00313D7C">
      <w:pPr>
        <w:pStyle w:val="Corpodetexto"/>
        <w:spacing w:before="54" w:line="223" w:lineRule="auto"/>
        <w:ind w:left="590"/>
        <w:jc w:val="both"/>
      </w:pPr>
      <w:r>
        <w:rPr>
          <w:color w:val="1C0F00"/>
          <w:w w:val="95"/>
        </w:rPr>
        <w:t>Na Usina de Biodiesel de M</w:t>
      </w:r>
      <w:r>
        <w:rPr>
          <w:color w:val="1C0F00"/>
          <w:w w:val="95"/>
        </w:rPr>
        <w:t>ontes Claros,o preço de venda do biodiesel alcançou patamar recorde. Mesmo com a queda na demanda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biodiesel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pelo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desaquecimento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economia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por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conta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pandemia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Covid-19,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unidade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manteve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um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fator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utilização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(FUT) médio de 76%, utilizando como matéria-prima 52% de gorduras e óleos residuais. Na Usina de Biodiesel de Candeias, também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atingimos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recorde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preço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venda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biodiesel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utilização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i/>
          <w:color w:val="1C0F00"/>
          <w:w w:val="95"/>
        </w:rPr>
        <w:t>mix</w:t>
      </w:r>
      <w:r>
        <w:rPr>
          <w:i/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médio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gorduras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óleos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residuais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38%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período.</w:t>
      </w:r>
    </w:p>
    <w:p w14:paraId="2786D39E" w14:textId="77777777" w:rsidR="003B5568" w:rsidRDefault="00313D7C">
      <w:pPr>
        <w:pStyle w:val="Corpodetexto"/>
        <w:spacing w:before="56" w:line="223" w:lineRule="auto"/>
        <w:ind w:left="590"/>
        <w:jc w:val="both"/>
      </w:pPr>
      <w:r>
        <w:rPr>
          <w:color w:val="1C0F00"/>
          <w:w w:val="95"/>
        </w:rPr>
        <w:t>Apesar dos importantes resultados alcançados,a Petrobras Biocombustível também foi diretamente afetada pelas dificuldades no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mercado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biodiesel,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maior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impacto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unidade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Candeias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(BA),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função,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principalmente,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alta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significativa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preços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matéria-prima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dificuldade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regional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aquisição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óleos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vegetais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gorduras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preços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competitivos.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Essa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variável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foi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decisiva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baixa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utilização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capacidade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instalada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unidade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Candeias,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resultando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FUT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médio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57%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2020.</w:t>
      </w:r>
    </w:p>
    <w:p w14:paraId="2786D39F" w14:textId="77777777" w:rsidR="003B5568" w:rsidRDefault="00313D7C">
      <w:pPr>
        <w:pStyle w:val="Corpodetexto"/>
        <w:spacing w:before="55" w:line="223" w:lineRule="auto"/>
        <w:ind w:left="590" w:right="1"/>
        <w:jc w:val="both"/>
      </w:pPr>
      <w:r>
        <w:rPr>
          <w:color w:val="1C0F00"/>
          <w:w w:val="95"/>
        </w:rPr>
        <w:t>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último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quadrimestre,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entretanto,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trouxe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novas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esperanças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elevação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preço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venda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biodiesel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estratégia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compra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matéria-prima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diversificada,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desdobrando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Resultado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Operacional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31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milhões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últimos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quatro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meses.</w:t>
      </w:r>
    </w:p>
    <w:p w14:paraId="2786D3A0" w14:textId="77777777" w:rsidR="003B5568" w:rsidRDefault="00313D7C">
      <w:pPr>
        <w:pStyle w:val="Corpodetexto"/>
        <w:spacing w:before="56" w:line="223" w:lineRule="auto"/>
        <w:ind w:left="590" w:right="1"/>
        <w:jc w:val="both"/>
      </w:pPr>
      <w:r>
        <w:rPr>
          <w:color w:val="1C0F00"/>
          <w:w w:val="95"/>
        </w:rPr>
        <w:t>Também foi destaque, em 2020,o aumento de 18% na capacidade de produção da usina de Montes Claros, autorizada pela Agência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Nacional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Petróleo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Gás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Natural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Biocombustíveis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(ANP).</w:t>
      </w:r>
    </w:p>
    <w:p w14:paraId="2786D3A1" w14:textId="77777777" w:rsidR="003B5568" w:rsidRDefault="00313D7C">
      <w:pPr>
        <w:pStyle w:val="Corpodetexto"/>
        <w:spacing w:before="56" w:line="223" w:lineRule="auto"/>
        <w:ind w:left="590" w:right="1"/>
        <w:jc w:val="both"/>
      </w:pPr>
      <w:r>
        <w:rPr>
          <w:color w:val="1C0F00"/>
        </w:rPr>
        <w:t>Ao mesmo tempo, o ano foi marcado por nossa saída de participações, atendendo ao direcionamento estratégico de nosso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controlador,a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Petrobras.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nos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desligarmos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Bambuí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Bioenergia,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foi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formalizada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saída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integral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participações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etanol.</w:t>
      </w:r>
    </w:p>
    <w:p w14:paraId="2786D3A2" w14:textId="77777777" w:rsidR="003B5568" w:rsidRDefault="00313D7C">
      <w:pPr>
        <w:pStyle w:val="Corpodetexto"/>
        <w:spacing w:before="5"/>
        <w:rPr>
          <w:sz w:val="16"/>
        </w:rPr>
      </w:pPr>
      <w:r>
        <w:br w:type="column"/>
      </w:r>
    </w:p>
    <w:p w14:paraId="2786D3A3" w14:textId="77777777" w:rsidR="003B5568" w:rsidRDefault="00313D7C">
      <w:pPr>
        <w:pStyle w:val="Corpodetexto"/>
        <w:spacing w:line="230" w:lineRule="auto"/>
        <w:ind w:left="197" w:right="505"/>
        <w:jc w:val="both"/>
      </w:pPr>
      <w:r>
        <w:rPr>
          <w:color w:val="1C0F00"/>
        </w:rPr>
        <w:t>Nas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parti</w:t>
      </w:r>
      <w:r>
        <w:rPr>
          <w:color w:val="1C0F00"/>
        </w:rPr>
        <w:t>cipações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biodiesel,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assinamos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dezembroa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venda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totalidade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nossas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ações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(50%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capital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empresa)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na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BSBios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Indústria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Comércio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Biodiesel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Sul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Brasil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(BsBios),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aguardando,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2021,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cumprimento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exigências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previstas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39"/>
        </w:rPr>
        <w:t xml:space="preserve"> </w:t>
      </w:r>
      <w:r>
        <w:rPr>
          <w:color w:val="1C0F00"/>
        </w:rPr>
        <w:t>contrato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fechamento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transação.</w:t>
      </w:r>
    </w:p>
    <w:p w14:paraId="2786D3A4" w14:textId="77777777" w:rsidR="003B5568" w:rsidRDefault="00313D7C">
      <w:pPr>
        <w:pStyle w:val="Corpodetexto"/>
        <w:spacing w:before="55" w:line="230" w:lineRule="auto"/>
        <w:ind w:left="197" w:right="503"/>
        <w:jc w:val="both"/>
      </w:pPr>
      <w:r>
        <w:rPr>
          <w:color w:val="1C0F00"/>
        </w:rPr>
        <w:t>Ao longo do ano, foi dado continuidade à mudança na estrutura organizacional que, iniciada em 2019, tornou a gestão mais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horizontalizada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adequada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ao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é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praticado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setor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biodiesel.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Aprovamos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ainda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Código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Conduta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Ética.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Além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disso,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priorizamos a disseminação da cultura de integridade e governança, bem como de valorização da vida. Quanto aos nossos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indicadores de segurança, meio ambiente e saúde, não registramos fatalidades decorrentes de acidentes de trabal</w:t>
      </w:r>
      <w:r>
        <w:rPr>
          <w:color w:val="1C0F00"/>
          <w:w w:val="95"/>
        </w:rPr>
        <w:t>hoe não houve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nenhum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vazamento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produtos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meio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ambiente.</w:t>
      </w:r>
    </w:p>
    <w:p w14:paraId="2786D3A5" w14:textId="77777777" w:rsidR="003B5568" w:rsidRDefault="00313D7C">
      <w:pPr>
        <w:pStyle w:val="Corpodetexto"/>
        <w:spacing w:before="54" w:line="230" w:lineRule="auto"/>
        <w:ind w:left="197" w:right="503"/>
        <w:jc w:val="both"/>
      </w:pPr>
      <w:r>
        <w:rPr>
          <w:color w:val="1C0F00"/>
          <w:w w:val="95"/>
        </w:rPr>
        <w:t>Importante destacar nossa atuação sistematizada e integrada no enfrentamento da pandemia, na prevençãoà contaminaçãoe na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1"/>
        </w:rPr>
        <w:t>manutenção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da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saúde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nossos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colaboradores,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modo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que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não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registramos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nenhum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caso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grave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ou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fatalidade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pela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Covid-19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nosso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efetivo.</w:t>
      </w:r>
    </w:p>
    <w:p w14:paraId="2786D3A6" w14:textId="77777777" w:rsidR="003B5568" w:rsidRDefault="00313D7C">
      <w:pPr>
        <w:pStyle w:val="Corpodetexto"/>
        <w:spacing w:before="54" w:line="230" w:lineRule="auto"/>
        <w:ind w:left="197" w:right="465"/>
        <w:jc w:val="both"/>
      </w:pPr>
      <w:r>
        <w:rPr>
          <w:color w:val="1C0F00"/>
        </w:rPr>
        <w:t xml:space="preserve">Finalmente, é de suma importância destacar o engajamento </w:t>
      </w:r>
      <w:r>
        <w:rPr>
          <w:color w:val="1C0F00"/>
          <w:spacing w:val="23"/>
        </w:rPr>
        <w:t xml:space="preserve">e </w:t>
      </w:r>
      <w:r>
        <w:rPr>
          <w:color w:val="1C0F00"/>
        </w:rPr>
        <w:t>o comprometimento da força de trabalho com as metas da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Companhia, que, mesmo em face dos grandes desafios enfrentados em 2020, mostrou-se altamente capacitada e resiliente,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garantindo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boa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margem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contribuiçãoe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cumprimento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compromissos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assumidos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como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mercado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biodiesel.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isso,a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 xml:space="preserve">Petrobras Biocombustível está se consolidando como uma companhia íntegra, que respeita e valoriza as pessoas </w:t>
      </w:r>
      <w:r>
        <w:rPr>
          <w:color w:val="1C0F00"/>
          <w:spacing w:val="13"/>
          <w:w w:val="95"/>
        </w:rPr>
        <w:t xml:space="preserve">eo </w:t>
      </w:r>
      <w:r>
        <w:rPr>
          <w:color w:val="1C0F00"/>
          <w:w w:val="95"/>
        </w:rPr>
        <w:t>meio ambiente,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spacing w:val="-1"/>
        </w:rPr>
        <w:t>com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uma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força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trabalho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competente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comprometida,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capaz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superar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desafios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entregar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melhores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resultados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seus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acionistase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à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sociedade,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sempre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lastreada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relações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benefício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mútuo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clientese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fornecedores.</w:t>
      </w:r>
    </w:p>
    <w:p w14:paraId="2786D3A7" w14:textId="77777777" w:rsidR="003B5568" w:rsidRDefault="00313D7C">
      <w:pPr>
        <w:spacing w:before="53" w:line="230" w:lineRule="auto"/>
        <w:ind w:left="2889" w:right="3195" w:firstLine="269"/>
        <w:jc w:val="both"/>
        <w:rPr>
          <w:b/>
          <w:sz w:val="14"/>
        </w:rPr>
      </w:pPr>
      <w:r>
        <w:rPr>
          <w:b/>
          <w:color w:val="1C0F00"/>
          <w:w w:val="95"/>
          <w:sz w:val="14"/>
        </w:rPr>
        <w:t>Rodrigo Hervé Quaranta Cabral</w:t>
      </w:r>
      <w:r>
        <w:rPr>
          <w:b/>
          <w:color w:val="1C0F00"/>
          <w:spacing w:val="1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Presidente</w:t>
      </w:r>
      <w:r>
        <w:rPr>
          <w:b/>
          <w:color w:val="1C0F00"/>
          <w:spacing w:val="-4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da</w:t>
      </w:r>
      <w:r>
        <w:rPr>
          <w:b/>
          <w:color w:val="1C0F00"/>
          <w:spacing w:val="-4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Petrobras</w:t>
      </w:r>
      <w:r>
        <w:rPr>
          <w:b/>
          <w:color w:val="1C0F00"/>
          <w:spacing w:val="-5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Biocombustível</w:t>
      </w:r>
    </w:p>
    <w:p w14:paraId="2786D3A8" w14:textId="77777777" w:rsidR="003B5568" w:rsidRDefault="003B5568">
      <w:pPr>
        <w:spacing w:line="230" w:lineRule="auto"/>
        <w:jc w:val="both"/>
        <w:rPr>
          <w:sz w:val="14"/>
        </w:rPr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461" w:space="40"/>
            <w:col w:w="8579"/>
          </w:cols>
        </w:sectPr>
      </w:pPr>
    </w:p>
    <w:p w14:paraId="2786D3A9" w14:textId="77777777" w:rsidR="003B5568" w:rsidRDefault="00313D7C">
      <w:pPr>
        <w:pStyle w:val="Ttulo1"/>
        <w:tabs>
          <w:tab w:val="left" w:pos="6205"/>
          <w:tab w:val="left" w:pos="16565"/>
        </w:tabs>
        <w:spacing w:before="185"/>
        <w:ind w:left="583"/>
        <w:jc w:val="left"/>
      </w:pPr>
      <w:r>
        <w:rPr>
          <w:rFonts w:ascii="Times New Roman" w:hAnsi="Times New Roman"/>
          <w:b w:val="0"/>
          <w:color w:val="1C0F00"/>
          <w:w w:val="99"/>
          <w:shd w:val="clear" w:color="auto" w:fill="D6D6D6"/>
        </w:rPr>
        <w:t xml:space="preserve"> </w:t>
      </w:r>
      <w:r>
        <w:rPr>
          <w:rFonts w:ascii="Times New Roman" w:hAnsi="Times New Roman"/>
          <w:b w:val="0"/>
          <w:color w:val="1C0F00"/>
          <w:shd w:val="clear" w:color="auto" w:fill="D6D6D6"/>
        </w:rPr>
        <w:tab/>
      </w:r>
      <w:r>
        <w:rPr>
          <w:color w:val="1C0F00"/>
          <w:spacing w:val="-3"/>
          <w:shd w:val="clear" w:color="auto" w:fill="D6D6D6"/>
        </w:rPr>
        <w:t>RELATÓRIO</w:t>
      </w:r>
      <w:r>
        <w:rPr>
          <w:color w:val="1C0F00"/>
          <w:spacing w:val="-18"/>
          <w:shd w:val="clear" w:color="auto" w:fill="D6D6D6"/>
        </w:rPr>
        <w:t xml:space="preserve"> </w:t>
      </w:r>
      <w:r>
        <w:rPr>
          <w:color w:val="1C0F00"/>
          <w:spacing w:val="-3"/>
          <w:shd w:val="clear" w:color="auto" w:fill="D6D6D6"/>
        </w:rPr>
        <w:t>DA</w:t>
      </w:r>
      <w:r>
        <w:rPr>
          <w:color w:val="1C0F00"/>
          <w:spacing w:val="-17"/>
          <w:shd w:val="clear" w:color="auto" w:fill="D6D6D6"/>
        </w:rPr>
        <w:t xml:space="preserve"> </w:t>
      </w:r>
      <w:r>
        <w:rPr>
          <w:color w:val="1C0F00"/>
          <w:spacing w:val="-3"/>
          <w:shd w:val="clear" w:color="auto" w:fill="D6D6D6"/>
        </w:rPr>
        <w:t>ADMINISTRAÇÃO</w:t>
      </w:r>
      <w:r>
        <w:rPr>
          <w:color w:val="1C0F00"/>
          <w:spacing w:val="-17"/>
          <w:shd w:val="clear" w:color="auto" w:fill="D6D6D6"/>
        </w:rPr>
        <w:t xml:space="preserve"> </w:t>
      </w:r>
      <w:r>
        <w:rPr>
          <w:color w:val="1C0F00"/>
          <w:spacing w:val="-2"/>
          <w:shd w:val="clear" w:color="auto" w:fill="D6D6D6"/>
        </w:rPr>
        <w:t>2020</w:t>
      </w:r>
      <w:r>
        <w:rPr>
          <w:color w:val="1C0F00"/>
          <w:spacing w:val="-2"/>
          <w:shd w:val="clear" w:color="auto" w:fill="D6D6D6"/>
        </w:rPr>
        <w:tab/>
      </w:r>
    </w:p>
    <w:p w14:paraId="2786D3AA" w14:textId="77777777" w:rsidR="003B5568" w:rsidRDefault="003B5568">
      <w:pPr>
        <w:sectPr w:rsidR="003B5568">
          <w:type w:val="continuous"/>
          <w:pgSz w:w="18000" w:h="30950"/>
          <w:pgMar w:top="1940" w:right="460" w:bottom="280" w:left="460" w:header="720" w:footer="720" w:gutter="0"/>
          <w:cols w:space="720"/>
        </w:sectPr>
      </w:pPr>
    </w:p>
    <w:p w14:paraId="2786D3AB" w14:textId="77777777" w:rsidR="003B5568" w:rsidRDefault="003B5568">
      <w:pPr>
        <w:pStyle w:val="Corpodetexto"/>
        <w:spacing w:before="10"/>
        <w:rPr>
          <w:b/>
        </w:rPr>
      </w:pPr>
    </w:p>
    <w:p w14:paraId="2786D3AC" w14:textId="77777777" w:rsidR="003B5568" w:rsidRDefault="00313D7C">
      <w:pPr>
        <w:pStyle w:val="Ttulo2"/>
        <w:numPr>
          <w:ilvl w:val="0"/>
          <w:numId w:val="24"/>
        </w:numPr>
        <w:tabs>
          <w:tab w:val="left" w:pos="730"/>
        </w:tabs>
        <w:ind w:hanging="140"/>
        <w:jc w:val="left"/>
      </w:pPr>
      <w:r>
        <w:rPr>
          <w:color w:val="1C0F00"/>
          <w:spacing w:val="-1"/>
        </w:rPr>
        <w:t>A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PETROBRAS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BIOCOMBUSTÍVEL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2020</w:t>
      </w:r>
    </w:p>
    <w:p w14:paraId="2786D3AD" w14:textId="77777777" w:rsidR="003B5568" w:rsidRDefault="00313D7C">
      <w:pPr>
        <w:pStyle w:val="Corpodetexto"/>
        <w:spacing w:before="54" w:line="220" w:lineRule="auto"/>
        <w:ind w:left="590"/>
      </w:pPr>
      <w:r>
        <w:rPr>
          <w:color w:val="1C0F00"/>
        </w:rPr>
        <w:t>A</w:t>
      </w:r>
      <w:r>
        <w:rPr>
          <w:color w:val="1C0F00"/>
          <w:spacing w:val="7"/>
        </w:rPr>
        <w:t xml:space="preserve"> </w:t>
      </w:r>
      <w:r>
        <w:rPr>
          <w:color w:val="1C0F00"/>
        </w:rPr>
        <w:t>Petrobras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Biocombustível</w:t>
      </w:r>
      <w:r>
        <w:rPr>
          <w:color w:val="1C0F00"/>
          <w:spacing w:val="7"/>
        </w:rPr>
        <w:t xml:space="preserve"> </w:t>
      </w:r>
      <w:r>
        <w:rPr>
          <w:color w:val="1C0F00"/>
        </w:rPr>
        <w:t>se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manteve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dedicada</w:t>
      </w:r>
      <w:r>
        <w:rPr>
          <w:color w:val="1C0F00"/>
          <w:spacing w:val="7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aumentar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7"/>
        </w:rPr>
        <w:t xml:space="preserve"> </w:t>
      </w:r>
      <w:r>
        <w:rPr>
          <w:color w:val="1C0F00"/>
        </w:rPr>
        <w:t>capacidade</w:t>
      </w:r>
      <w:r>
        <w:rPr>
          <w:color w:val="1C0F00"/>
          <w:spacing w:val="8"/>
        </w:rPr>
        <w:t xml:space="preserve"> </w:t>
      </w:r>
      <w:r>
        <w:rPr>
          <w:color w:val="1C0F00"/>
          <w:spacing w:val="18"/>
        </w:rPr>
        <w:t>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7"/>
        </w:rPr>
        <w:t xml:space="preserve"> </w:t>
      </w:r>
      <w:r>
        <w:rPr>
          <w:color w:val="1C0F00"/>
        </w:rPr>
        <w:t>competitividade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usinas</w:t>
      </w:r>
      <w:r>
        <w:rPr>
          <w:color w:val="1C0F00"/>
          <w:spacing w:val="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biodiesel</w:t>
      </w:r>
      <w:r>
        <w:rPr>
          <w:color w:val="1C0F00"/>
          <w:spacing w:val="8"/>
        </w:rPr>
        <w:t xml:space="preserve"> </w:t>
      </w:r>
      <w:r>
        <w:rPr>
          <w:color w:val="1C0F00"/>
          <w:spacing w:val="18"/>
        </w:rPr>
        <w:t>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reduzir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custos.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Como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reflexo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desses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esforços,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obteve,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pela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primeira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vez,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EBITDA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(Lucros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antes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Juros,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Impostos,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Depreciação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Amortização)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positivo.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Adicionalmente,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está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mantida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estratégia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Petrobras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sair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setor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produção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biodiesel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etanol,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gerandoa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necessidade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Petrobras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Biocombustível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concentrar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esforços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preparação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venda,a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fim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melhorar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resultados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operacionais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atenuaro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prejuízo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bruto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acumulado.</w:t>
      </w:r>
    </w:p>
    <w:p w14:paraId="2786D3AE" w14:textId="77777777" w:rsidR="003B5568" w:rsidRDefault="00313D7C">
      <w:pPr>
        <w:pStyle w:val="Ttulo2"/>
        <w:numPr>
          <w:ilvl w:val="1"/>
          <w:numId w:val="24"/>
        </w:numPr>
        <w:tabs>
          <w:tab w:val="left" w:pos="837"/>
        </w:tabs>
        <w:spacing w:before="45"/>
        <w:ind w:hanging="247"/>
        <w:jc w:val="left"/>
      </w:pPr>
      <w:r>
        <w:rPr>
          <w:color w:val="1C0F00"/>
        </w:rPr>
        <w:t>Biodiesel</w:t>
      </w:r>
    </w:p>
    <w:p w14:paraId="2786D3AF" w14:textId="77777777" w:rsidR="003B5568" w:rsidRDefault="00313D7C">
      <w:pPr>
        <w:pStyle w:val="Corpodetexto"/>
        <w:spacing w:before="54" w:line="220" w:lineRule="auto"/>
        <w:ind w:left="590" w:right="58"/>
        <w:jc w:val="both"/>
      </w:pPr>
      <w:r>
        <w:rPr>
          <w:color w:val="1C0F00"/>
          <w:spacing w:val="-1"/>
        </w:rPr>
        <w:t>A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1"/>
        </w:rPr>
        <w:t>Petrobras</w:t>
      </w:r>
      <w:r>
        <w:rPr>
          <w:color w:val="1C0F00"/>
          <w:spacing w:val="-6"/>
        </w:rPr>
        <w:t xml:space="preserve"> </w:t>
      </w:r>
      <w:r>
        <w:rPr>
          <w:color w:val="1C0F00"/>
          <w:spacing w:val="-1"/>
        </w:rPr>
        <w:t>Biocombustível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terminou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ano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operando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duas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unidades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biodiesel</w:t>
      </w:r>
      <w:r>
        <w:rPr>
          <w:color w:val="1C0F00"/>
          <w:spacing w:val="-6"/>
        </w:rPr>
        <w:t xml:space="preserve"> </w:t>
      </w:r>
      <w:r>
        <w:rPr>
          <w:color w:val="1C0F00"/>
          <w:w w:val="90"/>
        </w:rPr>
        <w:t></w:t>
      </w:r>
      <w:r>
        <w:rPr>
          <w:color w:val="1C0F00"/>
          <w:spacing w:val="-2"/>
          <w:w w:val="90"/>
        </w:rPr>
        <w:t xml:space="preserve"> </w:t>
      </w:r>
      <w:r>
        <w:rPr>
          <w:color w:val="1C0F00"/>
        </w:rPr>
        <w:t>Candeias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(BA)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Montes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Claros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(MG)</w:t>
      </w:r>
      <w:r>
        <w:rPr>
          <w:color w:val="1C0F00"/>
          <w:spacing w:val="-7"/>
        </w:rPr>
        <w:t xml:space="preserve"> </w:t>
      </w:r>
      <w:r>
        <w:rPr>
          <w:color w:val="1C0F00"/>
          <w:w w:val="90"/>
        </w:rPr>
        <w:t></w:t>
      </w:r>
      <w:r>
        <w:rPr>
          <w:color w:val="1C0F00"/>
          <w:spacing w:val="-2"/>
          <w:w w:val="90"/>
        </w:rPr>
        <w:t xml:space="preserve"> </w:t>
      </w:r>
      <w:r>
        <w:rPr>
          <w:color w:val="1C0F00"/>
        </w:rPr>
        <w:t>que,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juntas, entregaram 307,8 mil m³ de biodiesel, superando as adversidades do impacto da pandemia do Covid-19 no setor de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 xml:space="preserve">biocombustíveis.A unidade mineira utilizou como matéria-prima, na média do ano, 52% de gorduras e óleos residuais. </w:t>
      </w:r>
      <w:r>
        <w:rPr>
          <w:color w:val="1C0F00"/>
          <w:spacing w:val="10"/>
          <w:w w:val="95"/>
        </w:rPr>
        <w:t xml:space="preserve">Jáa </w:t>
      </w:r>
      <w:r>
        <w:rPr>
          <w:color w:val="1C0F00"/>
          <w:w w:val="95"/>
        </w:rPr>
        <w:t>unidade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baiana,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38</w:t>
      </w:r>
      <w:r>
        <w:rPr>
          <w:color w:val="1C0F00"/>
        </w:rPr>
        <w:t>%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gorduras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óleos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residuais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na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média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ano.</w:t>
      </w:r>
    </w:p>
    <w:p w14:paraId="2786D3B0" w14:textId="77777777" w:rsidR="003B5568" w:rsidRDefault="00313D7C">
      <w:pPr>
        <w:pStyle w:val="Corpodetexto"/>
        <w:spacing w:before="56" w:line="220" w:lineRule="auto"/>
        <w:ind w:left="590"/>
      </w:pPr>
      <w:r>
        <w:rPr>
          <w:color w:val="1C0F00"/>
        </w:rPr>
        <w:t>Os esforços, que vêm sendo feitos para agregar valor aos processos produtivos de biodiesel, têm surtido resultados positivos,</w:t>
      </w:r>
      <w:r>
        <w:rPr>
          <w:color w:val="1C0F00"/>
          <w:spacing w:val="1"/>
        </w:rPr>
        <w:t xml:space="preserve"> </w:t>
      </w:r>
      <w:r>
        <w:rPr>
          <w:color w:val="1C0F00"/>
          <w:spacing w:val="-1"/>
        </w:rPr>
        <w:t>levando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ao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aumento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no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faturamento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na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margem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contribuição.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diversas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melhorias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operacionais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consequentemente,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plantas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mais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eficientes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flexíveis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processamento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matérias-primas,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Companhia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obteve,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2020,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autorização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ANP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aumentar a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capacidade produtiva</w:t>
      </w:r>
      <w:r>
        <w:rPr>
          <w:color w:val="1C0F00"/>
          <w:spacing w:val="2"/>
        </w:rPr>
        <w:t xml:space="preserve"> </w:t>
      </w:r>
      <w:r>
        <w:rPr>
          <w:color w:val="1C0F00"/>
        </w:rPr>
        <w:t>da Usina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Montes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Claros.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incremento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de 18%,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Usina de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Montes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Claros</w:t>
      </w:r>
      <w:r>
        <w:rPr>
          <w:color w:val="1C0F00"/>
          <w:spacing w:val="2"/>
        </w:rPr>
        <w:t xml:space="preserve"> </w:t>
      </w:r>
      <w:r>
        <w:rPr>
          <w:color w:val="1C0F00"/>
        </w:rPr>
        <w:t>poderá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ofertar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196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mil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m³/ano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produzir,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por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dia,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até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545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m</w:t>
      </w:r>
      <w:r>
        <w:rPr>
          <w:color w:val="1C0F00"/>
          <w:w w:val="95"/>
          <w:position w:val="5"/>
          <w:sz w:val="8"/>
        </w:rPr>
        <w:t>3</w:t>
      </w:r>
      <w:r>
        <w:rPr>
          <w:color w:val="1C0F00"/>
          <w:spacing w:val="1"/>
          <w:w w:val="95"/>
          <w:position w:val="5"/>
          <w:sz w:val="8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biodiesel.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Usina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Candeias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está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habilitada,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desde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ano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passado,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1"/>
        </w:rPr>
        <w:t>entregar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anualmente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305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mil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m³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a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produzir,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por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dia,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até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845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m³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biodiesel.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Juntas,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unidades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estão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autorizadas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produzir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501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mil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m³/ano,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volume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6%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maior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autorizado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2019.</w:t>
      </w:r>
    </w:p>
    <w:p w14:paraId="2786D3B1" w14:textId="77777777" w:rsidR="003B5568" w:rsidRDefault="00313D7C">
      <w:pPr>
        <w:pStyle w:val="Corpodetexto"/>
        <w:spacing w:before="57" w:line="220" w:lineRule="auto"/>
        <w:ind w:left="591" w:right="58"/>
        <w:jc w:val="both"/>
      </w:pPr>
      <w:r>
        <w:rPr>
          <w:color w:val="1C0F00"/>
          <w:w w:val="95"/>
        </w:rPr>
        <w:t>A margem de contribuição, em 2020, foi consideravelmente superior à obtida em 2019. Vários fatores foram responsáveis pelo seu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aumento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62%,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entre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quais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destacam-se: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(i)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aumento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nos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preços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venda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biodiesel,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principalmente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nos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últimos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dois</w:t>
      </w:r>
      <w:r>
        <w:rPr>
          <w:color w:val="1C0F00"/>
          <w:spacing w:val="-40"/>
        </w:rPr>
        <w:t xml:space="preserve"> </w:t>
      </w:r>
      <w:r>
        <w:rPr>
          <w:color w:val="1C0F00"/>
          <w:spacing w:val="-1"/>
        </w:rPr>
        <w:t>bimestres,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devido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ao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aumento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da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demanda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com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flexibilização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movimentações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imposta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pela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pandemia.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(ii)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aumento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36%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na receita com especiais (principalmente G</w:t>
      </w:r>
      <w:r>
        <w:rPr>
          <w:color w:val="1C0F00"/>
          <w:w w:val="95"/>
        </w:rPr>
        <w:t>licerina), nos últimos dois leilões de 2020 (período setembroa dezembro) e (iii) receita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adicional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coma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venda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créditos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descarbonização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(CBIO).</w:t>
      </w:r>
    </w:p>
    <w:p w14:paraId="2786D3B2" w14:textId="77777777" w:rsidR="003B5568" w:rsidRDefault="00313D7C">
      <w:pPr>
        <w:pStyle w:val="Corpodetexto"/>
        <w:spacing w:before="56" w:line="220" w:lineRule="auto"/>
        <w:ind w:left="591" w:right="22"/>
        <w:jc w:val="both"/>
      </w:pPr>
      <w:r>
        <w:rPr>
          <w:color w:val="1C0F00"/>
          <w:w w:val="95"/>
        </w:rPr>
        <w:t>Em face desse cenário,o percentual elevado de processamento de matérias-primas brutas de menor valor foi fundamental parao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aproveitamento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altos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preços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venda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leilão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biodiesel,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aumentando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captação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margem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contribuição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parao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negócio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Pet</w:t>
      </w:r>
      <w:r>
        <w:rPr>
          <w:color w:val="1C0F00"/>
        </w:rPr>
        <w:t>robras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Biocombustível.</w:t>
      </w:r>
    </w:p>
    <w:p w14:paraId="2786D3B3" w14:textId="77777777" w:rsidR="003B5568" w:rsidRDefault="00313D7C">
      <w:pPr>
        <w:pStyle w:val="Corpodetexto"/>
        <w:spacing w:before="56" w:line="220" w:lineRule="auto"/>
        <w:ind w:left="591" w:right="58"/>
        <w:jc w:val="both"/>
      </w:pPr>
      <w:r>
        <w:rPr>
          <w:color w:val="1C0F00"/>
          <w:spacing w:val="-2"/>
        </w:rPr>
        <w:t>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2"/>
        </w:rPr>
        <w:t>custo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2"/>
        </w:rPr>
        <w:t>obtenção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2"/>
        </w:rPr>
        <w:t>do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2"/>
        </w:rPr>
        <w:t>Selo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2"/>
        </w:rPr>
        <w:t>Combustível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Social,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2"/>
        </w:rPr>
        <w:t>em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2020,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2"/>
        </w:rPr>
        <w:t>se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manteve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2"/>
        </w:rPr>
        <w:t>entre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os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2"/>
        </w:rPr>
        <w:t>mais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competitivos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2"/>
        </w:rPr>
        <w:t>do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2"/>
        </w:rPr>
        <w:t>mercado: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63%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2"/>
        </w:rPr>
        <w:t>menor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2"/>
        </w:rPr>
        <w:t>do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2"/>
        </w:rPr>
        <w:t>que</w:t>
      </w:r>
      <w:r>
        <w:rPr>
          <w:color w:val="1C0F00"/>
          <w:spacing w:val="-1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estimado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paraa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concorrência.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Tal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resultado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foi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possível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(i)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pela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busca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constante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diversificar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aquisição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1"/>
          <w:w w:val="95"/>
        </w:rPr>
        <w:t>matérias-primas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da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agricultura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familiar,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(ii)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pela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otimização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da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estrutura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que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coordena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gestão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Selo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Combustível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Social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(iii)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pelo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1"/>
          <w:w w:val="95"/>
        </w:rPr>
        <w:t>histórico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relações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comerciais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estabelecidas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com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cooperativase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clientes,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fortalecidas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pela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experiência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acumulada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longo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anos.</w:t>
      </w:r>
    </w:p>
    <w:p w14:paraId="2786D3B4" w14:textId="77777777" w:rsidR="003B5568" w:rsidRDefault="00313D7C">
      <w:pPr>
        <w:pStyle w:val="Corpodetexto"/>
        <w:spacing w:before="57" w:line="225" w:lineRule="auto"/>
        <w:ind w:left="591" w:right="59"/>
        <w:jc w:val="both"/>
      </w:pPr>
      <w:r>
        <w:rPr>
          <w:color w:val="1C0F00"/>
        </w:rPr>
        <w:t>Como parte do processo de desinvestimento no setor de biocombustíveis, em dezembro de 2020, a Petrobras Biocombustível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assinou,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empresa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RP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Participações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Biocombustíveis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S.A.,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contrato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venda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totalidade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suas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ações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(50%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capital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w w:val="95"/>
        </w:rPr>
        <w:t>presa)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emissão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BSBios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Indústria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Comércio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Biodiesel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Sul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Brasil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S/A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(BSBios).</w:t>
      </w:r>
    </w:p>
    <w:p w14:paraId="2786D3B5" w14:textId="77777777" w:rsidR="003B5568" w:rsidRDefault="00313D7C">
      <w:pPr>
        <w:pStyle w:val="Corpodetexto"/>
        <w:spacing w:before="59" w:line="225" w:lineRule="auto"/>
        <w:ind w:left="590" w:right="58"/>
        <w:jc w:val="both"/>
      </w:pPr>
      <w:r>
        <w:rPr>
          <w:color w:val="1C0F00"/>
          <w:w w:val="95"/>
        </w:rPr>
        <w:t>A BSBIOS tem, como ativo, duas unidades: (i) a Usina de Biodiesel de Passo Fundo (RS), com capacidade de produção ampliada, em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2020, para 414 mil m³/ano, capacidade de esmagamento de 1.152 mil toneladas/ano e capacidade de armazenamento de 120 mil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tonelada</w:t>
      </w:r>
      <w:r>
        <w:rPr>
          <w:color w:val="1C0F00"/>
          <w:w w:val="95"/>
        </w:rPr>
        <w:t>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grãos,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60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mil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toneladas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farelo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7,5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mil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m³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biodiesel;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(ii)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Usina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Biodiesel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Marialva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(PR),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capacidade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produção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414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mil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m³/ano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capacidade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armazenamento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3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mil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m³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óleo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vegetal,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1,5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mil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m³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gordura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animal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39"/>
        </w:rPr>
        <w:t xml:space="preserve"> </w:t>
      </w:r>
      <w:r>
        <w:rPr>
          <w:color w:val="1C0F00"/>
          <w:w w:val="95"/>
        </w:rPr>
        <w:t>4,5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mil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m³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biodiesel.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duas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unidades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possuem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capacidade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autorizada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produzir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828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mil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m³/ano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biodiesel,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tendo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entregado,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  <w:w w:val="95"/>
        </w:rPr>
        <w:t>751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mil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m</w:t>
      </w:r>
      <w:r>
        <w:rPr>
          <w:color w:val="1C0F00"/>
          <w:w w:val="95"/>
          <w:position w:val="5"/>
          <w:sz w:val="8"/>
        </w:rPr>
        <w:t>3</w:t>
      </w:r>
      <w:r>
        <w:rPr>
          <w:color w:val="1C0F00"/>
          <w:w w:val="95"/>
        </w:rPr>
        <w:t>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volume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25%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maior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2019.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2020,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Petrobras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Biocombustível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spacing w:val="12"/>
          <w:w w:val="95"/>
        </w:rPr>
        <w:t>ea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BSBios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forneceram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juntas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17%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biodiesel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</w:rPr>
        <w:t>consumido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País.</w:t>
      </w:r>
    </w:p>
    <w:p w14:paraId="2786D3B6" w14:textId="77777777" w:rsidR="003B5568" w:rsidRDefault="00313D7C">
      <w:pPr>
        <w:pStyle w:val="Ttulo2"/>
        <w:numPr>
          <w:ilvl w:val="1"/>
          <w:numId w:val="24"/>
        </w:numPr>
        <w:tabs>
          <w:tab w:val="left" w:pos="837"/>
        </w:tabs>
        <w:spacing w:before="53"/>
        <w:ind w:hanging="247"/>
        <w:jc w:val="both"/>
      </w:pPr>
      <w:r>
        <w:rPr>
          <w:color w:val="1C0F00"/>
        </w:rPr>
        <w:t>Etanol</w:t>
      </w:r>
    </w:p>
    <w:p w14:paraId="2786D3B7" w14:textId="77777777" w:rsidR="003B5568" w:rsidRDefault="00313D7C">
      <w:pPr>
        <w:pStyle w:val="Corpodetexto"/>
        <w:spacing w:before="55" w:line="225" w:lineRule="auto"/>
        <w:ind w:left="590" w:right="57"/>
        <w:jc w:val="both"/>
      </w:pPr>
      <w:r>
        <w:rPr>
          <w:color w:val="1C0F00"/>
          <w:w w:val="95"/>
        </w:rPr>
        <w:t>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principais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participações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Petrobras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Biocombustível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produção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etanol,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Nova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Fronteirae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Guarani,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já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haviam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sido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encerradas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em anos anteriores. Em julho de 2020, a Petrobras Biocombustível S.A. assinou contrato paraa venda da sua participação de 8,40%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na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empresa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Bambuí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Bioenergia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S.A.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(Bambuí)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Turdus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Participações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S.A.,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detém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outros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91,60%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participação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na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empre</w:t>
      </w:r>
      <w:r>
        <w:rPr>
          <w:color w:val="1C0F00"/>
        </w:rPr>
        <w:t>sa.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Assim,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controlada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Petrobras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Biocombustível,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atendendo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à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estratégia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Petrobras,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oficializa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sua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saída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produção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desse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biocombustível.</w:t>
      </w:r>
    </w:p>
    <w:p w14:paraId="2786D3B8" w14:textId="77777777" w:rsidR="003B5568" w:rsidRDefault="00313D7C">
      <w:pPr>
        <w:pStyle w:val="Ttulo2"/>
        <w:numPr>
          <w:ilvl w:val="1"/>
          <w:numId w:val="24"/>
        </w:numPr>
        <w:tabs>
          <w:tab w:val="left" w:pos="837"/>
        </w:tabs>
        <w:spacing w:before="53"/>
        <w:ind w:hanging="247"/>
        <w:jc w:val="both"/>
      </w:pPr>
      <w:r>
        <w:rPr>
          <w:color w:val="1C0F00"/>
          <w:w w:val="95"/>
        </w:rPr>
        <w:t>Segurança,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Meio Ambiente e Saúde (SMS)</w:t>
      </w:r>
    </w:p>
    <w:p w14:paraId="2786D3B9" w14:textId="77777777" w:rsidR="003B5568" w:rsidRDefault="00313D7C">
      <w:pPr>
        <w:pStyle w:val="Corpodetexto"/>
        <w:spacing w:before="54" w:line="225" w:lineRule="auto"/>
        <w:ind w:left="590" w:right="58"/>
        <w:jc w:val="both"/>
      </w:pPr>
      <w:r>
        <w:rPr>
          <w:color w:val="1C0F00"/>
          <w:w w:val="95"/>
        </w:rPr>
        <w:t>Em 2020, a Petrobras Biocombustível apresentou taxa de acidentados registráveis (TAR) de 2,27, sendo superior ao limite de alerta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estabelecido (1,00), uma vez que foram registrados dois acidentados registráveis. Esta taxa corresponde ao número de acidentad</w:t>
      </w:r>
      <w:r>
        <w:rPr>
          <w:color w:val="1C0F00"/>
          <w:w w:val="95"/>
        </w:rPr>
        <w:t>os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em um milhão de Horas-Homem de Exposição ao Risco (HHER), exceto os casos de primeiros socorros. Como a totalidade anual da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HHER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Petrobras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Biocombustível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não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atinge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um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milhão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horas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desde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ano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2017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(computamos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881.154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horas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ano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39"/>
        </w:rPr>
        <w:t xml:space="preserve"> </w:t>
      </w:r>
      <w:r>
        <w:rPr>
          <w:color w:val="1C0F00"/>
          <w:w w:val="95"/>
        </w:rPr>
        <w:t>2020),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qualquer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acidentado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registrado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faria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ultrapassássemoso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limite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alerta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arbitrado,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que,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por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fim,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ocorreu.</w:t>
      </w:r>
    </w:p>
    <w:p w14:paraId="2786D3BA" w14:textId="77777777" w:rsidR="003B5568" w:rsidRDefault="00313D7C">
      <w:pPr>
        <w:pStyle w:val="Corpodetexto"/>
        <w:spacing w:before="61" w:line="225" w:lineRule="auto"/>
        <w:ind w:left="590" w:right="59"/>
        <w:jc w:val="both"/>
      </w:pPr>
      <w:r>
        <w:rPr>
          <w:color w:val="1C0F00"/>
          <w:w w:val="95"/>
        </w:rPr>
        <w:t>A taxa de gravidade, representada pelo número de dias perdidos e debitados por um milhão de HHER, foi baixa, sendo computada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32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final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ano,e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não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foram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registradas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fatalidades.</w:t>
      </w:r>
    </w:p>
    <w:p w14:paraId="2786D3BB" w14:textId="77777777" w:rsidR="003B5568" w:rsidRDefault="00313D7C">
      <w:pPr>
        <w:pStyle w:val="Corpodetexto"/>
        <w:spacing w:before="57" w:line="225" w:lineRule="auto"/>
        <w:ind w:left="590" w:right="57"/>
        <w:jc w:val="both"/>
      </w:pPr>
      <w:r>
        <w:rPr>
          <w:color w:val="1C0F00"/>
          <w:w w:val="95"/>
        </w:rPr>
        <w:t>A empresa manteve a redução do seu índice de absenteísmo.O Percentual de Tempo Perdido (PTP), de 1,56, manteve-se abaixo do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</w:rPr>
        <w:t>índice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ano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anterior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(1,59)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limite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alerta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(1,80).</w:t>
      </w:r>
    </w:p>
    <w:p w14:paraId="2786D3BC" w14:textId="77777777" w:rsidR="003B5568" w:rsidRDefault="00313D7C">
      <w:pPr>
        <w:pStyle w:val="Corpodetexto"/>
        <w:spacing w:before="9"/>
        <w:rPr>
          <w:sz w:val="15"/>
        </w:rPr>
      </w:pPr>
      <w:r>
        <w:br w:type="column"/>
      </w:r>
    </w:p>
    <w:p w14:paraId="2786D3BD" w14:textId="77777777" w:rsidR="003B5568" w:rsidRDefault="00313D7C">
      <w:pPr>
        <w:pStyle w:val="Corpodetexto"/>
        <w:spacing w:line="220" w:lineRule="auto"/>
        <w:ind w:left="138" w:right="503"/>
        <w:jc w:val="both"/>
      </w:pPr>
      <w:r>
        <w:rPr>
          <w:color w:val="1C0F00"/>
          <w:w w:val="95"/>
        </w:rPr>
        <w:t>Ao longo do ano, em que foi deflagrada a pandemia do Covid-19, foram i</w:t>
      </w:r>
      <w:r>
        <w:rPr>
          <w:color w:val="1C0F00"/>
          <w:w w:val="95"/>
        </w:rPr>
        <w:t>mplementadas diversas e amplas medidas para prevenir 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3"/>
        </w:rPr>
        <w:t>contaminação,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3"/>
        </w:rPr>
        <w:t>bem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3"/>
        </w:rPr>
        <w:t>como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3"/>
        </w:rPr>
        <w:t>manter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3"/>
        </w:rPr>
        <w:t>a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3"/>
        </w:rPr>
        <w:t>saúde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3"/>
        </w:rPr>
        <w:t>física</w:t>
      </w:r>
      <w:r>
        <w:rPr>
          <w:color w:val="1C0F00"/>
          <w:spacing w:val="-6"/>
        </w:rPr>
        <w:t xml:space="preserve"> </w:t>
      </w:r>
      <w:r>
        <w:rPr>
          <w:color w:val="1C0F00"/>
          <w:spacing w:val="-3"/>
        </w:rPr>
        <w:t>e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emocional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de</w:t>
      </w:r>
      <w:r>
        <w:rPr>
          <w:color w:val="1C0F00"/>
          <w:spacing w:val="-6"/>
        </w:rPr>
        <w:t xml:space="preserve"> </w:t>
      </w:r>
      <w:r>
        <w:rPr>
          <w:color w:val="1C0F00"/>
          <w:spacing w:val="-2"/>
        </w:rPr>
        <w:t>nossos</w:t>
      </w:r>
      <w:r>
        <w:rPr>
          <w:color w:val="1C0F00"/>
          <w:spacing w:val="-6"/>
        </w:rPr>
        <w:t xml:space="preserve"> </w:t>
      </w:r>
      <w:r>
        <w:rPr>
          <w:color w:val="1C0F00"/>
          <w:spacing w:val="-2"/>
        </w:rPr>
        <w:t>colaboradores,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e,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ainda,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minimizar</w:t>
      </w:r>
      <w:r>
        <w:rPr>
          <w:color w:val="1C0F00"/>
          <w:spacing w:val="-6"/>
        </w:rPr>
        <w:t xml:space="preserve"> </w:t>
      </w:r>
      <w:r>
        <w:rPr>
          <w:color w:val="1C0F00"/>
          <w:spacing w:val="-2"/>
        </w:rPr>
        <w:t>impactos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nos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processos</w:t>
      </w:r>
      <w:r>
        <w:rPr>
          <w:color w:val="1C0F00"/>
          <w:spacing w:val="-1"/>
        </w:rPr>
        <w:t xml:space="preserve"> </w:t>
      </w:r>
      <w:r>
        <w:rPr>
          <w:color w:val="1C0F00"/>
          <w:w w:val="95"/>
        </w:rPr>
        <w:t>operacionais da empresa. Dentre as principais medidas, destacamos: (i) a instauração de comitê de crise, com reuniões semanais e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spacing w:val="-1"/>
          <w:w w:val="95"/>
        </w:rPr>
        <w:t>atualizações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diárias,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(ii)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implantação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teletrabalho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para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equipes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administrativas,</w:t>
      </w:r>
      <w:r>
        <w:rPr>
          <w:color w:val="1C0F00"/>
          <w:spacing w:val="24"/>
          <w:w w:val="95"/>
        </w:rPr>
        <w:t xml:space="preserve"> </w:t>
      </w:r>
      <w:r>
        <w:rPr>
          <w:color w:val="1C0F00"/>
          <w:spacing w:val="-1"/>
          <w:w w:val="95"/>
        </w:rPr>
        <w:t>(iii)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alterações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nos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regimes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turno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escalas</w:t>
      </w:r>
      <w:r>
        <w:rPr>
          <w:color w:val="1C0F00"/>
          <w:w w:val="95"/>
        </w:rPr>
        <w:t xml:space="preserve"> </w:t>
      </w:r>
      <w:r>
        <w:rPr>
          <w:color w:val="1C0F00"/>
          <w:spacing w:val="-2"/>
        </w:rPr>
        <w:t xml:space="preserve">de revezamento nas usinas, (iv) a implantação de rígidos protocolos de testagem, biossegurança </w:t>
      </w:r>
      <w:r>
        <w:rPr>
          <w:color w:val="1C0F00"/>
          <w:spacing w:val="-1"/>
        </w:rPr>
        <w:t>e higienização nas usinas, além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de medidas especiais para liberação de acesso do público externo, (v) e, ainda, a disponibilização de canais para o at</w:t>
      </w:r>
      <w:r>
        <w:rPr>
          <w:color w:val="1C0F00"/>
          <w:w w:val="95"/>
        </w:rPr>
        <w:t>endimento de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colaboradores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spacing w:val="14"/>
          <w:w w:val="95"/>
        </w:rPr>
        <w:t>eo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acompanhamento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casos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suspeitos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confirmados,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bem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como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apoio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social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emocional.</w:t>
      </w:r>
    </w:p>
    <w:p w14:paraId="2786D3BE" w14:textId="77777777" w:rsidR="003B5568" w:rsidRDefault="00313D7C">
      <w:pPr>
        <w:pStyle w:val="Corpodetexto"/>
        <w:spacing w:before="45"/>
        <w:ind w:left="138"/>
        <w:jc w:val="both"/>
      </w:pPr>
      <w:r>
        <w:rPr>
          <w:color w:val="1C0F00"/>
          <w:w w:val="95"/>
        </w:rPr>
        <w:t>Em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relação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cuidado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como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meio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ambiente,a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não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registrou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vazamentos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produtos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longo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2020.</w:t>
      </w:r>
    </w:p>
    <w:p w14:paraId="2786D3BF" w14:textId="77777777" w:rsidR="003B5568" w:rsidRDefault="00313D7C">
      <w:pPr>
        <w:pStyle w:val="Ttulo2"/>
        <w:numPr>
          <w:ilvl w:val="1"/>
          <w:numId w:val="24"/>
        </w:numPr>
        <w:tabs>
          <w:tab w:val="left" w:pos="384"/>
        </w:tabs>
        <w:spacing w:before="43"/>
        <w:ind w:left="383"/>
        <w:jc w:val="both"/>
      </w:pPr>
      <w:r>
        <w:rPr>
          <w:color w:val="1C0F00"/>
          <w:w w:val="95"/>
        </w:rPr>
        <w:t>Corporativoe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Recursos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Humanos</w:t>
      </w:r>
    </w:p>
    <w:p w14:paraId="2786D3C0" w14:textId="77777777" w:rsidR="003B5568" w:rsidRDefault="00313D7C">
      <w:pPr>
        <w:pStyle w:val="Corpodetexto"/>
        <w:spacing w:before="55" w:line="220" w:lineRule="auto"/>
        <w:ind w:left="138" w:right="503"/>
        <w:jc w:val="both"/>
      </w:pPr>
      <w:r>
        <w:rPr>
          <w:color w:val="1C0F00"/>
          <w:spacing w:val="-1"/>
          <w:w w:val="95"/>
        </w:rPr>
        <w:t>Em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2020,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a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Petrobras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Biocombustível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concentrou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w w:val="95"/>
        </w:rPr>
        <w:t>suas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w w:val="95"/>
        </w:rPr>
        <w:t>ações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w w:val="95"/>
        </w:rPr>
        <w:t>Recursos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w w:val="95"/>
        </w:rPr>
        <w:t>Humanos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w w:val="95"/>
        </w:rPr>
        <w:t>mitigação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w w:val="95"/>
        </w:rPr>
        <w:t>efeitos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w w:val="95"/>
        </w:rPr>
        <w:t>Pandemia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w w:val="95"/>
        </w:rPr>
        <w:t>Coronavírus.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1"/>
          <w:w w:val="95"/>
        </w:rPr>
        <w:t>Atéo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1"/>
          <w:w w:val="95"/>
        </w:rPr>
        <w:t>início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1"/>
          <w:w w:val="95"/>
        </w:rPr>
        <w:t>abril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1"/>
          <w:w w:val="95"/>
        </w:rPr>
        <w:t>2020,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1"/>
          <w:w w:val="95"/>
        </w:rPr>
        <w:t>todos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1"/>
          <w:w w:val="95"/>
        </w:rPr>
        <w:t>os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1"/>
          <w:w w:val="95"/>
        </w:rPr>
        <w:t>colaboradores,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1"/>
          <w:w w:val="95"/>
        </w:rPr>
        <w:t>lotados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1"/>
          <w:w w:val="95"/>
        </w:rPr>
        <w:t>na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1"/>
          <w:w w:val="95"/>
        </w:rPr>
        <w:t>sede,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1"/>
          <w:w w:val="95"/>
        </w:rPr>
        <w:t>foram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1"/>
          <w:w w:val="95"/>
        </w:rPr>
        <w:t>colocados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1"/>
          <w:w w:val="95"/>
        </w:rPr>
        <w:t>em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1"/>
          <w:w w:val="95"/>
        </w:rPr>
        <w:t>teletrabalho.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1"/>
          <w:w w:val="95"/>
        </w:rPr>
        <w:t>Nas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1"/>
          <w:w w:val="95"/>
        </w:rPr>
        <w:t>Usinas,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1"/>
          <w:w w:val="95"/>
        </w:rPr>
        <w:t>adotamos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1"/>
          <w:w w:val="95"/>
        </w:rPr>
        <w:t>teletrabalho</w:t>
      </w:r>
      <w:r>
        <w:rPr>
          <w:color w:val="1C0F00"/>
          <w:w w:val="95"/>
        </w:rPr>
        <w:t xml:space="preserve"> </w:t>
      </w:r>
      <w:r>
        <w:rPr>
          <w:color w:val="1C0F00"/>
          <w:spacing w:val="-2"/>
          <w:w w:val="95"/>
        </w:rPr>
        <w:t>parcial,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alteramos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os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regimes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e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as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escalas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e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suspendemos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treinamentos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presenciais,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priorizando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eventos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à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distância.</w:t>
      </w:r>
    </w:p>
    <w:p w14:paraId="2786D3C1" w14:textId="77777777" w:rsidR="003B5568" w:rsidRDefault="00313D7C">
      <w:pPr>
        <w:pStyle w:val="Corpodetexto"/>
        <w:spacing w:before="56" w:line="220" w:lineRule="auto"/>
        <w:ind w:left="138" w:right="503"/>
        <w:jc w:val="both"/>
      </w:pPr>
      <w:r>
        <w:rPr>
          <w:color w:val="1C0F00"/>
        </w:rPr>
        <w:t>Implantamos o Plano de Sucessão para que fossem ocupadas posições deixadas em aberto após retorno de empregado</w:t>
      </w:r>
      <w:r>
        <w:rPr>
          <w:color w:val="1C0F00"/>
        </w:rPr>
        <w:t>s da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Controladora,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atuavam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na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Companhia.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mesma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forma,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recebemos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realocamos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empregados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próprios,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atuavam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39"/>
        </w:rPr>
        <w:t xml:space="preserve"> </w:t>
      </w:r>
      <w:r>
        <w:rPr>
          <w:color w:val="1C0F00"/>
        </w:rPr>
        <w:t>outras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empresas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Conglomerado.</w:t>
      </w:r>
    </w:p>
    <w:p w14:paraId="2786D3C2" w14:textId="77777777" w:rsidR="003B5568" w:rsidRDefault="00313D7C">
      <w:pPr>
        <w:pStyle w:val="Corpodetexto"/>
        <w:spacing w:before="56" w:line="220" w:lineRule="auto"/>
        <w:ind w:left="138" w:right="504"/>
        <w:jc w:val="both"/>
      </w:pPr>
      <w:r>
        <w:rPr>
          <w:color w:val="1C0F00"/>
          <w:w w:val="95"/>
        </w:rPr>
        <w:t>Em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paralelo,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também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abrimos,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2020,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um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Programa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Demissão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Voluntária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(PDV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PBIO),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objetivo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readequação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efetivo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sede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empresa,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previsão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conclusão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até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maio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2021.</w:t>
      </w:r>
    </w:p>
    <w:p w14:paraId="2786D3C3" w14:textId="77777777" w:rsidR="003B5568" w:rsidRDefault="00313D7C">
      <w:pPr>
        <w:pStyle w:val="Ttulo2"/>
        <w:numPr>
          <w:ilvl w:val="0"/>
          <w:numId w:val="24"/>
        </w:numPr>
        <w:tabs>
          <w:tab w:val="left" w:pos="278"/>
        </w:tabs>
        <w:spacing w:before="46"/>
        <w:ind w:left="277" w:hanging="140"/>
        <w:jc w:val="left"/>
      </w:pPr>
      <w:r>
        <w:rPr>
          <w:color w:val="1C0F00"/>
          <w:spacing w:val="-1"/>
        </w:rPr>
        <w:t>RESULTADO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CONSOLIDADO</w:t>
      </w:r>
    </w:p>
    <w:p w14:paraId="2786D3C4" w14:textId="77777777" w:rsidR="003B5568" w:rsidRDefault="00313D7C">
      <w:pPr>
        <w:pStyle w:val="Corpodetexto"/>
        <w:spacing w:before="54" w:line="220" w:lineRule="auto"/>
        <w:ind w:left="138" w:right="462"/>
      </w:pPr>
      <w:r>
        <w:rPr>
          <w:color w:val="1C0F00"/>
          <w:w w:val="95"/>
        </w:rPr>
        <w:t>A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Petrobras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Biocombustível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apresentou,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2020,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lucro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bruto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positivo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63,6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milhões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prejuízo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operacional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7,0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milhões.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lucro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líquido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atingiu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R$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154,54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milhões,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margem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líquida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12%.</w:t>
      </w:r>
    </w:p>
    <w:p w14:paraId="2786D3C5" w14:textId="77777777" w:rsidR="003B5568" w:rsidRDefault="00313D7C">
      <w:pPr>
        <w:pStyle w:val="Corpodetexto"/>
        <w:spacing w:before="56" w:line="220" w:lineRule="auto"/>
        <w:ind w:left="138" w:right="434"/>
      </w:pPr>
      <w:r>
        <w:rPr>
          <w:color w:val="1C0F00"/>
        </w:rPr>
        <w:t>O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resultado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operacional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foi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prejudicado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pelo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(i)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impacto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na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demanda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biodiesel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11"/>
        </w:rPr>
        <w:t xml:space="preserve"> </w:t>
      </w:r>
      <w:r>
        <w:rPr>
          <w:color w:val="1C0F00"/>
        </w:rPr>
        <w:t>primeiro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semestre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ano,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por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conta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15"/>
        </w:rPr>
        <w:t xml:space="preserve"> </w:t>
      </w:r>
      <w:r>
        <w:rPr>
          <w:color w:val="1C0F00"/>
        </w:rPr>
        <w:t>desaquecimento</w:t>
      </w:r>
      <w:r>
        <w:rPr>
          <w:color w:val="1C0F00"/>
          <w:spacing w:val="16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15"/>
        </w:rPr>
        <w:t xml:space="preserve"> </w:t>
      </w:r>
      <w:r>
        <w:rPr>
          <w:color w:val="1C0F00"/>
        </w:rPr>
        <w:t>economia</w:t>
      </w:r>
      <w:r>
        <w:rPr>
          <w:color w:val="1C0F00"/>
          <w:spacing w:val="16"/>
        </w:rPr>
        <w:t xml:space="preserve"> </w:t>
      </w:r>
      <w:r>
        <w:rPr>
          <w:color w:val="1C0F00"/>
        </w:rPr>
        <w:t>pela</w:t>
      </w:r>
      <w:r>
        <w:rPr>
          <w:color w:val="1C0F00"/>
          <w:spacing w:val="15"/>
        </w:rPr>
        <w:t xml:space="preserve"> </w:t>
      </w:r>
      <w:r>
        <w:rPr>
          <w:color w:val="1C0F00"/>
        </w:rPr>
        <w:t>pandemia</w:t>
      </w:r>
      <w:r>
        <w:rPr>
          <w:color w:val="1C0F00"/>
          <w:spacing w:val="15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16"/>
        </w:rPr>
        <w:t xml:space="preserve"> </w:t>
      </w:r>
      <w:r>
        <w:rPr>
          <w:color w:val="1C0F00"/>
        </w:rPr>
        <w:t>Covid-19,</w:t>
      </w:r>
      <w:r>
        <w:rPr>
          <w:color w:val="1C0F00"/>
          <w:spacing w:val="15"/>
        </w:rPr>
        <w:t xml:space="preserve"> </w:t>
      </w:r>
      <w:r>
        <w:rPr>
          <w:color w:val="1C0F00"/>
        </w:rPr>
        <w:t>(ii)</w:t>
      </w:r>
      <w:r>
        <w:rPr>
          <w:color w:val="1C0F00"/>
          <w:spacing w:val="16"/>
        </w:rPr>
        <w:t xml:space="preserve"> </w:t>
      </w:r>
      <w:r>
        <w:rPr>
          <w:color w:val="1C0F00"/>
        </w:rPr>
        <w:t>aumento</w:t>
      </w:r>
      <w:r>
        <w:rPr>
          <w:color w:val="1C0F00"/>
          <w:spacing w:val="15"/>
        </w:rPr>
        <w:t xml:space="preserve"> </w:t>
      </w:r>
      <w:r>
        <w:rPr>
          <w:color w:val="1C0F00"/>
        </w:rPr>
        <w:t>dos</w:t>
      </w:r>
      <w:r>
        <w:rPr>
          <w:color w:val="1C0F00"/>
          <w:spacing w:val="16"/>
        </w:rPr>
        <w:t xml:space="preserve"> </w:t>
      </w:r>
      <w:r>
        <w:rPr>
          <w:color w:val="1C0F00"/>
        </w:rPr>
        <w:t>custos</w:t>
      </w:r>
      <w:r>
        <w:rPr>
          <w:color w:val="1C0F00"/>
          <w:spacing w:val="15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16"/>
        </w:rPr>
        <w:t xml:space="preserve"> </w:t>
      </w:r>
      <w:r>
        <w:rPr>
          <w:color w:val="1C0F00"/>
        </w:rPr>
        <w:t>produção,</w:t>
      </w:r>
      <w:r>
        <w:rPr>
          <w:color w:val="1C0F00"/>
          <w:spacing w:val="15"/>
        </w:rPr>
        <w:t xml:space="preserve"> </w:t>
      </w:r>
      <w:r>
        <w:rPr>
          <w:color w:val="1C0F00"/>
        </w:rPr>
        <w:t>principalmente</w:t>
      </w:r>
      <w:r>
        <w:rPr>
          <w:color w:val="1C0F00"/>
          <w:spacing w:val="16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matéria-prima,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prejudicando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margens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contribuição.</w:t>
      </w:r>
    </w:p>
    <w:p w14:paraId="2786D3C6" w14:textId="77777777" w:rsidR="003B5568" w:rsidRDefault="00313D7C">
      <w:pPr>
        <w:pStyle w:val="Corpodetexto"/>
        <w:spacing w:before="56" w:line="220" w:lineRule="auto"/>
        <w:ind w:left="138" w:right="500"/>
        <w:jc w:val="both"/>
      </w:pPr>
      <w:r>
        <w:rPr>
          <w:color w:val="1C0F00"/>
          <w:spacing w:val="-1"/>
        </w:rPr>
        <w:t>As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margens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contribuição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começaram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se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recuperar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partir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setembro,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aumento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significativo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preço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biodiesel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vendido nos dois últimos leilões, L75 e L76, impactando positivamente o resultado do quarto trimestre. Além disso, foram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reconhecidas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perdas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R$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8,6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milhões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despesas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pelo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ajuste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valor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venda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BBB,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realizado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2019.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Nos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dois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últimos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leilões,a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apresentou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margem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contribuição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produção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Biodiesel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elevada,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sendo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que,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pela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primeira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vez,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EBITDA,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fechamento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ano,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foi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positivo,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valor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R$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18,35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milhões.</w:t>
      </w:r>
    </w:p>
    <w:p w14:paraId="2786D3C7" w14:textId="77777777" w:rsidR="003B5568" w:rsidRDefault="00313D7C">
      <w:pPr>
        <w:pStyle w:val="Corpodetexto"/>
        <w:spacing w:before="51" w:line="230" w:lineRule="auto"/>
        <w:ind w:left="138" w:right="501"/>
        <w:jc w:val="both"/>
      </w:pPr>
      <w:r>
        <w:rPr>
          <w:color w:val="1C0F00"/>
        </w:rPr>
        <w:t>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resultado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financeiro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líquido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ano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foi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R$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134,6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milhões,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rendimento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âmbito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garantias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REPETRO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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regime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aduaneiro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especial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exportação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importação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bens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se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destina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às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atividades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pesquisa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lavra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jazidas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petróleo e gás natural (IN RFB nº 1.415, de 2013, art. 1º)  e da aplicação do caixa da Companhia no Fundo de Investimentos em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Direitos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Creditórios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(FIDC).</w:t>
      </w:r>
    </w:p>
    <w:p w14:paraId="2786D3C8" w14:textId="77777777" w:rsidR="003B5568" w:rsidRDefault="00313D7C">
      <w:pPr>
        <w:pStyle w:val="Corpodetexto"/>
        <w:spacing w:before="58" w:line="230" w:lineRule="auto"/>
        <w:ind w:left="138" w:right="503"/>
        <w:jc w:val="both"/>
      </w:pPr>
      <w:r>
        <w:rPr>
          <w:color w:val="1C0F00"/>
        </w:rPr>
        <w:t xml:space="preserve">Os resultados dos investimentos da Petrobras Biocombustível apresentaram ganhos de R$ 40,8 milhões, </w:t>
      </w:r>
      <w:r>
        <w:rPr>
          <w:color w:val="1C0F00"/>
        </w:rPr>
        <w:t>com equivalência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 xml:space="preserve">patrimonial da BSBios de R$ 155,7 milhões, porém com reversão de R$ -114,9 milhões por </w:t>
      </w:r>
      <w:r>
        <w:rPr>
          <w:i/>
          <w:color w:val="1C0F00"/>
          <w:w w:val="95"/>
        </w:rPr>
        <w:t>impairment</w:t>
      </w:r>
      <w:r>
        <w:rPr>
          <w:color w:val="1C0F00"/>
          <w:w w:val="95"/>
        </w:rPr>
        <w:t>, referentes a alienação da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participação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na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sociedade.</w:t>
      </w:r>
    </w:p>
    <w:p w14:paraId="2786D3C9" w14:textId="77777777" w:rsidR="003B5568" w:rsidRDefault="00313D7C">
      <w:pPr>
        <w:pStyle w:val="Corpodetexto"/>
        <w:spacing w:before="53"/>
        <w:ind w:left="138"/>
        <w:jc w:val="both"/>
      </w:pPr>
      <w:r>
        <w:rPr>
          <w:color w:val="1C0F00"/>
          <w:w w:val="95"/>
        </w:rPr>
        <w:t>Por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fim,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há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se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destacar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fato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spacing w:val="10"/>
          <w:w w:val="95"/>
        </w:rPr>
        <w:t>dea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não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possuir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dívida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instituições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financeiras.</w:t>
      </w:r>
    </w:p>
    <w:p w14:paraId="2786D3CA" w14:textId="77777777" w:rsidR="003B5568" w:rsidRDefault="00313D7C">
      <w:pPr>
        <w:pStyle w:val="Ttulo2"/>
        <w:numPr>
          <w:ilvl w:val="0"/>
          <w:numId w:val="24"/>
        </w:numPr>
        <w:tabs>
          <w:tab w:val="left" w:pos="278"/>
        </w:tabs>
        <w:spacing w:before="50"/>
        <w:ind w:left="277" w:hanging="140"/>
        <w:jc w:val="left"/>
      </w:pPr>
      <w:r>
        <w:rPr>
          <w:color w:val="1C0F00"/>
          <w:spacing w:val="-1"/>
        </w:rPr>
        <w:t>INFORMAÇÕES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CORPORATIVAS</w:t>
      </w:r>
    </w:p>
    <w:p w14:paraId="2786D3CB" w14:textId="77777777" w:rsidR="003B5568" w:rsidRDefault="00313D7C">
      <w:pPr>
        <w:pStyle w:val="PargrafodaLista"/>
        <w:numPr>
          <w:ilvl w:val="1"/>
          <w:numId w:val="23"/>
        </w:numPr>
        <w:tabs>
          <w:tab w:val="left" w:pos="352"/>
        </w:tabs>
        <w:spacing w:before="51"/>
        <w:rPr>
          <w:b/>
          <w:sz w:val="14"/>
        </w:rPr>
      </w:pPr>
      <w:r>
        <w:rPr>
          <w:b/>
          <w:color w:val="1C0F00"/>
          <w:w w:val="95"/>
          <w:sz w:val="14"/>
        </w:rPr>
        <w:t>Membros</w:t>
      </w:r>
      <w:r>
        <w:rPr>
          <w:b/>
          <w:color w:val="1C0F00"/>
          <w:spacing w:val="-6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da</w:t>
      </w:r>
      <w:r>
        <w:rPr>
          <w:b/>
          <w:color w:val="1C0F00"/>
          <w:spacing w:val="-5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Diretoria</w:t>
      </w:r>
      <w:r>
        <w:rPr>
          <w:b/>
          <w:color w:val="1C0F00"/>
          <w:spacing w:val="-5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Executiva</w:t>
      </w:r>
    </w:p>
    <w:p w14:paraId="2786D3CC" w14:textId="77777777" w:rsidR="003B5568" w:rsidRDefault="00313D7C">
      <w:pPr>
        <w:pStyle w:val="Corpodetexto"/>
        <w:spacing w:before="55" w:line="230" w:lineRule="auto"/>
        <w:ind w:left="138" w:right="5163"/>
      </w:pPr>
      <w:r>
        <w:rPr>
          <w:color w:val="1C0F00"/>
          <w:w w:val="95"/>
        </w:rPr>
        <w:t xml:space="preserve">Rodrigo Hervé Quaranta Cabral </w:t>
      </w:r>
      <w:r>
        <w:rPr>
          <w:color w:val="1C0F00"/>
          <w:w w:val="90"/>
        </w:rPr>
        <w:t></w:t>
      </w:r>
      <w:r>
        <w:rPr>
          <w:color w:val="1C0F00"/>
          <w:w w:val="90"/>
        </w:rPr>
        <w:t xml:space="preserve"> </w:t>
      </w:r>
      <w:r>
        <w:rPr>
          <w:color w:val="1C0F00"/>
          <w:w w:val="95"/>
        </w:rPr>
        <w:t>Presidente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Edmundo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José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Correia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Aires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0"/>
        </w:rPr>
        <w:t></w:t>
      </w:r>
      <w:r>
        <w:rPr>
          <w:color w:val="1C0F00"/>
          <w:spacing w:val="-4"/>
          <w:w w:val="90"/>
        </w:rPr>
        <w:t xml:space="preserve"> </w:t>
      </w:r>
      <w:r>
        <w:rPr>
          <w:color w:val="1C0F00"/>
          <w:w w:val="95"/>
        </w:rPr>
        <w:t>Diretor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Biodiesel</w:t>
      </w:r>
    </w:p>
    <w:p w14:paraId="2786D3CD" w14:textId="77777777" w:rsidR="003B5568" w:rsidRDefault="00313D7C">
      <w:pPr>
        <w:pStyle w:val="Corpodetexto"/>
        <w:spacing w:line="158" w:lineRule="exact"/>
        <w:ind w:left="138"/>
      </w:pPr>
      <w:r>
        <w:rPr>
          <w:color w:val="1C0F00"/>
          <w:w w:val="95"/>
        </w:rPr>
        <w:t>Alexandre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Quintão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Fernandes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0"/>
        </w:rPr>
        <w:t></w:t>
      </w:r>
      <w:r>
        <w:rPr>
          <w:color w:val="1C0F00"/>
          <w:w w:val="90"/>
        </w:rPr>
        <w:t xml:space="preserve"> </w:t>
      </w:r>
      <w:r>
        <w:rPr>
          <w:color w:val="1C0F00"/>
          <w:w w:val="95"/>
        </w:rPr>
        <w:t>Diretor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Administrativoe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Financeiro</w:t>
      </w:r>
    </w:p>
    <w:p w14:paraId="2786D3CE" w14:textId="77777777" w:rsidR="003B5568" w:rsidRDefault="00313D7C">
      <w:pPr>
        <w:pStyle w:val="Ttulo2"/>
        <w:numPr>
          <w:ilvl w:val="1"/>
          <w:numId w:val="23"/>
        </w:numPr>
        <w:tabs>
          <w:tab w:val="left" w:pos="352"/>
        </w:tabs>
        <w:spacing w:before="51"/>
      </w:pPr>
      <w:r>
        <w:rPr>
          <w:color w:val="1C0F00"/>
          <w:w w:val="95"/>
        </w:rPr>
        <w:t>Membros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Conselho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Fiscal:</w:t>
      </w:r>
    </w:p>
    <w:p w14:paraId="2786D3CF" w14:textId="77777777" w:rsidR="003B5568" w:rsidRDefault="00313D7C">
      <w:pPr>
        <w:spacing w:before="50"/>
        <w:ind w:left="138"/>
        <w:rPr>
          <w:b/>
          <w:sz w:val="14"/>
        </w:rPr>
      </w:pPr>
      <w:r>
        <w:rPr>
          <w:b/>
          <w:color w:val="1C0F00"/>
          <w:sz w:val="14"/>
        </w:rPr>
        <w:t>Titulares:</w:t>
      </w:r>
    </w:p>
    <w:p w14:paraId="2786D3D0" w14:textId="77777777" w:rsidR="003B5568" w:rsidRDefault="00313D7C">
      <w:pPr>
        <w:pStyle w:val="Corpodetexto"/>
        <w:spacing w:before="56" w:line="230" w:lineRule="auto"/>
        <w:ind w:left="138" w:right="5775"/>
      </w:pPr>
      <w:r>
        <w:rPr>
          <w:color w:val="1C0F00"/>
        </w:rPr>
        <w:t>Solange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Arantes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Dornela-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Presidente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Milton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Piraino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Junior</w:t>
      </w:r>
    </w:p>
    <w:p w14:paraId="2786D3D1" w14:textId="77777777" w:rsidR="003B5568" w:rsidRDefault="00313D7C">
      <w:pPr>
        <w:pStyle w:val="Corpodetexto"/>
        <w:spacing w:line="158" w:lineRule="exact"/>
        <w:ind w:left="138"/>
      </w:pPr>
      <w:r>
        <w:rPr>
          <w:color w:val="1C0F00"/>
          <w:w w:val="95"/>
        </w:rPr>
        <w:t>Paula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Bicudo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Castro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Magalhães</w:t>
      </w:r>
    </w:p>
    <w:p w14:paraId="2786D3D2" w14:textId="77777777" w:rsidR="003B5568" w:rsidRDefault="00313D7C">
      <w:pPr>
        <w:pStyle w:val="Ttulo2"/>
        <w:spacing w:before="50"/>
        <w:ind w:left="138"/>
      </w:pPr>
      <w:r>
        <w:rPr>
          <w:color w:val="1C0F00"/>
        </w:rPr>
        <w:t>Suplentes:</w:t>
      </w:r>
    </w:p>
    <w:p w14:paraId="2786D3D3" w14:textId="77777777" w:rsidR="003B5568" w:rsidRDefault="00313D7C">
      <w:pPr>
        <w:pStyle w:val="Corpodetexto"/>
        <w:spacing w:before="56" w:line="230" w:lineRule="auto"/>
        <w:ind w:left="138" w:right="6566"/>
      </w:pPr>
      <w:r>
        <w:rPr>
          <w:color w:val="1C0F00"/>
          <w:spacing w:val="-1"/>
        </w:rPr>
        <w:t>João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Eduardo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Jost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Magalhães</w:t>
      </w:r>
      <w:r>
        <w:rPr>
          <w:color w:val="1C0F00"/>
          <w:spacing w:val="-39"/>
        </w:rPr>
        <w:t xml:space="preserve"> </w:t>
      </w:r>
      <w:r>
        <w:rPr>
          <w:color w:val="1C0F00"/>
        </w:rPr>
        <w:t>Denis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Prado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Netto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Heraldo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Costa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Belo</w:t>
      </w:r>
    </w:p>
    <w:p w14:paraId="2786D3D4" w14:textId="77777777" w:rsidR="003B5568" w:rsidRDefault="00313D7C">
      <w:pPr>
        <w:pStyle w:val="Ttulo2"/>
        <w:numPr>
          <w:ilvl w:val="0"/>
          <w:numId w:val="24"/>
        </w:numPr>
        <w:tabs>
          <w:tab w:val="left" w:pos="278"/>
        </w:tabs>
        <w:spacing w:before="52"/>
        <w:ind w:left="277" w:hanging="140"/>
        <w:jc w:val="left"/>
      </w:pPr>
      <w:r>
        <w:rPr>
          <w:color w:val="1C0F00"/>
        </w:rPr>
        <w:t>AGRADECIMENTOS</w:t>
      </w:r>
    </w:p>
    <w:p w14:paraId="2786D3D5" w14:textId="77777777" w:rsidR="003B5568" w:rsidRDefault="00313D7C">
      <w:pPr>
        <w:pStyle w:val="Corpodetexto"/>
        <w:spacing w:before="56" w:line="230" w:lineRule="auto"/>
        <w:ind w:left="138" w:right="462"/>
      </w:pPr>
      <w:r>
        <w:rPr>
          <w:color w:val="1C0F00"/>
          <w:w w:val="95"/>
        </w:rPr>
        <w:t>A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Petrobras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Biocombustível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agradecea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todos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colaboradores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parceiros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pela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importante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contribuição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mais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um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ano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dedicado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ao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trabalho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competenteeà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superação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desafios.</w:t>
      </w:r>
    </w:p>
    <w:p w14:paraId="2786D3D6" w14:textId="77777777" w:rsidR="003B5568" w:rsidRDefault="003B5568">
      <w:pPr>
        <w:spacing w:line="230" w:lineRule="auto"/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520" w:space="40"/>
            <w:col w:w="8520"/>
          </w:cols>
        </w:sectPr>
      </w:pPr>
    </w:p>
    <w:p w14:paraId="2786D3D7" w14:textId="77777777" w:rsidR="003B5568" w:rsidRDefault="00313D7C">
      <w:pPr>
        <w:pStyle w:val="Ttulo1"/>
        <w:tabs>
          <w:tab w:val="left" w:pos="6550"/>
          <w:tab w:val="left" w:pos="16565"/>
        </w:tabs>
        <w:spacing w:before="226"/>
        <w:ind w:left="590"/>
        <w:jc w:val="left"/>
      </w:pPr>
      <w:r>
        <w:rPr>
          <w:rFonts w:ascii="Times New Roman" w:hAnsi="Times New Roman"/>
          <w:b w:val="0"/>
          <w:color w:val="1C0F00"/>
          <w:w w:val="99"/>
          <w:shd w:val="clear" w:color="auto" w:fill="D6D6D6"/>
        </w:rPr>
        <w:t xml:space="preserve"> </w:t>
      </w:r>
      <w:r>
        <w:rPr>
          <w:rFonts w:ascii="Times New Roman" w:hAnsi="Times New Roman"/>
          <w:b w:val="0"/>
          <w:color w:val="1C0F00"/>
          <w:shd w:val="clear" w:color="auto" w:fill="D6D6D6"/>
        </w:rPr>
        <w:tab/>
      </w:r>
      <w:r>
        <w:rPr>
          <w:color w:val="1C0F00"/>
          <w:shd w:val="clear" w:color="auto" w:fill="D6D6D6"/>
        </w:rPr>
        <w:t>DEMONSTRAÇÕES</w:t>
      </w:r>
      <w:r>
        <w:rPr>
          <w:color w:val="1C0F00"/>
          <w:spacing w:val="-12"/>
          <w:shd w:val="clear" w:color="auto" w:fill="D6D6D6"/>
        </w:rPr>
        <w:t xml:space="preserve"> </w:t>
      </w:r>
      <w:r>
        <w:rPr>
          <w:color w:val="1C0F00"/>
          <w:shd w:val="clear" w:color="auto" w:fill="D6D6D6"/>
        </w:rPr>
        <w:t>FINANCEIRAS</w:t>
      </w:r>
      <w:r>
        <w:rPr>
          <w:color w:val="1C0F00"/>
          <w:shd w:val="clear" w:color="auto" w:fill="D6D6D6"/>
        </w:rPr>
        <w:tab/>
      </w:r>
    </w:p>
    <w:p w14:paraId="2786D3D8" w14:textId="77777777" w:rsidR="003B5568" w:rsidRDefault="00313D7C">
      <w:pPr>
        <w:pStyle w:val="Corpodetexto"/>
        <w:spacing w:before="6"/>
        <w:rPr>
          <w:b/>
        </w:rPr>
      </w:pPr>
      <w:r>
        <w:pict w14:anchorId="2786D933">
          <v:shapetype id="_x0000_t202" coordsize="21600,21600" o:spt="202" path="m,l,21600r21600,l21600,xe">
            <v:stroke joinstyle="miter"/>
            <v:path gradientshapeok="t" o:connecttype="rect"/>
          </v:shapetype>
          <v:shape id="_x0000_s2602" type="#_x0000_t202" style="position:absolute;margin-left:52.15pt;margin-top:9.65pt;width:799.15pt;height:49.2pt;z-index:-15728640;mso-wrap-distance-left:0;mso-wrap-distance-right:0;mso-position-horizontal-relative:page" fillcolor="#d6d6d6" stroked="f">
            <v:textbox inset="0,0,0,0">
              <w:txbxContent>
                <w:p w14:paraId="2786D99B" w14:textId="77777777" w:rsidR="003B5568" w:rsidRDefault="00313D7C">
                  <w:pPr>
                    <w:spacing w:before="53" w:line="325" w:lineRule="exact"/>
                    <w:ind w:left="4358" w:right="435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1C0F00"/>
                      <w:spacing w:val="-2"/>
                      <w:sz w:val="28"/>
                    </w:rPr>
                    <w:t>BALANÇO</w:t>
                  </w:r>
                  <w:r>
                    <w:rPr>
                      <w:b/>
                      <w:color w:val="1C0F00"/>
                      <w:spacing w:val="-23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pacing w:val="-2"/>
                      <w:sz w:val="28"/>
                    </w:rPr>
                    <w:t>PATRIMONIAL</w:t>
                  </w:r>
                </w:p>
                <w:p w14:paraId="2786D99C" w14:textId="77777777" w:rsidR="003B5568" w:rsidRDefault="00313D7C">
                  <w:pPr>
                    <w:spacing w:line="278" w:lineRule="exact"/>
                    <w:ind w:left="4358" w:right="435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1C0F00"/>
                      <w:sz w:val="24"/>
                    </w:rPr>
                    <w:t>EXERCÍCIOS</w:t>
                  </w:r>
                  <w:r>
                    <w:rPr>
                      <w:b/>
                      <w:color w:val="1C0F00"/>
                      <w:spacing w:val="-21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FINDOS</w:t>
                  </w:r>
                  <w:r>
                    <w:rPr>
                      <w:b/>
                      <w:color w:val="1C0F00"/>
                      <w:spacing w:val="-21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EM</w:t>
                  </w:r>
                  <w:r>
                    <w:rPr>
                      <w:b/>
                      <w:color w:val="1C0F00"/>
                      <w:spacing w:val="-21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31</w:t>
                  </w:r>
                  <w:r>
                    <w:rPr>
                      <w:b/>
                      <w:color w:val="1C0F00"/>
                      <w:spacing w:val="-20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DE</w:t>
                  </w:r>
                  <w:r>
                    <w:rPr>
                      <w:b/>
                      <w:color w:val="1C0F00"/>
                      <w:spacing w:val="-20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DEZEMBRO</w:t>
                  </w:r>
                </w:p>
                <w:p w14:paraId="2786D99D" w14:textId="77777777" w:rsidR="003B5568" w:rsidRDefault="00313D7C">
                  <w:pPr>
                    <w:spacing w:before="8"/>
                    <w:ind w:left="4358" w:right="4359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(Em</w:t>
                  </w:r>
                  <w:r>
                    <w:rPr>
                      <w:i/>
                      <w:color w:val="1C0F00"/>
                      <w:spacing w:val="-20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milhares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1C0F00"/>
                      <w:spacing w:val="-18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reais,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exceto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se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indicado</w:t>
                  </w:r>
                  <w:r>
                    <w:rPr>
                      <w:i/>
                      <w:color w:val="1C0F00"/>
                      <w:spacing w:val="-18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outra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forma)</w:t>
                  </w:r>
                </w:p>
              </w:txbxContent>
            </v:textbox>
            <w10:wrap type="topAndBottom" anchorx="page"/>
          </v:shape>
        </w:pict>
      </w:r>
    </w:p>
    <w:p w14:paraId="2786D3D9" w14:textId="77777777" w:rsidR="003B5568" w:rsidRDefault="003B5568">
      <w:pPr>
        <w:pStyle w:val="Corpodetexto"/>
        <w:spacing w:before="1"/>
        <w:rPr>
          <w:b/>
          <w:sz w:val="12"/>
        </w:rPr>
      </w:pPr>
    </w:p>
    <w:tbl>
      <w:tblPr>
        <w:tblStyle w:val="TableNormal"/>
        <w:tblW w:w="0" w:type="auto"/>
        <w:tblInd w:w="569" w:type="dxa"/>
        <w:tblLayout w:type="fixed"/>
        <w:tblLook w:val="01E0" w:firstRow="1" w:lastRow="1" w:firstColumn="1" w:lastColumn="1" w:noHBand="0" w:noVBand="0"/>
      </w:tblPr>
      <w:tblGrid>
        <w:gridCol w:w="3457"/>
        <w:gridCol w:w="1506"/>
        <w:gridCol w:w="1381"/>
        <w:gridCol w:w="146"/>
        <w:gridCol w:w="1381"/>
        <w:gridCol w:w="3736"/>
        <w:gridCol w:w="1476"/>
        <w:gridCol w:w="1381"/>
        <w:gridCol w:w="146"/>
        <w:gridCol w:w="1381"/>
      </w:tblGrid>
      <w:tr w:rsidR="003B5568" w14:paraId="2786D3E4" w14:textId="77777777">
        <w:trPr>
          <w:trHeight w:val="159"/>
        </w:trPr>
        <w:tc>
          <w:tcPr>
            <w:tcW w:w="3457" w:type="dxa"/>
          </w:tcPr>
          <w:p w14:paraId="2786D3DA" w14:textId="77777777" w:rsidR="003B5568" w:rsidRDefault="00313D7C">
            <w:pPr>
              <w:pStyle w:val="TableParagraph"/>
              <w:spacing w:before="19" w:line="121" w:lineRule="exact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color w:val="1C0F00"/>
                <w:sz w:val="14"/>
              </w:rPr>
              <w:t>Ativo</w:t>
            </w:r>
          </w:p>
        </w:tc>
        <w:tc>
          <w:tcPr>
            <w:tcW w:w="1506" w:type="dxa"/>
          </w:tcPr>
          <w:p w14:paraId="2786D3DB" w14:textId="77777777" w:rsidR="003B5568" w:rsidRDefault="00313D7C">
            <w:pPr>
              <w:pStyle w:val="TableParagraph"/>
              <w:spacing w:before="19" w:line="121" w:lineRule="exact"/>
              <w:ind w:right="162"/>
              <w:rPr>
                <w:b/>
                <w:sz w:val="14"/>
              </w:rPr>
            </w:pPr>
            <w:r>
              <w:rPr>
                <w:b/>
                <w:color w:val="1C0F00"/>
                <w:sz w:val="14"/>
              </w:rPr>
              <w:t>Nota</w:t>
            </w: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14:paraId="2786D3DC" w14:textId="77777777" w:rsidR="003B5568" w:rsidRDefault="00313D7C">
            <w:pPr>
              <w:pStyle w:val="TableParagraph"/>
              <w:tabs>
                <w:tab w:val="left" w:pos="1054"/>
              </w:tabs>
              <w:spacing w:before="19" w:line="121" w:lineRule="exact"/>
              <w:ind w:right="25"/>
              <w:rPr>
                <w:b/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b/>
                <w:color w:val="1C0F00"/>
                <w:spacing w:val="-5"/>
                <w:w w:val="95"/>
                <w:sz w:val="14"/>
                <w:u w:val="single" w:color="000000"/>
              </w:rPr>
              <w:t>2020</w:t>
            </w:r>
          </w:p>
        </w:tc>
        <w:tc>
          <w:tcPr>
            <w:tcW w:w="146" w:type="dxa"/>
          </w:tcPr>
          <w:p w14:paraId="2786D3DD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14:paraId="2786D3DE" w14:textId="77777777" w:rsidR="003B5568" w:rsidRDefault="00313D7C">
            <w:pPr>
              <w:pStyle w:val="TableParagraph"/>
              <w:tabs>
                <w:tab w:val="left" w:pos="1054"/>
              </w:tabs>
              <w:spacing w:before="19" w:line="121" w:lineRule="exact"/>
              <w:ind w:right="26"/>
              <w:rPr>
                <w:b/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b/>
                <w:color w:val="1C0F00"/>
                <w:spacing w:val="-5"/>
                <w:w w:val="95"/>
                <w:sz w:val="14"/>
                <w:u w:val="single" w:color="000000"/>
              </w:rPr>
              <w:t>2019</w:t>
            </w:r>
          </w:p>
        </w:tc>
        <w:tc>
          <w:tcPr>
            <w:tcW w:w="3736" w:type="dxa"/>
          </w:tcPr>
          <w:p w14:paraId="2786D3DF" w14:textId="77777777" w:rsidR="003B5568" w:rsidRDefault="00313D7C">
            <w:pPr>
              <w:pStyle w:val="TableParagraph"/>
              <w:spacing w:before="19" w:line="121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color w:val="1C0F00"/>
                <w:sz w:val="14"/>
              </w:rPr>
              <w:t>Passivo</w:t>
            </w:r>
          </w:p>
        </w:tc>
        <w:tc>
          <w:tcPr>
            <w:tcW w:w="1476" w:type="dxa"/>
          </w:tcPr>
          <w:p w14:paraId="2786D3E0" w14:textId="77777777" w:rsidR="003B5568" w:rsidRDefault="00313D7C">
            <w:pPr>
              <w:pStyle w:val="TableParagraph"/>
              <w:spacing w:before="19" w:line="121" w:lineRule="exact"/>
              <w:ind w:right="163"/>
              <w:rPr>
                <w:b/>
                <w:sz w:val="14"/>
              </w:rPr>
            </w:pPr>
            <w:r>
              <w:rPr>
                <w:b/>
                <w:color w:val="1C0F00"/>
                <w:sz w:val="14"/>
              </w:rPr>
              <w:t>Nota</w:t>
            </w: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14:paraId="2786D3E1" w14:textId="77777777" w:rsidR="003B5568" w:rsidRDefault="00313D7C">
            <w:pPr>
              <w:pStyle w:val="TableParagraph"/>
              <w:tabs>
                <w:tab w:val="left" w:pos="1054"/>
              </w:tabs>
              <w:spacing w:before="19" w:line="121" w:lineRule="exact"/>
              <w:ind w:left="-1" w:right="26"/>
              <w:rPr>
                <w:b/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b/>
                <w:color w:val="1C0F00"/>
                <w:spacing w:val="-5"/>
                <w:w w:val="95"/>
                <w:sz w:val="14"/>
                <w:u w:val="single" w:color="000000"/>
              </w:rPr>
              <w:t>2020</w:t>
            </w:r>
          </w:p>
        </w:tc>
        <w:tc>
          <w:tcPr>
            <w:tcW w:w="146" w:type="dxa"/>
          </w:tcPr>
          <w:p w14:paraId="2786D3E2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14:paraId="2786D3E3" w14:textId="77777777" w:rsidR="003B5568" w:rsidRDefault="00313D7C">
            <w:pPr>
              <w:pStyle w:val="TableParagraph"/>
              <w:tabs>
                <w:tab w:val="left" w:pos="1054"/>
              </w:tabs>
              <w:spacing w:before="19" w:line="121" w:lineRule="exact"/>
              <w:ind w:left="-1" w:right="26"/>
              <w:rPr>
                <w:b/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b/>
                <w:color w:val="1C0F00"/>
                <w:spacing w:val="-5"/>
                <w:w w:val="95"/>
                <w:sz w:val="14"/>
                <w:u w:val="single" w:color="000000"/>
              </w:rPr>
              <w:t>2019</w:t>
            </w:r>
          </w:p>
        </w:tc>
      </w:tr>
      <w:tr w:rsidR="003B5568" w14:paraId="2786D3EF" w14:textId="77777777">
        <w:trPr>
          <w:trHeight w:val="165"/>
        </w:trPr>
        <w:tc>
          <w:tcPr>
            <w:tcW w:w="3457" w:type="dxa"/>
          </w:tcPr>
          <w:p w14:paraId="2786D3E5" w14:textId="77777777" w:rsidR="003B5568" w:rsidRDefault="00313D7C">
            <w:pPr>
              <w:pStyle w:val="TableParagraph"/>
              <w:spacing w:before="24" w:line="121" w:lineRule="exact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color w:val="1C0F00"/>
                <w:sz w:val="14"/>
              </w:rPr>
              <w:t>Circulante</w:t>
            </w:r>
          </w:p>
        </w:tc>
        <w:tc>
          <w:tcPr>
            <w:tcW w:w="1506" w:type="dxa"/>
          </w:tcPr>
          <w:p w14:paraId="2786D3E6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1" w:type="dxa"/>
          </w:tcPr>
          <w:p w14:paraId="2786D3E7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" w:type="dxa"/>
          </w:tcPr>
          <w:p w14:paraId="2786D3E8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1" w:type="dxa"/>
          </w:tcPr>
          <w:p w14:paraId="2786D3E9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736" w:type="dxa"/>
          </w:tcPr>
          <w:p w14:paraId="2786D3EA" w14:textId="77777777" w:rsidR="003B5568" w:rsidRDefault="00313D7C">
            <w:pPr>
              <w:pStyle w:val="TableParagraph"/>
              <w:spacing w:before="24" w:line="121" w:lineRule="exact"/>
              <w:ind w:left="295"/>
              <w:jc w:val="left"/>
              <w:rPr>
                <w:b/>
                <w:sz w:val="14"/>
              </w:rPr>
            </w:pPr>
            <w:r>
              <w:rPr>
                <w:b/>
                <w:color w:val="1C0F00"/>
                <w:sz w:val="14"/>
              </w:rPr>
              <w:t>Circulante</w:t>
            </w:r>
          </w:p>
        </w:tc>
        <w:tc>
          <w:tcPr>
            <w:tcW w:w="1476" w:type="dxa"/>
          </w:tcPr>
          <w:p w14:paraId="2786D3EB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1" w:type="dxa"/>
          </w:tcPr>
          <w:p w14:paraId="2786D3EC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" w:type="dxa"/>
          </w:tcPr>
          <w:p w14:paraId="2786D3ED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1" w:type="dxa"/>
          </w:tcPr>
          <w:p w14:paraId="2786D3EE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5568" w14:paraId="2786D3FA" w14:textId="77777777">
        <w:trPr>
          <w:trHeight w:val="165"/>
        </w:trPr>
        <w:tc>
          <w:tcPr>
            <w:tcW w:w="3457" w:type="dxa"/>
          </w:tcPr>
          <w:p w14:paraId="2786D3F0" w14:textId="77777777" w:rsidR="003B5568" w:rsidRDefault="00313D7C">
            <w:pPr>
              <w:pStyle w:val="TableParagraph"/>
              <w:spacing w:before="24" w:line="121" w:lineRule="exact"/>
              <w:ind w:left="108"/>
              <w:jc w:val="left"/>
              <w:rPr>
                <w:sz w:val="14"/>
              </w:rPr>
            </w:pPr>
            <w:r>
              <w:rPr>
                <w:color w:val="1C0F00"/>
                <w:spacing w:val="-1"/>
                <w:w w:val="95"/>
                <w:sz w:val="14"/>
              </w:rPr>
              <w:t>Caixa</w:t>
            </w:r>
            <w:r>
              <w:rPr>
                <w:color w:val="1C0F00"/>
                <w:spacing w:val="-1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</w:t>
            </w:r>
            <w:r>
              <w:rPr>
                <w:color w:val="1C0F00"/>
                <w:spacing w:val="-10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equivalentes</w:t>
            </w:r>
            <w:r>
              <w:rPr>
                <w:color w:val="1C0F00"/>
                <w:spacing w:val="-10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-10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caixa</w:t>
            </w:r>
          </w:p>
        </w:tc>
        <w:tc>
          <w:tcPr>
            <w:tcW w:w="1506" w:type="dxa"/>
          </w:tcPr>
          <w:p w14:paraId="2786D3F1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1" w:type="dxa"/>
          </w:tcPr>
          <w:p w14:paraId="2786D3F2" w14:textId="77777777" w:rsidR="003B5568" w:rsidRDefault="00313D7C">
            <w:pPr>
              <w:pStyle w:val="TableParagraph"/>
              <w:spacing w:before="24" w:line="121" w:lineRule="exact"/>
              <w:ind w:right="24"/>
              <w:rPr>
                <w:sz w:val="14"/>
              </w:rPr>
            </w:pPr>
            <w:r>
              <w:rPr>
                <w:color w:val="1C0F00"/>
                <w:sz w:val="14"/>
              </w:rPr>
              <w:t>12</w:t>
            </w:r>
          </w:p>
        </w:tc>
        <w:tc>
          <w:tcPr>
            <w:tcW w:w="146" w:type="dxa"/>
          </w:tcPr>
          <w:p w14:paraId="2786D3F3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1" w:type="dxa"/>
          </w:tcPr>
          <w:p w14:paraId="2786D3F4" w14:textId="77777777" w:rsidR="003B5568" w:rsidRDefault="00313D7C">
            <w:pPr>
              <w:pStyle w:val="TableParagraph"/>
              <w:spacing w:before="24" w:line="121" w:lineRule="exact"/>
              <w:ind w:right="25"/>
              <w:rPr>
                <w:sz w:val="14"/>
              </w:rPr>
            </w:pPr>
            <w:r>
              <w:rPr>
                <w:color w:val="1C0F00"/>
                <w:sz w:val="14"/>
              </w:rPr>
              <w:t>56</w:t>
            </w:r>
          </w:p>
        </w:tc>
        <w:tc>
          <w:tcPr>
            <w:tcW w:w="3736" w:type="dxa"/>
          </w:tcPr>
          <w:p w14:paraId="2786D3F5" w14:textId="77777777" w:rsidR="003B5568" w:rsidRDefault="00313D7C">
            <w:pPr>
              <w:pStyle w:val="TableParagraph"/>
              <w:spacing w:before="24" w:line="121" w:lineRule="exact"/>
              <w:ind w:left="296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Arrendamento</w:t>
            </w:r>
            <w:r>
              <w:rPr>
                <w:color w:val="1C0F00"/>
                <w:spacing w:val="-6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mercantil</w:t>
            </w:r>
          </w:p>
        </w:tc>
        <w:tc>
          <w:tcPr>
            <w:tcW w:w="1476" w:type="dxa"/>
          </w:tcPr>
          <w:p w14:paraId="2786D3F6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1" w:type="dxa"/>
          </w:tcPr>
          <w:p w14:paraId="2786D3F7" w14:textId="77777777" w:rsidR="003B5568" w:rsidRDefault="00313D7C">
            <w:pPr>
              <w:pStyle w:val="TableParagraph"/>
              <w:spacing w:before="24" w:line="121" w:lineRule="exact"/>
              <w:ind w:right="77"/>
              <w:rPr>
                <w:sz w:val="14"/>
              </w:rPr>
            </w:pPr>
            <w:r>
              <w:rPr>
                <w:color w:val="1C0F00"/>
                <w:sz w:val="14"/>
              </w:rPr>
              <w:t>337</w:t>
            </w:r>
          </w:p>
        </w:tc>
        <w:tc>
          <w:tcPr>
            <w:tcW w:w="146" w:type="dxa"/>
          </w:tcPr>
          <w:p w14:paraId="2786D3F8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1" w:type="dxa"/>
          </w:tcPr>
          <w:p w14:paraId="2786D3F9" w14:textId="77777777" w:rsidR="003B5568" w:rsidRDefault="00313D7C">
            <w:pPr>
              <w:pStyle w:val="TableParagraph"/>
              <w:spacing w:before="24" w:line="121" w:lineRule="exact"/>
              <w:ind w:right="77"/>
              <w:rPr>
                <w:sz w:val="14"/>
              </w:rPr>
            </w:pPr>
            <w:r>
              <w:rPr>
                <w:color w:val="1C0F00"/>
                <w:sz w:val="14"/>
              </w:rPr>
              <w:t>642</w:t>
            </w:r>
          </w:p>
        </w:tc>
      </w:tr>
      <w:tr w:rsidR="003B5568" w14:paraId="2786D405" w14:textId="77777777">
        <w:trPr>
          <w:trHeight w:val="165"/>
        </w:trPr>
        <w:tc>
          <w:tcPr>
            <w:tcW w:w="3457" w:type="dxa"/>
          </w:tcPr>
          <w:p w14:paraId="2786D3FB" w14:textId="77777777" w:rsidR="003B5568" w:rsidRDefault="00313D7C">
            <w:pPr>
              <w:pStyle w:val="TableParagraph"/>
              <w:spacing w:before="24" w:line="121" w:lineRule="exact"/>
              <w:ind w:left="10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Contasa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receber,</w:t>
            </w:r>
            <w:r>
              <w:rPr>
                <w:color w:val="1C0F00"/>
                <w:spacing w:val="-6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líquidas</w:t>
            </w:r>
          </w:p>
        </w:tc>
        <w:tc>
          <w:tcPr>
            <w:tcW w:w="1506" w:type="dxa"/>
          </w:tcPr>
          <w:p w14:paraId="2786D3FC" w14:textId="77777777" w:rsidR="003B5568" w:rsidRDefault="00313D7C">
            <w:pPr>
              <w:pStyle w:val="TableParagraph"/>
              <w:spacing w:before="24" w:line="121" w:lineRule="exact"/>
              <w:ind w:right="276"/>
              <w:rPr>
                <w:sz w:val="14"/>
              </w:rPr>
            </w:pPr>
            <w:r>
              <w:rPr>
                <w:color w:val="1C0F00"/>
                <w:w w:val="101"/>
                <w:sz w:val="14"/>
              </w:rPr>
              <w:t>6</w:t>
            </w:r>
          </w:p>
        </w:tc>
        <w:tc>
          <w:tcPr>
            <w:tcW w:w="1381" w:type="dxa"/>
          </w:tcPr>
          <w:p w14:paraId="2786D3FD" w14:textId="77777777" w:rsidR="003B5568" w:rsidRDefault="00313D7C">
            <w:pPr>
              <w:pStyle w:val="TableParagraph"/>
              <w:spacing w:before="24" w:line="121" w:lineRule="exact"/>
              <w:ind w:right="25"/>
              <w:rPr>
                <w:sz w:val="14"/>
              </w:rPr>
            </w:pPr>
            <w:r>
              <w:rPr>
                <w:color w:val="1C0F00"/>
                <w:sz w:val="14"/>
              </w:rPr>
              <w:t>154.560</w:t>
            </w:r>
          </w:p>
        </w:tc>
        <w:tc>
          <w:tcPr>
            <w:tcW w:w="146" w:type="dxa"/>
          </w:tcPr>
          <w:p w14:paraId="2786D3FE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1" w:type="dxa"/>
          </w:tcPr>
          <w:p w14:paraId="2786D3FF" w14:textId="77777777" w:rsidR="003B5568" w:rsidRDefault="00313D7C">
            <w:pPr>
              <w:pStyle w:val="TableParagraph"/>
              <w:spacing w:before="24" w:line="121" w:lineRule="exact"/>
              <w:ind w:right="25"/>
              <w:rPr>
                <w:sz w:val="14"/>
              </w:rPr>
            </w:pPr>
            <w:r>
              <w:rPr>
                <w:color w:val="1C0F00"/>
                <w:sz w:val="14"/>
              </w:rPr>
              <w:t>177.695</w:t>
            </w:r>
          </w:p>
        </w:tc>
        <w:tc>
          <w:tcPr>
            <w:tcW w:w="3736" w:type="dxa"/>
          </w:tcPr>
          <w:p w14:paraId="2786D400" w14:textId="77777777" w:rsidR="003B5568" w:rsidRDefault="00313D7C">
            <w:pPr>
              <w:pStyle w:val="TableParagraph"/>
              <w:spacing w:before="24" w:line="121" w:lineRule="exact"/>
              <w:ind w:left="296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Fornecedores</w:t>
            </w:r>
          </w:p>
        </w:tc>
        <w:tc>
          <w:tcPr>
            <w:tcW w:w="1476" w:type="dxa"/>
          </w:tcPr>
          <w:p w14:paraId="2786D401" w14:textId="77777777" w:rsidR="003B5568" w:rsidRDefault="00313D7C">
            <w:pPr>
              <w:pStyle w:val="TableParagraph"/>
              <w:spacing w:before="24" w:line="121" w:lineRule="exact"/>
              <w:ind w:right="240"/>
              <w:rPr>
                <w:sz w:val="14"/>
              </w:rPr>
            </w:pPr>
            <w:r>
              <w:rPr>
                <w:color w:val="1C0F00"/>
                <w:sz w:val="14"/>
              </w:rPr>
              <w:t>13</w:t>
            </w:r>
          </w:p>
        </w:tc>
        <w:tc>
          <w:tcPr>
            <w:tcW w:w="1381" w:type="dxa"/>
          </w:tcPr>
          <w:p w14:paraId="2786D402" w14:textId="77777777" w:rsidR="003B5568" w:rsidRDefault="00313D7C">
            <w:pPr>
              <w:pStyle w:val="TableParagraph"/>
              <w:spacing w:before="24" w:line="121" w:lineRule="exact"/>
              <w:ind w:right="77"/>
              <w:rPr>
                <w:sz w:val="14"/>
              </w:rPr>
            </w:pPr>
            <w:r>
              <w:rPr>
                <w:color w:val="1C0F00"/>
                <w:sz w:val="14"/>
              </w:rPr>
              <w:t>106.768</w:t>
            </w:r>
          </w:p>
        </w:tc>
        <w:tc>
          <w:tcPr>
            <w:tcW w:w="146" w:type="dxa"/>
          </w:tcPr>
          <w:p w14:paraId="2786D403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1" w:type="dxa"/>
          </w:tcPr>
          <w:p w14:paraId="2786D404" w14:textId="77777777" w:rsidR="003B5568" w:rsidRDefault="00313D7C">
            <w:pPr>
              <w:pStyle w:val="TableParagraph"/>
              <w:spacing w:before="24" w:line="121" w:lineRule="exact"/>
              <w:ind w:right="77"/>
              <w:rPr>
                <w:sz w:val="14"/>
              </w:rPr>
            </w:pPr>
            <w:r>
              <w:rPr>
                <w:color w:val="1C0F00"/>
                <w:sz w:val="14"/>
              </w:rPr>
              <w:t>101.931</w:t>
            </w:r>
          </w:p>
        </w:tc>
      </w:tr>
      <w:tr w:rsidR="003B5568" w14:paraId="2786D410" w14:textId="77777777">
        <w:trPr>
          <w:trHeight w:val="165"/>
        </w:trPr>
        <w:tc>
          <w:tcPr>
            <w:tcW w:w="3457" w:type="dxa"/>
          </w:tcPr>
          <w:p w14:paraId="2786D406" w14:textId="77777777" w:rsidR="003B5568" w:rsidRDefault="00313D7C">
            <w:pPr>
              <w:pStyle w:val="TableParagraph"/>
              <w:spacing w:before="24" w:line="121" w:lineRule="exact"/>
              <w:ind w:left="10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Contasa</w:t>
            </w:r>
            <w:r>
              <w:rPr>
                <w:color w:val="1C0F00"/>
                <w:spacing w:val="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receber</w:t>
            </w:r>
            <w:r>
              <w:rPr>
                <w:color w:val="1C0F00"/>
                <w:spacing w:val="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-</w:t>
            </w:r>
            <w:r>
              <w:rPr>
                <w:color w:val="1C0F00"/>
                <w:spacing w:val="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FIDC</w:t>
            </w:r>
          </w:p>
        </w:tc>
        <w:tc>
          <w:tcPr>
            <w:tcW w:w="1506" w:type="dxa"/>
          </w:tcPr>
          <w:p w14:paraId="2786D407" w14:textId="77777777" w:rsidR="003B5568" w:rsidRDefault="00313D7C">
            <w:pPr>
              <w:pStyle w:val="TableParagraph"/>
              <w:spacing w:before="24" w:line="121" w:lineRule="exact"/>
              <w:ind w:right="223"/>
              <w:rPr>
                <w:sz w:val="14"/>
              </w:rPr>
            </w:pPr>
            <w:r>
              <w:rPr>
                <w:color w:val="1C0F00"/>
                <w:sz w:val="14"/>
              </w:rPr>
              <w:t>6.1</w:t>
            </w:r>
          </w:p>
        </w:tc>
        <w:tc>
          <w:tcPr>
            <w:tcW w:w="1381" w:type="dxa"/>
          </w:tcPr>
          <w:p w14:paraId="2786D408" w14:textId="77777777" w:rsidR="003B5568" w:rsidRDefault="00313D7C">
            <w:pPr>
              <w:pStyle w:val="TableParagraph"/>
              <w:spacing w:before="24" w:line="121" w:lineRule="exact"/>
              <w:ind w:right="25"/>
              <w:rPr>
                <w:sz w:val="14"/>
              </w:rPr>
            </w:pPr>
            <w:r>
              <w:rPr>
                <w:color w:val="1C0F00"/>
                <w:sz w:val="14"/>
              </w:rPr>
              <w:t>484.233</w:t>
            </w:r>
          </w:p>
        </w:tc>
        <w:tc>
          <w:tcPr>
            <w:tcW w:w="146" w:type="dxa"/>
          </w:tcPr>
          <w:p w14:paraId="2786D409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1" w:type="dxa"/>
          </w:tcPr>
          <w:p w14:paraId="2786D40A" w14:textId="77777777" w:rsidR="003B5568" w:rsidRDefault="00313D7C">
            <w:pPr>
              <w:pStyle w:val="TableParagraph"/>
              <w:spacing w:before="24" w:line="121" w:lineRule="exact"/>
              <w:ind w:right="25"/>
              <w:rPr>
                <w:sz w:val="14"/>
              </w:rPr>
            </w:pPr>
            <w:r>
              <w:rPr>
                <w:color w:val="1C0F00"/>
                <w:sz w:val="14"/>
              </w:rPr>
              <w:t>1.308.562</w:t>
            </w:r>
          </w:p>
        </w:tc>
        <w:tc>
          <w:tcPr>
            <w:tcW w:w="3736" w:type="dxa"/>
          </w:tcPr>
          <w:p w14:paraId="2786D40B" w14:textId="77777777" w:rsidR="003B5568" w:rsidRDefault="00313D7C">
            <w:pPr>
              <w:pStyle w:val="TableParagraph"/>
              <w:spacing w:before="24" w:line="121" w:lineRule="exact"/>
              <w:ind w:left="295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Contas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a</w:t>
            </w:r>
            <w:r>
              <w:rPr>
                <w:color w:val="1C0F00"/>
                <w:spacing w:val="-5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pagar</w:t>
            </w:r>
            <w:r>
              <w:rPr>
                <w:color w:val="1C0F00"/>
                <w:spacing w:val="-6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(redução</w:t>
            </w:r>
            <w:r>
              <w:rPr>
                <w:color w:val="1C0F00"/>
                <w:spacing w:val="-6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-6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capital)</w:t>
            </w:r>
          </w:p>
        </w:tc>
        <w:tc>
          <w:tcPr>
            <w:tcW w:w="1476" w:type="dxa"/>
          </w:tcPr>
          <w:p w14:paraId="2786D40C" w14:textId="77777777" w:rsidR="003B5568" w:rsidRDefault="00313D7C">
            <w:pPr>
              <w:pStyle w:val="TableParagraph"/>
              <w:spacing w:before="24" w:line="121" w:lineRule="exact"/>
              <w:ind w:right="240"/>
              <w:rPr>
                <w:sz w:val="14"/>
              </w:rPr>
            </w:pPr>
            <w:r>
              <w:rPr>
                <w:color w:val="1C0F00"/>
                <w:sz w:val="14"/>
              </w:rPr>
              <w:t>18</w:t>
            </w:r>
          </w:p>
        </w:tc>
        <w:tc>
          <w:tcPr>
            <w:tcW w:w="1381" w:type="dxa"/>
          </w:tcPr>
          <w:p w14:paraId="2786D40D" w14:textId="77777777" w:rsidR="003B5568" w:rsidRDefault="00313D7C">
            <w:pPr>
              <w:pStyle w:val="TableParagraph"/>
              <w:spacing w:before="24" w:line="121" w:lineRule="exact"/>
              <w:ind w:right="77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146" w:type="dxa"/>
          </w:tcPr>
          <w:p w14:paraId="2786D40E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1" w:type="dxa"/>
          </w:tcPr>
          <w:p w14:paraId="2786D40F" w14:textId="77777777" w:rsidR="003B5568" w:rsidRDefault="00313D7C">
            <w:pPr>
              <w:pStyle w:val="TableParagraph"/>
              <w:spacing w:before="24" w:line="121" w:lineRule="exact"/>
              <w:ind w:right="77"/>
              <w:rPr>
                <w:sz w:val="14"/>
              </w:rPr>
            </w:pPr>
            <w:r>
              <w:rPr>
                <w:color w:val="1C0F00"/>
                <w:sz w:val="14"/>
              </w:rPr>
              <w:t>840.000</w:t>
            </w:r>
          </w:p>
        </w:tc>
      </w:tr>
      <w:tr w:rsidR="003B5568" w14:paraId="2786D41B" w14:textId="77777777">
        <w:trPr>
          <w:trHeight w:val="165"/>
        </w:trPr>
        <w:tc>
          <w:tcPr>
            <w:tcW w:w="3457" w:type="dxa"/>
          </w:tcPr>
          <w:p w14:paraId="2786D411" w14:textId="77777777" w:rsidR="003B5568" w:rsidRDefault="00313D7C">
            <w:pPr>
              <w:pStyle w:val="TableParagraph"/>
              <w:spacing w:before="24" w:line="121" w:lineRule="exact"/>
              <w:ind w:left="108"/>
              <w:jc w:val="left"/>
              <w:rPr>
                <w:sz w:val="14"/>
              </w:rPr>
            </w:pPr>
            <w:r>
              <w:rPr>
                <w:color w:val="1C0F00"/>
                <w:w w:val="105"/>
                <w:sz w:val="14"/>
              </w:rPr>
              <w:t>Estoques</w:t>
            </w:r>
          </w:p>
        </w:tc>
        <w:tc>
          <w:tcPr>
            <w:tcW w:w="1506" w:type="dxa"/>
          </w:tcPr>
          <w:p w14:paraId="2786D412" w14:textId="77777777" w:rsidR="003B5568" w:rsidRDefault="00313D7C">
            <w:pPr>
              <w:pStyle w:val="TableParagraph"/>
              <w:spacing w:before="24" w:line="121" w:lineRule="exact"/>
              <w:ind w:right="277"/>
              <w:rPr>
                <w:sz w:val="14"/>
              </w:rPr>
            </w:pPr>
            <w:r>
              <w:rPr>
                <w:color w:val="1C0F00"/>
                <w:w w:val="101"/>
                <w:sz w:val="14"/>
              </w:rPr>
              <w:t>7</w:t>
            </w:r>
          </w:p>
        </w:tc>
        <w:tc>
          <w:tcPr>
            <w:tcW w:w="1381" w:type="dxa"/>
          </w:tcPr>
          <w:p w14:paraId="2786D413" w14:textId="77777777" w:rsidR="003B5568" w:rsidRDefault="00313D7C">
            <w:pPr>
              <w:pStyle w:val="TableParagraph"/>
              <w:spacing w:before="24" w:line="121" w:lineRule="exact"/>
              <w:ind w:right="25"/>
              <w:rPr>
                <w:sz w:val="14"/>
              </w:rPr>
            </w:pPr>
            <w:r>
              <w:rPr>
                <w:color w:val="1C0F00"/>
                <w:sz w:val="14"/>
              </w:rPr>
              <w:t>150.412</w:t>
            </w:r>
          </w:p>
        </w:tc>
        <w:tc>
          <w:tcPr>
            <w:tcW w:w="146" w:type="dxa"/>
          </w:tcPr>
          <w:p w14:paraId="2786D414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1" w:type="dxa"/>
          </w:tcPr>
          <w:p w14:paraId="2786D415" w14:textId="77777777" w:rsidR="003B5568" w:rsidRDefault="00313D7C">
            <w:pPr>
              <w:pStyle w:val="TableParagraph"/>
              <w:spacing w:before="24" w:line="121" w:lineRule="exact"/>
              <w:ind w:right="26"/>
              <w:rPr>
                <w:sz w:val="14"/>
              </w:rPr>
            </w:pPr>
            <w:r>
              <w:rPr>
                <w:color w:val="1C0F00"/>
                <w:sz w:val="14"/>
              </w:rPr>
              <w:t>55.252</w:t>
            </w:r>
          </w:p>
        </w:tc>
        <w:tc>
          <w:tcPr>
            <w:tcW w:w="3736" w:type="dxa"/>
          </w:tcPr>
          <w:p w14:paraId="2786D416" w14:textId="77777777" w:rsidR="003B5568" w:rsidRDefault="00313D7C">
            <w:pPr>
              <w:pStyle w:val="TableParagraph"/>
              <w:spacing w:before="24" w:line="121" w:lineRule="exact"/>
              <w:ind w:left="295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Impostos e</w:t>
            </w:r>
            <w:r>
              <w:rPr>
                <w:color w:val="1C0F00"/>
                <w:spacing w:val="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contribuições</w:t>
            </w:r>
          </w:p>
        </w:tc>
        <w:tc>
          <w:tcPr>
            <w:tcW w:w="1476" w:type="dxa"/>
          </w:tcPr>
          <w:p w14:paraId="2786D417" w14:textId="77777777" w:rsidR="003B5568" w:rsidRDefault="00313D7C">
            <w:pPr>
              <w:pStyle w:val="TableParagraph"/>
              <w:spacing w:before="24" w:line="121" w:lineRule="exact"/>
              <w:ind w:right="187"/>
              <w:rPr>
                <w:sz w:val="14"/>
              </w:rPr>
            </w:pPr>
            <w:r>
              <w:rPr>
                <w:color w:val="1C0F00"/>
                <w:sz w:val="14"/>
              </w:rPr>
              <w:t>16.1</w:t>
            </w:r>
          </w:p>
        </w:tc>
        <w:tc>
          <w:tcPr>
            <w:tcW w:w="1381" w:type="dxa"/>
          </w:tcPr>
          <w:p w14:paraId="2786D418" w14:textId="77777777" w:rsidR="003B5568" w:rsidRDefault="00313D7C">
            <w:pPr>
              <w:pStyle w:val="TableParagraph"/>
              <w:spacing w:before="24" w:line="121" w:lineRule="exact"/>
              <w:ind w:right="77"/>
              <w:rPr>
                <w:sz w:val="14"/>
              </w:rPr>
            </w:pPr>
            <w:r>
              <w:rPr>
                <w:color w:val="1C0F00"/>
                <w:sz w:val="14"/>
              </w:rPr>
              <w:t>1.553</w:t>
            </w:r>
          </w:p>
        </w:tc>
        <w:tc>
          <w:tcPr>
            <w:tcW w:w="146" w:type="dxa"/>
          </w:tcPr>
          <w:p w14:paraId="2786D419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1" w:type="dxa"/>
          </w:tcPr>
          <w:p w14:paraId="2786D41A" w14:textId="77777777" w:rsidR="003B5568" w:rsidRDefault="00313D7C">
            <w:pPr>
              <w:pStyle w:val="TableParagraph"/>
              <w:spacing w:before="24" w:line="121" w:lineRule="exact"/>
              <w:ind w:right="77"/>
              <w:rPr>
                <w:sz w:val="14"/>
              </w:rPr>
            </w:pPr>
            <w:r>
              <w:rPr>
                <w:color w:val="1C0F00"/>
                <w:sz w:val="14"/>
              </w:rPr>
              <w:t>2.823</w:t>
            </w:r>
          </w:p>
        </w:tc>
      </w:tr>
      <w:tr w:rsidR="003B5568" w14:paraId="2786D426" w14:textId="77777777">
        <w:trPr>
          <w:trHeight w:val="174"/>
        </w:trPr>
        <w:tc>
          <w:tcPr>
            <w:tcW w:w="3457" w:type="dxa"/>
          </w:tcPr>
          <w:p w14:paraId="2786D41C" w14:textId="77777777" w:rsidR="003B5568" w:rsidRDefault="00313D7C">
            <w:pPr>
              <w:pStyle w:val="TableParagraph"/>
              <w:spacing w:before="24" w:line="130" w:lineRule="exact"/>
              <w:ind w:left="10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Imposto</w:t>
            </w:r>
            <w:r>
              <w:rPr>
                <w:color w:val="1C0F00"/>
                <w:spacing w:val="-5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renda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contribuição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social</w:t>
            </w:r>
          </w:p>
        </w:tc>
        <w:tc>
          <w:tcPr>
            <w:tcW w:w="1506" w:type="dxa"/>
          </w:tcPr>
          <w:p w14:paraId="2786D41D" w14:textId="77777777" w:rsidR="003B5568" w:rsidRDefault="00313D7C">
            <w:pPr>
              <w:pStyle w:val="TableParagraph"/>
              <w:spacing w:before="24" w:line="130" w:lineRule="exact"/>
              <w:ind w:right="185"/>
              <w:rPr>
                <w:sz w:val="14"/>
              </w:rPr>
            </w:pPr>
            <w:r>
              <w:rPr>
                <w:color w:val="1C0F00"/>
                <w:sz w:val="14"/>
              </w:rPr>
              <w:t>16.1</w:t>
            </w:r>
          </w:p>
        </w:tc>
        <w:tc>
          <w:tcPr>
            <w:tcW w:w="1381" w:type="dxa"/>
          </w:tcPr>
          <w:p w14:paraId="2786D41E" w14:textId="77777777" w:rsidR="003B5568" w:rsidRDefault="00313D7C">
            <w:pPr>
              <w:pStyle w:val="TableParagraph"/>
              <w:spacing w:before="24" w:line="130" w:lineRule="exact"/>
              <w:ind w:right="24"/>
              <w:rPr>
                <w:sz w:val="14"/>
              </w:rPr>
            </w:pPr>
            <w:r>
              <w:rPr>
                <w:color w:val="1C0F00"/>
                <w:sz w:val="14"/>
              </w:rPr>
              <w:t>51.028</w:t>
            </w:r>
          </w:p>
        </w:tc>
        <w:tc>
          <w:tcPr>
            <w:tcW w:w="146" w:type="dxa"/>
          </w:tcPr>
          <w:p w14:paraId="2786D41F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1" w:type="dxa"/>
          </w:tcPr>
          <w:p w14:paraId="2786D420" w14:textId="77777777" w:rsidR="003B5568" w:rsidRDefault="00313D7C">
            <w:pPr>
              <w:pStyle w:val="TableParagraph"/>
              <w:spacing w:before="24" w:line="130" w:lineRule="exact"/>
              <w:ind w:right="25"/>
              <w:rPr>
                <w:sz w:val="14"/>
              </w:rPr>
            </w:pPr>
            <w:r>
              <w:rPr>
                <w:color w:val="1C0F00"/>
                <w:sz w:val="14"/>
              </w:rPr>
              <w:t>46.509</w:t>
            </w:r>
          </w:p>
        </w:tc>
        <w:tc>
          <w:tcPr>
            <w:tcW w:w="3736" w:type="dxa"/>
          </w:tcPr>
          <w:p w14:paraId="2786D421" w14:textId="77777777" w:rsidR="003B5568" w:rsidRDefault="00313D7C">
            <w:pPr>
              <w:pStyle w:val="TableParagraph"/>
              <w:spacing w:before="24" w:line="130" w:lineRule="exact"/>
              <w:ind w:left="296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Salários, férias, encargose participações</w:t>
            </w:r>
          </w:p>
        </w:tc>
        <w:tc>
          <w:tcPr>
            <w:tcW w:w="1476" w:type="dxa"/>
          </w:tcPr>
          <w:p w14:paraId="2786D422" w14:textId="77777777" w:rsidR="003B5568" w:rsidRDefault="00313D7C">
            <w:pPr>
              <w:pStyle w:val="TableParagraph"/>
              <w:spacing w:before="24" w:line="130" w:lineRule="exact"/>
              <w:ind w:right="240"/>
              <w:rPr>
                <w:sz w:val="14"/>
              </w:rPr>
            </w:pPr>
            <w:r>
              <w:rPr>
                <w:color w:val="1C0F00"/>
                <w:sz w:val="14"/>
              </w:rPr>
              <w:t>21</w:t>
            </w:r>
          </w:p>
        </w:tc>
        <w:tc>
          <w:tcPr>
            <w:tcW w:w="1381" w:type="dxa"/>
          </w:tcPr>
          <w:p w14:paraId="2786D423" w14:textId="77777777" w:rsidR="003B5568" w:rsidRDefault="00313D7C">
            <w:pPr>
              <w:pStyle w:val="TableParagraph"/>
              <w:spacing w:before="24" w:line="130" w:lineRule="exact"/>
              <w:ind w:right="76"/>
              <w:rPr>
                <w:sz w:val="14"/>
              </w:rPr>
            </w:pPr>
            <w:r>
              <w:rPr>
                <w:color w:val="1C0F00"/>
                <w:sz w:val="14"/>
              </w:rPr>
              <w:t>25.175</w:t>
            </w:r>
          </w:p>
        </w:tc>
        <w:tc>
          <w:tcPr>
            <w:tcW w:w="146" w:type="dxa"/>
          </w:tcPr>
          <w:p w14:paraId="2786D424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1" w:type="dxa"/>
          </w:tcPr>
          <w:p w14:paraId="2786D425" w14:textId="77777777" w:rsidR="003B5568" w:rsidRDefault="00313D7C">
            <w:pPr>
              <w:pStyle w:val="TableParagraph"/>
              <w:spacing w:before="24" w:line="130" w:lineRule="exact"/>
              <w:ind w:right="77"/>
              <w:rPr>
                <w:sz w:val="14"/>
              </w:rPr>
            </w:pPr>
            <w:r>
              <w:rPr>
                <w:color w:val="1C0F00"/>
                <w:sz w:val="14"/>
              </w:rPr>
              <w:t>8.246</w:t>
            </w:r>
          </w:p>
        </w:tc>
      </w:tr>
      <w:tr w:rsidR="003B5568" w14:paraId="2786D428" w14:textId="77777777">
        <w:trPr>
          <w:trHeight w:val="330"/>
        </w:trPr>
        <w:tc>
          <w:tcPr>
            <w:tcW w:w="15991" w:type="dxa"/>
            <w:gridSpan w:val="10"/>
          </w:tcPr>
          <w:p w14:paraId="2786D427" w14:textId="77777777" w:rsidR="003B5568" w:rsidRDefault="00313D7C">
            <w:pPr>
              <w:pStyle w:val="TableParagraph"/>
              <w:tabs>
                <w:tab w:val="left" w:pos="4519"/>
                <w:tab w:val="left" w:pos="4963"/>
                <w:tab w:val="left" w:pos="5837"/>
                <w:tab w:val="left" w:pos="6092"/>
                <w:tab w:val="left" w:pos="7438"/>
                <w:tab w:val="left" w:pos="7693"/>
                <w:tab w:val="left" w:pos="8167"/>
                <w:tab w:val="left" w:pos="13082"/>
                <w:tab w:val="left" w:pos="13905"/>
                <w:tab w:val="left" w:pos="14055"/>
                <w:tab w:val="left" w:pos="15432"/>
                <w:tab w:val="left" w:pos="15581"/>
              </w:tabs>
              <w:spacing w:line="160" w:lineRule="atLeast"/>
              <w:ind w:left="10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Impostos</w:t>
            </w:r>
            <w:r>
              <w:rPr>
                <w:color w:val="1C0F00"/>
                <w:spacing w:val="-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</w:t>
            </w:r>
            <w:r>
              <w:rPr>
                <w:color w:val="1C0F00"/>
                <w:spacing w:val="-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contribuições</w:t>
            </w:r>
            <w:r>
              <w:rPr>
                <w:color w:val="1C0F00"/>
                <w:w w:val="95"/>
                <w:sz w:val="14"/>
              </w:rPr>
              <w:tab/>
            </w:r>
            <w:r>
              <w:rPr>
                <w:color w:val="1C0F00"/>
                <w:sz w:val="14"/>
              </w:rPr>
              <w:t>16.1</w:t>
            </w:r>
            <w:r>
              <w:rPr>
                <w:color w:val="1C0F00"/>
                <w:sz w:val="14"/>
              </w:rPr>
              <w:tab/>
            </w:r>
            <w:r>
              <w:rPr>
                <w:color w:val="1C0F00"/>
                <w:sz w:val="14"/>
              </w:rPr>
              <w:tab/>
              <w:t>122.160</w:t>
            </w:r>
            <w:r>
              <w:rPr>
                <w:color w:val="1C0F00"/>
                <w:sz w:val="14"/>
              </w:rPr>
              <w:tab/>
              <w:t>37.501</w:t>
            </w:r>
            <w:r>
              <w:rPr>
                <w:color w:val="1C0F00"/>
                <w:sz w:val="14"/>
              </w:rPr>
              <w:tab/>
            </w:r>
            <w:r>
              <w:rPr>
                <w:color w:val="1C0F00"/>
                <w:spacing w:val="-1"/>
                <w:sz w:val="14"/>
              </w:rPr>
              <w:t>Outras</w:t>
            </w:r>
            <w:r>
              <w:rPr>
                <w:color w:val="1C0F00"/>
                <w:spacing w:val="-13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contas</w:t>
            </w:r>
            <w:r>
              <w:rPr>
                <w:color w:val="1C0F00"/>
                <w:spacing w:val="-12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e</w:t>
            </w:r>
            <w:r>
              <w:rPr>
                <w:color w:val="1C0F00"/>
                <w:spacing w:val="-13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despesas</w:t>
            </w:r>
            <w:r>
              <w:rPr>
                <w:color w:val="1C0F00"/>
                <w:spacing w:val="-13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a</w:t>
            </w:r>
            <w:r>
              <w:rPr>
                <w:color w:val="1C0F00"/>
                <w:spacing w:val="-13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pagar</w:t>
            </w:r>
            <w:r>
              <w:rPr>
                <w:color w:val="1C0F00"/>
                <w:sz w:val="14"/>
              </w:rPr>
              <w:tab/>
            </w:r>
            <w:r>
              <w:rPr>
                <w:rFonts w:ascii="Times New Roman" w:hAns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1C0F00"/>
                <w:sz w:val="14"/>
                <w:u w:val="single" w:color="000000"/>
              </w:rPr>
              <w:tab/>
            </w:r>
            <w:r>
              <w:rPr>
                <w:rFonts w:ascii="Times New Roman" w:hAnsi="Times New Roman"/>
                <w:color w:val="1C0F00"/>
                <w:sz w:val="14"/>
                <w:u w:val="single" w:color="000000"/>
              </w:rPr>
              <w:tab/>
            </w:r>
            <w:r>
              <w:rPr>
                <w:color w:val="1C0F00"/>
                <w:sz w:val="14"/>
                <w:u w:val="single" w:color="000000"/>
              </w:rPr>
              <w:t>4.568</w:t>
            </w:r>
            <w:r>
              <w:rPr>
                <w:color w:val="1C0F00"/>
                <w:sz w:val="14"/>
                <w:u w:val="single" w:color="000000"/>
              </w:rPr>
              <w:tab/>
            </w:r>
            <w:r>
              <w:rPr>
                <w:color w:val="1C0F00"/>
                <w:sz w:val="14"/>
                <w:u w:val="single" w:color="000000"/>
              </w:rPr>
              <w:tab/>
              <w:t>8.201</w:t>
            </w:r>
            <w:r>
              <w:rPr>
                <w:color w:val="1C0F00"/>
                <w:spacing w:val="1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Outros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ativos</w:t>
            </w:r>
            <w:r>
              <w:rPr>
                <w:color w:val="1C0F00"/>
                <w:spacing w:val="-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circulantes</w:t>
            </w:r>
            <w:r>
              <w:rPr>
                <w:color w:val="1C0F00"/>
                <w:sz w:val="14"/>
              </w:rPr>
              <w:tab/>
            </w:r>
            <w:r>
              <w:rPr>
                <w:color w:val="1C0F00"/>
                <w:sz w:val="14"/>
              </w:rPr>
              <w:tab/>
            </w:r>
            <w:r>
              <w:rPr>
                <w:rFonts w:ascii="Times New Roman" w:hAns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1C0F00"/>
                <w:sz w:val="14"/>
                <w:u w:val="single" w:color="000000"/>
              </w:rPr>
              <w:tab/>
            </w:r>
            <w:r>
              <w:rPr>
                <w:rFonts w:ascii="Times New Roman" w:hAnsi="Times New Roman"/>
                <w:color w:val="1C0F00"/>
                <w:sz w:val="14"/>
                <w:u w:val="single" w:color="000000"/>
              </w:rPr>
              <w:tab/>
            </w:r>
            <w:r>
              <w:rPr>
                <w:color w:val="1C0F00"/>
                <w:sz w:val="14"/>
                <w:u w:val="single" w:color="000000"/>
              </w:rPr>
              <w:t>211</w:t>
            </w:r>
            <w:r>
              <w:rPr>
                <w:color w:val="1C0F00"/>
                <w:sz w:val="14"/>
                <w:u w:val="single" w:color="000000"/>
              </w:rPr>
              <w:tab/>
            </w:r>
            <w:r>
              <w:rPr>
                <w:color w:val="1C0F00"/>
                <w:sz w:val="14"/>
                <w:u w:val="single" w:color="000000"/>
              </w:rPr>
              <w:tab/>
              <w:t>89</w:t>
            </w:r>
            <w:r>
              <w:rPr>
                <w:color w:val="1C0F00"/>
                <w:sz w:val="14"/>
              </w:rPr>
              <w:tab/>
            </w:r>
            <w:r>
              <w:rPr>
                <w:color w:val="1C0F00"/>
                <w:sz w:val="14"/>
              </w:rPr>
              <w:tab/>
            </w:r>
            <w:r>
              <w:rPr>
                <w:rFonts w:ascii="Times New Roman" w:hAns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color w:val="1C0F00"/>
                <w:sz w:val="14"/>
                <w:u w:val="single" w:color="000000"/>
              </w:rPr>
              <w:tab/>
            </w:r>
            <w:r>
              <w:rPr>
                <w:color w:val="1C0F00"/>
                <w:sz w:val="14"/>
                <w:u w:val="single" w:color="000000"/>
              </w:rPr>
              <w:t>138.401</w:t>
            </w:r>
            <w:r>
              <w:rPr>
                <w:color w:val="1C0F00"/>
                <w:sz w:val="14"/>
                <w:u w:val="single" w:color="000000"/>
              </w:rPr>
              <w:tab/>
            </w:r>
            <w:r>
              <w:rPr>
                <w:color w:val="1C0F00"/>
                <w:sz w:val="14"/>
                <w:u w:val="single" w:color="000000"/>
              </w:rPr>
              <w:t xml:space="preserve">961.843 </w:t>
            </w:r>
            <w:r>
              <w:rPr>
                <w:color w:val="1C0F00"/>
                <w:spacing w:val="-6"/>
                <w:sz w:val="14"/>
                <w:u w:val="single" w:color="000000"/>
              </w:rPr>
              <w:t xml:space="preserve"> </w:t>
            </w:r>
          </w:p>
        </w:tc>
      </w:tr>
    </w:tbl>
    <w:p w14:paraId="2786D429" w14:textId="77777777" w:rsidR="003B5568" w:rsidRDefault="00313D7C">
      <w:pPr>
        <w:pStyle w:val="Corpodetexto"/>
        <w:tabs>
          <w:tab w:val="left" w:pos="1419"/>
        </w:tabs>
        <w:spacing w:before="15"/>
        <w:ind w:right="2266"/>
        <w:jc w:val="center"/>
      </w:pPr>
      <w:r>
        <w:rPr>
          <w:color w:val="1C0F00"/>
        </w:rPr>
        <w:t>962.616</w:t>
      </w:r>
      <w:r>
        <w:rPr>
          <w:color w:val="1C0F00"/>
        </w:rPr>
        <w:tab/>
        <w:t>1.625.664</w:t>
      </w:r>
    </w:p>
    <w:p w14:paraId="2786D42A" w14:textId="77777777" w:rsidR="003B5568" w:rsidRDefault="003B5568">
      <w:pPr>
        <w:pStyle w:val="Corpodetexto"/>
        <w:spacing w:before="2"/>
        <w:rPr>
          <w:sz w:val="22"/>
        </w:rPr>
      </w:pPr>
    </w:p>
    <w:tbl>
      <w:tblPr>
        <w:tblStyle w:val="TableNormal"/>
        <w:tblW w:w="0" w:type="auto"/>
        <w:tblInd w:w="569" w:type="dxa"/>
        <w:tblLayout w:type="fixed"/>
        <w:tblLook w:val="01E0" w:firstRow="1" w:lastRow="1" w:firstColumn="1" w:lastColumn="1" w:noHBand="0" w:noVBand="0"/>
      </w:tblPr>
      <w:tblGrid>
        <w:gridCol w:w="3774"/>
        <w:gridCol w:w="1076"/>
        <w:gridCol w:w="3183"/>
        <w:gridCol w:w="3912"/>
        <w:gridCol w:w="1464"/>
        <w:gridCol w:w="1536"/>
        <w:gridCol w:w="1016"/>
      </w:tblGrid>
      <w:tr w:rsidR="003B5568" w14:paraId="2786D430" w14:textId="77777777">
        <w:trPr>
          <w:trHeight w:val="175"/>
        </w:trPr>
        <w:tc>
          <w:tcPr>
            <w:tcW w:w="3774" w:type="dxa"/>
          </w:tcPr>
          <w:p w14:paraId="2786D42B" w14:textId="77777777" w:rsidR="003B5568" w:rsidRDefault="00313D7C">
            <w:pPr>
              <w:pStyle w:val="TableParagraph"/>
              <w:spacing w:before="15" w:line="141" w:lineRule="exact"/>
              <w:ind w:left="79"/>
              <w:jc w:val="left"/>
              <w:rPr>
                <w:b/>
                <w:sz w:val="14"/>
              </w:rPr>
            </w:pPr>
            <w:r>
              <w:rPr>
                <w:b/>
                <w:color w:val="1C0F00"/>
                <w:w w:val="95"/>
                <w:sz w:val="14"/>
              </w:rPr>
              <w:t>Ativos</w:t>
            </w:r>
            <w:r>
              <w:rPr>
                <w:b/>
                <w:color w:val="1C0F00"/>
                <w:spacing w:val="-2"/>
                <w:w w:val="95"/>
                <w:sz w:val="14"/>
              </w:rPr>
              <w:t xml:space="preserve"> </w:t>
            </w:r>
            <w:r>
              <w:rPr>
                <w:b/>
                <w:color w:val="1C0F00"/>
                <w:w w:val="95"/>
                <w:sz w:val="14"/>
              </w:rPr>
              <w:t>classiﬁcados como</w:t>
            </w:r>
            <w:r>
              <w:rPr>
                <w:b/>
                <w:color w:val="1C0F00"/>
                <w:spacing w:val="-1"/>
                <w:w w:val="95"/>
                <w:sz w:val="14"/>
              </w:rPr>
              <w:t xml:space="preserve"> </w:t>
            </w:r>
            <w:r>
              <w:rPr>
                <w:b/>
                <w:color w:val="1C0F00"/>
                <w:w w:val="95"/>
                <w:sz w:val="14"/>
              </w:rPr>
              <w:t>mantidos</w:t>
            </w:r>
            <w:r>
              <w:rPr>
                <w:b/>
                <w:color w:val="1C0F00"/>
                <w:spacing w:val="-2"/>
                <w:w w:val="95"/>
                <w:sz w:val="14"/>
              </w:rPr>
              <w:t xml:space="preserve"> </w:t>
            </w:r>
            <w:r>
              <w:rPr>
                <w:b/>
                <w:color w:val="1C0F00"/>
                <w:w w:val="95"/>
                <w:sz w:val="14"/>
              </w:rPr>
              <w:t>para venda</w:t>
            </w:r>
          </w:p>
        </w:tc>
        <w:tc>
          <w:tcPr>
            <w:tcW w:w="1076" w:type="dxa"/>
          </w:tcPr>
          <w:p w14:paraId="2786D42C" w14:textId="77777777" w:rsidR="003B5568" w:rsidRDefault="00313D7C">
            <w:pPr>
              <w:pStyle w:val="TableParagraph"/>
              <w:spacing w:before="15" w:line="141" w:lineRule="exact"/>
              <w:ind w:right="110"/>
              <w:rPr>
                <w:sz w:val="14"/>
              </w:rPr>
            </w:pPr>
            <w:r>
              <w:rPr>
                <w:color w:val="1C0F00"/>
                <w:sz w:val="14"/>
              </w:rPr>
              <w:t>8.1</w:t>
            </w:r>
          </w:p>
        </w:tc>
        <w:tc>
          <w:tcPr>
            <w:tcW w:w="3183" w:type="dxa"/>
          </w:tcPr>
          <w:p w14:paraId="2786D42D" w14:textId="77777777" w:rsidR="003B5568" w:rsidRDefault="00313D7C">
            <w:pPr>
              <w:pStyle w:val="TableParagraph"/>
              <w:tabs>
                <w:tab w:val="left" w:pos="987"/>
                <w:tab w:val="left" w:pos="2932"/>
              </w:tabs>
              <w:spacing w:before="15" w:line="141" w:lineRule="exact"/>
              <w:ind w:left="113"/>
              <w:jc w:val="left"/>
              <w:rPr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color w:val="1C0F00"/>
                <w:w w:val="105"/>
                <w:sz w:val="14"/>
                <w:u w:val="single" w:color="000000"/>
              </w:rPr>
              <w:t>254.900</w:t>
            </w:r>
            <w:r>
              <w:rPr>
                <w:color w:val="1C0F00"/>
                <w:w w:val="105"/>
                <w:sz w:val="14"/>
                <w:u w:val="single" w:color="000000"/>
              </w:rPr>
              <w:tab/>
              <w:t>-</w:t>
            </w:r>
          </w:p>
        </w:tc>
        <w:tc>
          <w:tcPr>
            <w:tcW w:w="3912" w:type="dxa"/>
          </w:tcPr>
          <w:p w14:paraId="2786D42E" w14:textId="77777777" w:rsidR="003B5568" w:rsidRDefault="00313D7C">
            <w:pPr>
              <w:pStyle w:val="TableParagraph"/>
              <w:spacing w:before="15" w:line="141" w:lineRule="exact"/>
              <w:ind w:left="133"/>
              <w:jc w:val="left"/>
              <w:rPr>
                <w:b/>
                <w:sz w:val="14"/>
              </w:rPr>
            </w:pPr>
            <w:r>
              <w:rPr>
                <w:b/>
                <w:color w:val="1C0F00"/>
                <w:spacing w:val="-1"/>
                <w:w w:val="95"/>
                <w:sz w:val="14"/>
              </w:rPr>
              <w:t>Não</w:t>
            </w:r>
            <w:r>
              <w:rPr>
                <w:b/>
                <w:color w:val="1C0F00"/>
                <w:spacing w:val="-10"/>
                <w:w w:val="95"/>
                <w:sz w:val="14"/>
              </w:rPr>
              <w:t xml:space="preserve"> </w:t>
            </w:r>
            <w:r>
              <w:rPr>
                <w:b/>
                <w:color w:val="1C0F00"/>
                <w:spacing w:val="-1"/>
                <w:w w:val="95"/>
                <w:sz w:val="14"/>
              </w:rPr>
              <w:t>circulante</w:t>
            </w:r>
          </w:p>
        </w:tc>
        <w:tc>
          <w:tcPr>
            <w:tcW w:w="4016" w:type="dxa"/>
            <w:gridSpan w:val="3"/>
          </w:tcPr>
          <w:p w14:paraId="2786D42F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5568" w14:paraId="2786D438" w14:textId="77777777">
        <w:trPr>
          <w:trHeight w:val="167"/>
        </w:trPr>
        <w:tc>
          <w:tcPr>
            <w:tcW w:w="3774" w:type="dxa"/>
          </w:tcPr>
          <w:p w14:paraId="2786D431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76" w:type="dxa"/>
          </w:tcPr>
          <w:p w14:paraId="2786D432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83" w:type="dxa"/>
          </w:tcPr>
          <w:p w14:paraId="2786D433" w14:textId="77777777" w:rsidR="003B5568" w:rsidRDefault="00313D7C">
            <w:pPr>
              <w:pStyle w:val="TableParagraph"/>
              <w:tabs>
                <w:tab w:val="left" w:pos="880"/>
                <w:tab w:val="left" w:pos="2407"/>
              </w:tabs>
              <w:spacing w:before="7" w:line="141" w:lineRule="exact"/>
              <w:ind w:left="113"/>
              <w:jc w:val="left"/>
              <w:rPr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color w:val="1C0F00"/>
                <w:sz w:val="14"/>
                <w:u w:val="single" w:color="000000"/>
              </w:rPr>
              <w:t>1.217.516</w:t>
            </w:r>
            <w:r>
              <w:rPr>
                <w:color w:val="1C0F00"/>
                <w:sz w:val="14"/>
                <w:u w:val="single" w:color="000000"/>
              </w:rPr>
              <w:tab/>
              <w:t>1.625.664</w:t>
            </w:r>
          </w:p>
        </w:tc>
        <w:tc>
          <w:tcPr>
            <w:tcW w:w="3912" w:type="dxa"/>
          </w:tcPr>
          <w:p w14:paraId="2786D434" w14:textId="77777777" w:rsidR="003B5568" w:rsidRDefault="00313D7C">
            <w:pPr>
              <w:pStyle w:val="TableParagraph"/>
              <w:spacing w:before="7" w:line="141" w:lineRule="exact"/>
              <w:ind w:left="133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Arrendamento</w:t>
            </w:r>
            <w:r>
              <w:rPr>
                <w:color w:val="1C0F00"/>
                <w:spacing w:val="-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mercantil</w:t>
            </w:r>
          </w:p>
        </w:tc>
        <w:tc>
          <w:tcPr>
            <w:tcW w:w="1464" w:type="dxa"/>
          </w:tcPr>
          <w:p w14:paraId="2786D435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36" w:type="dxa"/>
          </w:tcPr>
          <w:p w14:paraId="2786D436" w14:textId="77777777" w:rsidR="003B5568" w:rsidRDefault="00313D7C">
            <w:pPr>
              <w:pStyle w:val="TableParagraph"/>
              <w:spacing w:before="7" w:line="141" w:lineRule="exact"/>
              <w:ind w:right="558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1016" w:type="dxa"/>
          </w:tcPr>
          <w:p w14:paraId="2786D437" w14:textId="77777777" w:rsidR="003B5568" w:rsidRDefault="00313D7C">
            <w:pPr>
              <w:pStyle w:val="TableParagraph"/>
              <w:spacing w:before="7" w:line="141" w:lineRule="exact"/>
              <w:ind w:right="47"/>
              <w:rPr>
                <w:sz w:val="14"/>
              </w:rPr>
            </w:pPr>
            <w:r>
              <w:rPr>
                <w:color w:val="1C0F00"/>
                <w:sz w:val="14"/>
              </w:rPr>
              <w:t>772</w:t>
            </w:r>
          </w:p>
        </w:tc>
      </w:tr>
      <w:tr w:rsidR="003B5568" w14:paraId="2786D440" w14:textId="77777777">
        <w:trPr>
          <w:trHeight w:val="167"/>
        </w:trPr>
        <w:tc>
          <w:tcPr>
            <w:tcW w:w="3774" w:type="dxa"/>
          </w:tcPr>
          <w:p w14:paraId="2786D439" w14:textId="77777777" w:rsidR="003B5568" w:rsidRDefault="00313D7C">
            <w:pPr>
              <w:pStyle w:val="TableParagraph"/>
              <w:spacing w:before="7" w:line="141" w:lineRule="exact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color w:val="1C0F00"/>
                <w:spacing w:val="-1"/>
                <w:w w:val="95"/>
                <w:sz w:val="14"/>
              </w:rPr>
              <w:t>Não</w:t>
            </w:r>
            <w:r>
              <w:rPr>
                <w:b/>
                <w:color w:val="1C0F00"/>
                <w:spacing w:val="-11"/>
                <w:w w:val="95"/>
                <w:sz w:val="14"/>
              </w:rPr>
              <w:t xml:space="preserve"> </w:t>
            </w:r>
            <w:r>
              <w:rPr>
                <w:b/>
                <w:color w:val="1C0F00"/>
                <w:spacing w:val="-1"/>
                <w:w w:val="95"/>
                <w:sz w:val="14"/>
              </w:rPr>
              <w:t>circulante</w:t>
            </w:r>
          </w:p>
        </w:tc>
        <w:tc>
          <w:tcPr>
            <w:tcW w:w="1076" w:type="dxa"/>
          </w:tcPr>
          <w:p w14:paraId="2786D43A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83" w:type="dxa"/>
          </w:tcPr>
          <w:p w14:paraId="2786D43B" w14:textId="77777777" w:rsidR="003B5568" w:rsidRDefault="00313D7C">
            <w:pPr>
              <w:pStyle w:val="TableParagraph"/>
              <w:tabs>
                <w:tab w:val="left" w:pos="3050"/>
              </w:tabs>
              <w:spacing w:before="8" w:line="140" w:lineRule="exact"/>
              <w:ind w:left="113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</w:p>
        </w:tc>
        <w:tc>
          <w:tcPr>
            <w:tcW w:w="3912" w:type="dxa"/>
          </w:tcPr>
          <w:p w14:paraId="2786D43C" w14:textId="77777777" w:rsidR="003B5568" w:rsidRDefault="00313D7C">
            <w:pPr>
              <w:pStyle w:val="TableParagraph"/>
              <w:spacing w:before="7" w:line="141" w:lineRule="exact"/>
              <w:ind w:left="133"/>
              <w:jc w:val="left"/>
              <w:rPr>
                <w:sz w:val="14"/>
              </w:rPr>
            </w:pPr>
            <w:r>
              <w:rPr>
                <w:color w:val="1C0F00"/>
                <w:spacing w:val="-1"/>
                <w:sz w:val="14"/>
              </w:rPr>
              <w:t>Planos</w:t>
            </w:r>
            <w:r>
              <w:rPr>
                <w:color w:val="1C0F00"/>
                <w:spacing w:val="-13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de</w:t>
            </w:r>
            <w:r>
              <w:rPr>
                <w:color w:val="1C0F00"/>
                <w:spacing w:val="-12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pensão</w:t>
            </w:r>
            <w:r>
              <w:rPr>
                <w:color w:val="1C0F00"/>
                <w:spacing w:val="-13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e</w:t>
            </w:r>
            <w:r>
              <w:rPr>
                <w:color w:val="1C0F00"/>
                <w:spacing w:val="-12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saúde</w:t>
            </w:r>
          </w:p>
        </w:tc>
        <w:tc>
          <w:tcPr>
            <w:tcW w:w="1464" w:type="dxa"/>
          </w:tcPr>
          <w:p w14:paraId="2786D43D" w14:textId="77777777" w:rsidR="003B5568" w:rsidRDefault="00313D7C">
            <w:pPr>
              <w:pStyle w:val="TableParagraph"/>
              <w:spacing w:before="7" w:line="141" w:lineRule="exact"/>
              <w:ind w:right="566"/>
              <w:rPr>
                <w:sz w:val="14"/>
              </w:rPr>
            </w:pPr>
            <w:r>
              <w:rPr>
                <w:color w:val="1C0F00"/>
                <w:sz w:val="14"/>
              </w:rPr>
              <w:t>17</w:t>
            </w:r>
          </w:p>
        </w:tc>
        <w:tc>
          <w:tcPr>
            <w:tcW w:w="1536" w:type="dxa"/>
          </w:tcPr>
          <w:p w14:paraId="2786D43E" w14:textId="77777777" w:rsidR="003B5568" w:rsidRDefault="00313D7C">
            <w:pPr>
              <w:pStyle w:val="TableParagraph"/>
              <w:spacing w:before="7" w:line="141" w:lineRule="exact"/>
              <w:ind w:right="558"/>
              <w:rPr>
                <w:sz w:val="14"/>
              </w:rPr>
            </w:pPr>
            <w:r>
              <w:rPr>
                <w:color w:val="1C0F00"/>
                <w:sz w:val="14"/>
              </w:rPr>
              <w:t>18.526</w:t>
            </w:r>
          </w:p>
        </w:tc>
        <w:tc>
          <w:tcPr>
            <w:tcW w:w="1016" w:type="dxa"/>
          </w:tcPr>
          <w:p w14:paraId="2786D43F" w14:textId="77777777" w:rsidR="003B5568" w:rsidRDefault="00313D7C">
            <w:pPr>
              <w:pStyle w:val="TableParagraph"/>
              <w:spacing w:before="7" w:line="141" w:lineRule="exact"/>
              <w:ind w:right="47"/>
              <w:rPr>
                <w:sz w:val="14"/>
              </w:rPr>
            </w:pPr>
            <w:r>
              <w:rPr>
                <w:color w:val="1C0F00"/>
                <w:sz w:val="14"/>
              </w:rPr>
              <w:t>26.323</w:t>
            </w:r>
          </w:p>
        </w:tc>
      </w:tr>
      <w:tr w:rsidR="003B5568" w14:paraId="2786D448" w14:textId="77777777">
        <w:trPr>
          <w:trHeight w:val="175"/>
        </w:trPr>
        <w:tc>
          <w:tcPr>
            <w:tcW w:w="3774" w:type="dxa"/>
          </w:tcPr>
          <w:p w14:paraId="2786D441" w14:textId="77777777" w:rsidR="003B5568" w:rsidRDefault="00313D7C">
            <w:pPr>
              <w:pStyle w:val="TableParagraph"/>
              <w:spacing w:before="7" w:line="148" w:lineRule="exact"/>
              <w:ind w:left="50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Realizávela</w:t>
            </w:r>
            <w:r>
              <w:rPr>
                <w:color w:val="1C0F00"/>
                <w:spacing w:val="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longo</w:t>
            </w:r>
            <w:r>
              <w:rPr>
                <w:color w:val="1C0F00"/>
                <w:spacing w:val="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prazo</w:t>
            </w:r>
          </w:p>
        </w:tc>
        <w:tc>
          <w:tcPr>
            <w:tcW w:w="1076" w:type="dxa"/>
          </w:tcPr>
          <w:p w14:paraId="2786D442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83" w:type="dxa"/>
          </w:tcPr>
          <w:p w14:paraId="2786D443" w14:textId="77777777" w:rsidR="003B5568" w:rsidRDefault="00313D7C">
            <w:pPr>
              <w:pStyle w:val="TableParagraph"/>
              <w:tabs>
                <w:tab w:val="left" w:pos="3050"/>
              </w:tabs>
              <w:spacing w:before="8" w:line="148" w:lineRule="exact"/>
              <w:ind w:left="113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</w:p>
        </w:tc>
        <w:tc>
          <w:tcPr>
            <w:tcW w:w="3912" w:type="dxa"/>
          </w:tcPr>
          <w:p w14:paraId="2786D444" w14:textId="77777777" w:rsidR="003B5568" w:rsidRDefault="00313D7C">
            <w:pPr>
              <w:pStyle w:val="TableParagraph"/>
              <w:spacing w:before="7" w:line="148" w:lineRule="exact"/>
              <w:ind w:left="133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Provisão</w:t>
            </w:r>
            <w:r>
              <w:rPr>
                <w:color w:val="1C0F00"/>
                <w:spacing w:val="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para</w:t>
            </w:r>
            <w:r>
              <w:rPr>
                <w:color w:val="1C0F00"/>
                <w:spacing w:val="6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processos</w:t>
            </w:r>
            <w:r>
              <w:rPr>
                <w:color w:val="1C0F00"/>
                <w:spacing w:val="5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judiciaise</w:t>
            </w:r>
            <w:r>
              <w:rPr>
                <w:color w:val="1C0F00"/>
                <w:spacing w:val="6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administrativos</w:t>
            </w:r>
          </w:p>
        </w:tc>
        <w:tc>
          <w:tcPr>
            <w:tcW w:w="1464" w:type="dxa"/>
          </w:tcPr>
          <w:p w14:paraId="2786D445" w14:textId="77777777" w:rsidR="003B5568" w:rsidRDefault="00313D7C">
            <w:pPr>
              <w:pStyle w:val="TableParagraph"/>
              <w:spacing w:before="7" w:line="148" w:lineRule="exact"/>
              <w:ind w:right="566"/>
              <w:rPr>
                <w:sz w:val="14"/>
              </w:rPr>
            </w:pPr>
            <w:r>
              <w:rPr>
                <w:color w:val="1C0F00"/>
                <w:sz w:val="14"/>
              </w:rPr>
              <w:t>22</w:t>
            </w:r>
          </w:p>
        </w:tc>
        <w:tc>
          <w:tcPr>
            <w:tcW w:w="1536" w:type="dxa"/>
          </w:tcPr>
          <w:p w14:paraId="2786D446" w14:textId="77777777" w:rsidR="003B5568" w:rsidRDefault="00313D7C">
            <w:pPr>
              <w:pStyle w:val="TableParagraph"/>
              <w:spacing w:before="7" w:line="148" w:lineRule="exact"/>
              <w:ind w:right="557"/>
              <w:rPr>
                <w:sz w:val="14"/>
              </w:rPr>
            </w:pPr>
            <w:r>
              <w:rPr>
                <w:color w:val="1C0F00"/>
                <w:sz w:val="14"/>
              </w:rPr>
              <w:t>5.030</w:t>
            </w:r>
          </w:p>
        </w:tc>
        <w:tc>
          <w:tcPr>
            <w:tcW w:w="1016" w:type="dxa"/>
          </w:tcPr>
          <w:p w14:paraId="2786D447" w14:textId="77777777" w:rsidR="003B5568" w:rsidRDefault="00313D7C">
            <w:pPr>
              <w:pStyle w:val="TableParagraph"/>
              <w:spacing w:before="7" w:line="148" w:lineRule="exact"/>
              <w:ind w:right="47"/>
              <w:rPr>
                <w:sz w:val="14"/>
              </w:rPr>
            </w:pPr>
            <w:r>
              <w:rPr>
                <w:color w:val="1C0F00"/>
                <w:sz w:val="14"/>
              </w:rPr>
              <w:t>5.174</w:t>
            </w:r>
          </w:p>
        </w:tc>
      </w:tr>
    </w:tbl>
    <w:p w14:paraId="2786D449" w14:textId="77777777" w:rsidR="003B5568" w:rsidRDefault="00313D7C">
      <w:pPr>
        <w:pStyle w:val="Corpodetexto"/>
        <w:tabs>
          <w:tab w:val="left" w:pos="5080"/>
          <w:tab w:val="left" w:pos="5524"/>
          <w:tab w:val="left" w:pos="6473"/>
          <w:tab w:val="left" w:pos="6547"/>
          <w:tab w:val="left" w:pos="8000"/>
          <w:tab w:val="left" w:pos="8074"/>
          <w:tab w:val="left" w:pos="8728"/>
          <w:tab w:val="left" w:pos="13644"/>
          <w:tab w:val="left" w:pos="14541"/>
          <w:tab w:val="left" w:pos="14616"/>
          <w:tab w:val="left" w:pos="16068"/>
          <w:tab w:val="left" w:pos="16249"/>
        </w:tabs>
        <w:spacing w:line="247" w:lineRule="auto"/>
        <w:ind w:left="818" w:right="517"/>
      </w:pPr>
      <w:r>
        <w:rPr>
          <w:color w:val="1C0F00"/>
          <w:w w:val="95"/>
        </w:rPr>
        <w:t>Impostos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contribuições</w:t>
      </w:r>
      <w:r>
        <w:rPr>
          <w:color w:val="1C0F00"/>
          <w:w w:val="95"/>
        </w:rPr>
        <w:tab/>
      </w:r>
      <w:r>
        <w:rPr>
          <w:color w:val="1C0F00"/>
        </w:rPr>
        <w:t>16.1</w:t>
      </w:r>
      <w:r>
        <w:rPr>
          <w:rFonts w:ascii="Times New Roman" w:hAnsi="Times New Roman"/>
          <w:color w:val="1C0F00"/>
          <w:u w:val="single" w:color="000000"/>
        </w:rPr>
        <w:tab/>
      </w:r>
      <w:r>
        <w:rPr>
          <w:rFonts w:ascii="Times New Roman" w:hAnsi="Times New Roman"/>
          <w:color w:val="1C0F00"/>
          <w:u w:val="single" w:color="000000"/>
        </w:rPr>
        <w:tab/>
      </w:r>
      <w:r>
        <w:rPr>
          <w:color w:val="1C0F00"/>
          <w:u w:val="single" w:color="000000"/>
        </w:rPr>
        <w:t>64.649</w:t>
      </w:r>
      <w:r>
        <w:rPr>
          <w:color w:val="1C0F00"/>
          <w:u w:val="single" w:color="000000"/>
        </w:rPr>
        <w:tab/>
        <w:t>82.007</w:t>
      </w:r>
      <w:r>
        <w:rPr>
          <w:color w:val="1C0F00"/>
        </w:rPr>
        <w:tab/>
      </w:r>
      <w:r>
        <w:rPr>
          <w:color w:val="1C0F00"/>
          <w:spacing w:val="-1"/>
        </w:rPr>
        <w:t>Outras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contas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despesas</w:t>
      </w:r>
      <w:r>
        <w:rPr>
          <w:color w:val="1C0F00"/>
          <w:spacing w:val="-14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pagar</w:t>
      </w:r>
      <w:r>
        <w:rPr>
          <w:color w:val="1C0F00"/>
        </w:rPr>
        <w:tab/>
      </w:r>
      <w:r>
        <w:rPr>
          <w:rFonts w:ascii="Times New Roman" w:hAnsi="Times New Roman"/>
          <w:color w:val="1C0F00"/>
          <w:w w:val="99"/>
          <w:u w:val="single" w:color="000000"/>
        </w:rPr>
        <w:t xml:space="preserve"> </w:t>
      </w:r>
      <w:r>
        <w:rPr>
          <w:rFonts w:ascii="Times New Roman" w:hAnsi="Times New Roman"/>
          <w:color w:val="1C0F00"/>
          <w:u w:val="single" w:color="000000"/>
        </w:rPr>
        <w:tab/>
      </w:r>
      <w:r>
        <w:rPr>
          <w:rFonts w:ascii="Times New Roman" w:hAnsi="Times New Roman"/>
          <w:color w:val="1C0F00"/>
          <w:u w:val="single" w:color="000000"/>
        </w:rPr>
        <w:tab/>
      </w:r>
      <w:r>
        <w:rPr>
          <w:color w:val="1C0F00"/>
          <w:u w:val="single" w:color="000000"/>
        </w:rPr>
        <w:t>1.092</w:t>
      </w:r>
      <w:r>
        <w:rPr>
          <w:color w:val="1C0F00"/>
          <w:u w:val="single" w:color="000000"/>
        </w:rPr>
        <w:tab/>
      </w:r>
      <w:r>
        <w:rPr>
          <w:color w:val="1C0F00"/>
          <w:u w:val="single" w:color="000000"/>
        </w:rPr>
        <w:tab/>
        <w:t>301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Depósitos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judiciais</w:t>
      </w:r>
      <w:r>
        <w:rPr>
          <w:color w:val="1C0F00"/>
        </w:rPr>
        <w:tab/>
      </w:r>
      <w:r>
        <w:rPr>
          <w:color w:val="1C0F00"/>
        </w:rPr>
        <w:tab/>
      </w:r>
      <w:r>
        <w:rPr>
          <w:rFonts w:ascii="Times New Roman" w:hAnsi="Times New Roman"/>
          <w:color w:val="1C0F00"/>
          <w:w w:val="99"/>
          <w:u w:val="single" w:color="000000"/>
        </w:rPr>
        <w:t xml:space="preserve"> </w:t>
      </w:r>
      <w:r>
        <w:rPr>
          <w:rFonts w:ascii="Times New Roman" w:hAnsi="Times New Roman"/>
          <w:color w:val="1C0F00"/>
          <w:u w:val="single" w:color="000000"/>
        </w:rPr>
        <w:tab/>
      </w:r>
      <w:r>
        <w:rPr>
          <w:rFonts w:ascii="Times New Roman" w:hAnsi="Times New Roman"/>
          <w:color w:val="1C0F00"/>
          <w:u w:val="single" w:color="000000"/>
        </w:rPr>
        <w:tab/>
      </w:r>
      <w:r>
        <w:rPr>
          <w:color w:val="1C0F00"/>
          <w:u w:val="single" w:color="000000"/>
        </w:rPr>
        <w:t>2.207</w:t>
      </w:r>
      <w:r>
        <w:rPr>
          <w:color w:val="1C0F00"/>
          <w:u w:val="single" w:color="000000"/>
        </w:rPr>
        <w:tab/>
      </w:r>
      <w:r>
        <w:rPr>
          <w:color w:val="1C0F00"/>
          <w:u w:val="single" w:color="000000"/>
        </w:rPr>
        <w:tab/>
        <w:t>2.283</w:t>
      </w:r>
      <w:r>
        <w:rPr>
          <w:color w:val="1C0F00"/>
        </w:rPr>
        <w:tab/>
      </w:r>
      <w:r>
        <w:rPr>
          <w:color w:val="1C0F00"/>
        </w:rPr>
        <w:tab/>
      </w:r>
      <w:r>
        <w:rPr>
          <w:rFonts w:ascii="Times New Roman" w:hAnsi="Times New Roman"/>
          <w:color w:val="1C0F00"/>
          <w:w w:val="99"/>
          <w:u w:val="single" w:color="000000"/>
        </w:rPr>
        <w:t xml:space="preserve"> </w:t>
      </w:r>
      <w:r>
        <w:rPr>
          <w:rFonts w:ascii="Times New Roman" w:hAnsi="Times New Roman"/>
          <w:color w:val="1C0F00"/>
          <w:u w:val="single" w:color="000000"/>
        </w:rPr>
        <w:tab/>
      </w:r>
      <w:r>
        <w:rPr>
          <w:color w:val="1C0F00"/>
          <w:u w:val="single" w:color="000000"/>
        </w:rPr>
        <w:t>24.648</w:t>
      </w:r>
      <w:r>
        <w:rPr>
          <w:color w:val="1C0F00"/>
          <w:u w:val="single" w:color="000000"/>
        </w:rPr>
        <w:tab/>
        <w:t xml:space="preserve">32.570 </w:t>
      </w:r>
      <w:r>
        <w:rPr>
          <w:color w:val="1C0F00"/>
          <w:spacing w:val="-6"/>
          <w:u w:val="single" w:color="000000"/>
        </w:rPr>
        <w:t xml:space="preserve"> </w:t>
      </w:r>
    </w:p>
    <w:p w14:paraId="2786D44A" w14:textId="77777777" w:rsidR="003B5568" w:rsidRDefault="00313D7C">
      <w:pPr>
        <w:pStyle w:val="Corpodetexto"/>
        <w:tabs>
          <w:tab w:val="left" w:pos="6472"/>
          <w:tab w:val="left" w:pos="7999"/>
        </w:tabs>
        <w:ind w:left="5525"/>
      </w:pPr>
      <w:r>
        <w:rPr>
          <w:rFonts w:ascii="Times New Roman"/>
          <w:color w:val="1C0F00"/>
          <w:w w:val="99"/>
          <w:u w:val="single" w:color="000000"/>
        </w:rPr>
        <w:t xml:space="preserve"> </w:t>
      </w:r>
      <w:r>
        <w:rPr>
          <w:rFonts w:ascii="Times New Roman"/>
          <w:color w:val="1C0F00"/>
          <w:u w:val="single" w:color="000000"/>
        </w:rPr>
        <w:tab/>
      </w:r>
      <w:r>
        <w:rPr>
          <w:color w:val="1C0F00"/>
          <w:u w:val="single" w:color="000000"/>
        </w:rPr>
        <w:t>66.856</w:t>
      </w:r>
      <w:r>
        <w:rPr>
          <w:color w:val="1C0F00"/>
          <w:u w:val="single" w:color="000000"/>
        </w:rPr>
        <w:tab/>
        <w:t>84.290</w:t>
      </w:r>
    </w:p>
    <w:tbl>
      <w:tblPr>
        <w:tblStyle w:val="TableNormal"/>
        <w:tblW w:w="0" w:type="auto"/>
        <w:tblInd w:w="569" w:type="dxa"/>
        <w:tblLayout w:type="fixed"/>
        <w:tblLook w:val="01E0" w:firstRow="1" w:lastRow="1" w:firstColumn="1" w:lastColumn="1" w:noHBand="0" w:noVBand="0"/>
      </w:tblPr>
      <w:tblGrid>
        <w:gridCol w:w="2740"/>
        <w:gridCol w:w="2102"/>
        <w:gridCol w:w="3191"/>
        <w:gridCol w:w="3372"/>
        <w:gridCol w:w="1913"/>
        <w:gridCol w:w="1561"/>
        <w:gridCol w:w="1132"/>
      </w:tblGrid>
      <w:tr w:rsidR="003B5568" w14:paraId="2786D450" w14:textId="77777777">
        <w:trPr>
          <w:trHeight w:val="175"/>
        </w:trPr>
        <w:tc>
          <w:tcPr>
            <w:tcW w:w="4842" w:type="dxa"/>
            <w:gridSpan w:val="2"/>
          </w:tcPr>
          <w:p w14:paraId="2786D44B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191" w:type="dxa"/>
          </w:tcPr>
          <w:p w14:paraId="2786D44C" w14:textId="77777777" w:rsidR="003B5568" w:rsidRDefault="00313D7C">
            <w:pPr>
              <w:pStyle w:val="TableParagraph"/>
              <w:tabs>
                <w:tab w:val="left" w:pos="3058"/>
              </w:tabs>
              <w:spacing w:before="6" w:line="149" w:lineRule="exact"/>
              <w:ind w:left="121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</w:p>
        </w:tc>
        <w:tc>
          <w:tcPr>
            <w:tcW w:w="3372" w:type="dxa"/>
          </w:tcPr>
          <w:p w14:paraId="2786D44D" w14:textId="77777777" w:rsidR="003B5568" w:rsidRDefault="00313D7C">
            <w:pPr>
              <w:pStyle w:val="TableParagraph"/>
              <w:spacing w:before="5" w:line="150" w:lineRule="exact"/>
              <w:ind w:left="133"/>
              <w:jc w:val="left"/>
              <w:rPr>
                <w:b/>
                <w:sz w:val="14"/>
              </w:rPr>
            </w:pPr>
            <w:r>
              <w:rPr>
                <w:b/>
                <w:color w:val="1C0F00"/>
                <w:w w:val="95"/>
                <w:sz w:val="14"/>
              </w:rPr>
              <w:t>Patrimônio</w:t>
            </w:r>
            <w:r>
              <w:rPr>
                <w:b/>
                <w:color w:val="1C0F00"/>
                <w:spacing w:val="-9"/>
                <w:w w:val="95"/>
                <w:sz w:val="14"/>
              </w:rPr>
              <w:t xml:space="preserve"> </w:t>
            </w:r>
            <w:r>
              <w:rPr>
                <w:b/>
                <w:color w:val="1C0F00"/>
                <w:w w:val="95"/>
                <w:sz w:val="14"/>
              </w:rPr>
              <w:t>líquido</w:t>
            </w:r>
          </w:p>
        </w:tc>
        <w:tc>
          <w:tcPr>
            <w:tcW w:w="1913" w:type="dxa"/>
          </w:tcPr>
          <w:p w14:paraId="2786D44E" w14:textId="77777777" w:rsidR="003B5568" w:rsidRDefault="00313D7C">
            <w:pPr>
              <w:pStyle w:val="TableParagraph"/>
              <w:spacing w:before="5" w:line="150" w:lineRule="exact"/>
              <w:ind w:right="475"/>
              <w:rPr>
                <w:sz w:val="14"/>
              </w:rPr>
            </w:pPr>
            <w:r>
              <w:rPr>
                <w:color w:val="1C0F00"/>
                <w:sz w:val="14"/>
              </w:rPr>
              <w:t>18</w:t>
            </w:r>
          </w:p>
        </w:tc>
        <w:tc>
          <w:tcPr>
            <w:tcW w:w="2693" w:type="dxa"/>
            <w:gridSpan w:val="2"/>
          </w:tcPr>
          <w:p w14:paraId="2786D44F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 w:rsidR="003B5568" w14:paraId="2786D458" w14:textId="77777777">
        <w:trPr>
          <w:trHeight w:val="167"/>
        </w:trPr>
        <w:tc>
          <w:tcPr>
            <w:tcW w:w="2740" w:type="dxa"/>
          </w:tcPr>
          <w:p w14:paraId="2786D451" w14:textId="77777777" w:rsidR="003B5568" w:rsidRDefault="00313D7C">
            <w:pPr>
              <w:pStyle w:val="TableParagraph"/>
              <w:spacing w:line="148" w:lineRule="exact"/>
              <w:ind w:left="50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Investimentos</w:t>
            </w:r>
          </w:p>
        </w:tc>
        <w:tc>
          <w:tcPr>
            <w:tcW w:w="2102" w:type="dxa"/>
          </w:tcPr>
          <w:p w14:paraId="2786D452" w14:textId="77777777" w:rsidR="003B5568" w:rsidRDefault="00313D7C">
            <w:pPr>
              <w:pStyle w:val="TableParagraph"/>
              <w:spacing w:line="148" w:lineRule="exact"/>
              <w:ind w:right="155"/>
              <w:rPr>
                <w:sz w:val="14"/>
              </w:rPr>
            </w:pPr>
            <w:r>
              <w:rPr>
                <w:color w:val="1C0F00"/>
                <w:w w:val="101"/>
                <w:sz w:val="14"/>
              </w:rPr>
              <w:t>9</w:t>
            </w:r>
          </w:p>
        </w:tc>
        <w:tc>
          <w:tcPr>
            <w:tcW w:w="3191" w:type="dxa"/>
          </w:tcPr>
          <w:p w14:paraId="2786D453" w14:textId="77777777" w:rsidR="003B5568" w:rsidRDefault="00313D7C">
            <w:pPr>
              <w:pStyle w:val="TableParagraph"/>
              <w:tabs>
                <w:tab w:val="left" w:pos="1414"/>
                <w:tab w:val="left" w:pos="2522"/>
              </w:tabs>
              <w:spacing w:line="148" w:lineRule="exact"/>
              <w:ind w:left="121"/>
              <w:jc w:val="left"/>
              <w:rPr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color w:val="1C0F00"/>
                <w:w w:val="105"/>
                <w:sz w:val="14"/>
                <w:u w:val="single" w:color="000000"/>
              </w:rPr>
              <w:t>-</w:t>
            </w:r>
            <w:r>
              <w:rPr>
                <w:color w:val="1C0F00"/>
                <w:w w:val="105"/>
                <w:sz w:val="14"/>
                <w:u w:val="single" w:color="000000"/>
              </w:rPr>
              <w:tab/>
              <w:t>221.892</w:t>
            </w:r>
          </w:p>
        </w:tc>
        <w:tc>
          <w:tcPr>
            <w:tcW w:w="3372" w:type="dxa"/>
          </w:tcPr>
          <w:p w14:paraId="2786D454" w14:textId="77777777" w:rsidR="003B5568" w:rsidRDefault="00313D7C">
            <w:pPr>
              <w:pStyle w:val="TableParagraph"/>
              <w:spacing w:line="148" w:lineRule="exact"/>
              <w:ind w:left="134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Capital</w:t>
            </w:r>
            <w:r>
              <w:rPr>
                <w:color w:val="1C0F00"/>
                <w:spacing w:val="-9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social</w:t>
            </w:r>
          </w:p>
        </w:tc>
        <w:tc>
          <w:tcPr>
            <w:tcW w:w="1913" w:type="dxa"/>
          </w:tcPr>
          <w:p w14:paraId="2786D455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61" w:type="dxa"/>
          </w:tcPr>
          <w:p w14:paraId="2786D456" w14:textId="77777777" w:rsidR="003B5568" w:rsidRDefault="00313D7C">
            <w:pPr>
              <w:pStyle w:val="TableParagraph"/>
              <w:spacing w:line="148" w:lineRule="exact"/>
              <w:ind w:right="492"/>
              <w:rPr>
                <w:sz w:val="14"/>
              </w:rPr>
            </w:pPr>
            <w:r>
              <w:rPr>
                <w:color w:val="1C0F00"/>
                <w:sz w:val="14"/>
              </w:rPr>
              <w:t>3.746.670</w:t>
            </w:r>
          </w:p>
        </w:tc>
        <w:tc>
          <w:tcPr>
            <w:tcW w:w="1132" w:type="dxa"/>
          </w:tcPr>
          <w:p w14:paraId="2786D457" w14:textId="77777777" w:rsidR="003B5568" w:rsidRDefault="00313D7C">
            <w:pPr>
              <w:pStyle w:val="TableParagraph"/>
              <w:spacing w:line="148" w:lineRule="exact"/>
              <w:ind w:right="97"/>
              <w:rPr>
                <w:sz w:val="14"/>
              </w:rPr>
            </w:pPr>
            <w:r>
              <w:rPr>
                <w:color w:val="1C0F00"/>
                <w:sz w:val="14"/>
              </w:rPr>
              <w:t>3.746.670</w:t>
            </w:r>
          </w:p>
        </w:tc>
      </w:tr>
      <w:tr w:rsidR="003B5568" w14:paraId="2786D460" w14:textId="77777777">
        <w:trPr>
          <w:trHeight w:val="167"/>
        </w:trPr>
        <w:tc>
          <w:tcPr>
            <w:tcW w:w="2740" w:type="dxa"/>
          </w:tcPr>
          <w:p w14:paraId="2786D459" w14:textId="77777777" w:rsidR="003B5568" w:rsidRDefault="00313D7C">
            <w:pPr>
              <w:pStyle w:val="TableParagraph"/>
              <w:spacing w:line="148" w:lineRule="exact"/>
              <w:ind w:left="50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Imobilizado</w:t>
            </w:r>
          </w:p>
        </w:tc>
        <w:tc>
          <w:tcPr>
            <w:tcW w:w="2102" w:type="dxa"/>
          </w:tcPr>
          <w:p w14:paraId="2786D45A" w14:textId="77777777" w:rsidR="003B5568" w:rsidRDefault="00313D7C">
            <w:pPr>
              <w:pStyle w:val="TableParagraph"/>
              <w:spacing w:line="148" w:lineRule="exact"/>
              <w:ind w:right="118"/>
              <w:rPr>
                <w:sz w:val="14"/>
              </w:rPr>
            </w:pPr>
            <w:r>
              <w:rPr>
                <w:color w:val="1C0F00"/>
                <w:sz w:val="14"/>
              </w:rPr>
              <w:t>10</w:t>
            </w:r>
          </w:p>
        </w:tc>
        <w:tc>
          <w:tcPr>
            <w:tcW w:w="3191" w:type="dxa"/>
          </w:tcPr>
          <w:p w14:paraId="2786D45B" w14:textId="77777777" w:rsidR="003B5568" w:rsidRDefault="00313D7C">
            <w:pPr>
              <w:pStyle w:val="TableParagraph"/>
              <w:tabs>
                <w:tab w:val="left" w:pos="995"/>
                <w:tab w:val="left" w:pos="2522"/>
              </w:tabs>
              <w:spacing w:line="148" w:lineRule="exact"/>
              <w:ind w:left="121"/>
              <w:jc w:val="left"/>
              <w:rPr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color w:val="1C0F00"/>
                <w:sz w:val="14"/>
                <w:u w:val="single" w:color="000000"/>
              </w:rPr>
              <w:t>308.817</w:t>
            </w:r>
            <w:r>
              <w:rPr>
                <w:color w:val="1C0F00"/>
                <w:sz w:val="14"/>
                <w:u w:val="single" w:color="000000"/>
              </w:rPr>
              <w:tab/>
              <w:t>327.354</w:t>
            </w:r>
          </w:p>
        </w:tc>
        <w:tc>
          <w:tcPr>
            <w:tcW w:w="3372" w:type="dxa"/>
          </w:tcPr>
          <w:p w14:paraId="2786D45C" w14:textId="77777777" w:rsidR="003B5568" w:rsidRDefault="00313D7C">
            <w:pPr>
              <w:pStyle w:val="TableParagraph"/>
              <w:spacing w:line="148" w:lineRule="exact"/>
              <w:ind w:left="134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Contribuição</w:t>
            </w:r>
            <w:r>
              <w:rPr>
                <w:color w:val="1C0F00"/>
                <w:spacing w:val="-10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adicional</w:t>
            </w:r>
            <w:r>
              <w:rPr>
                <w:color w:val="1C0F00"/>
                <w:spacing w:val="-10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-9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capital</w:t>
            </w:r>
          </w:p>
        </w:tc>
        <w:tc>
          <w:tcPr>
            <w:tcW w:w="1913" w:type="dxa"/>
          </w:tcPr>
          <w:p w14:paraId="2786D45D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61" w:type="dxa"/>
          </w:tcPr>
          <w:p w14:paraId="2786D45E" w14:textId="77777777" w:rsidR="003B5568" w:rsidRDefault="00313D7C">
            <w:pPr>
              <w:pStyle w:val="TableParagraph"/>
              <w:spacing w:line="148" w:lineRule="exact"/>
              <w:ind w:right="441"/>
              <w:rPr>
                <w:sz w:val="14"/>
              </w:rPr>
            </w:pPr>
            <w:r>
              <w:rPr>
                <w:color w:val="1C0F00"/>
                <w:sz w:val="14"/>
              </w:rPr>
              <w:t>(17.760)</w:t>
            </w:r>
          </w:p>
        </w:tc>
        <w:tc>
          <w:tcPr>
            <w:tcW w:w="1132" w:type="dxa"/>
          </w:tcPr>
          <w:p w14:paraId="2786D45F" w14:textId="77777777" w:rsidR="003B5568" w:rsidRDefault="00313D7C">
            <w:pPr>
              <w:pStyle w:val="TableParagraph"/>
              <w:spacing w:line="148" w:lineRule="exact"/>
              <w:ind w:right="46"/>
              <w:rPr>
                <w:sz w:val="14"/>
              </w:rPr>
            </w:pPr>
            <w:r>
              <w:rPr>
                <w:color w:val="1C0F00"/>
                <w:sz w:val="14"/>
              </w:rPr>
              <w:t>(17.760)</w:t>
            </w:r>
          </w:p>
        </w:tc>
      </w:tr>
      <w:tr w:rsidR="003B5568" w14:paraId="2786D468" w14:textId="77777777">
        <w:trPr>
          <w:trHeight w:val="175"/>
        </w:trPr>
        <w:tc>
          <w:tcPr>
            <w:tcW w:w="2740" w:type="dxa"/>
          </w:tcPr>
          <w:p w14:paraId="2786D461" w14:textId="77777777" w:rsidR="003B5568" w:rsidRDefault="00313D7C">
            <w:pPr>
              <w:pStyle w:val="TableParagraph"/>
              <w:spacing w:line="156" w:lineRule="exact"/>
              <w:ind w:left="50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Intangível</w:t>
            </w:r>
          </w:p>
        </w:tc>
        <w:tc>
          <w:tcPr>
            <w:tcW w:w="2102" w:type="dxa"/>
          </w:tcPr>
          <w:p w14:paraId="2786D462" w14:textId="77777777" w:rsidR="003B5568" w:rsidRDefault="00313D7C">
            <w:pPr>
              <w:pStyle w:val="TableParagraph"/>
              <w:spacing w:line="156" w:lineRule="exact"/>
              <w:ind w:right="119"/>
              <w:rPr>
                <w:sz w:val="14"/>
              </w:rPr>
            </w:pPr>
            <w:r>
              <w:rPr>
                <w:color w:val="1C0F00"/>
                <w:sz w:val="14"/>
              </w:rPr>
              <w:t>11</w:t>
            </w:r>
          </w:p>
        </w:tc>
        <w:tc>
          <w:tcPr>
            <w:tcW w:w="3191" w:type="dxa"/>
          </w:tcPr>
          <w:p w14:paraId="2786D463" w14:textId="77777777" w:rsidR="003B5568" w:rsidRDefault="00313D7C">
            <w:pPr>
              <w:pStyle w:val="TableParagraph"/>
              <w:tabs>
                <w:tab w:val="left" w:pos="1143"/>
                <w:tab w:val="left" w:pos="2925"/>
              </w:tabs>
              <w:spacing w:line="156" w:lineRule="exact"/>
              <w:ind w:left="121"/>
              <w:jc w:val="left"/>
              <w:rPr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color w:val="1C0F00"/>
                <w:sz w:val="14"/>
                <w:u w:val="single" w:color="000000"/>
              </w:rPr>
              <w:t>1.424</w:t>
            </w:r>
            <w:r>
              <w:rPr>
                <w:color w:val="1C0F00"/>
                <w:sz w:val="14"/>
                <w:u w:val="single" w:color="000000"/>
              </w:rPr>
              <w:tab/>
              <w:t>8</w:t>
            </w:r>
          </w:p>
        </w:tc>
        <w:tc>
          <w:tcPr>
            <w:tcW w:w="3372" w:type="dxa"/>
          </w:tcPr>
          <w:p w14:paraId="2786D464" w14:textId="77777777" w:rsidR="003B5568" w:rsidRDefault="00313D7C">
            <w:pPr>
              <w:pStyle w:val="TableParagraph"/>
              <w:spacing w:line="156" w:lineRule="exact"/>
              <w:ind w:left="133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Ajustes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avaliação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patrimonial</w:t>
            </w:r>
          </w:p>
        </w:tc>
        <w:tc>
          <w:tcPr>
            <w:tcW w:w="1913" w:type="dxa"/>
          </w:tcPr>
          <w:p w14:paraId="2786D465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61" w:type="dxa"/>
          </w:tcPr>
          <w:p w14:paraId="2786D466" w14:textId="77777777" w:rsidR="003B5568" w:rsidRDefault="00313D7C">
            <w:pPr>
              <w:pStyle w:val="TableParagraph"/>
              <w:spacing w:line="156" w:lineRule="exact"/>
              <w:ind w:right="440"/>
              <w:rPr>
                <w:sz w:val="14"/>
              </w:rPr>
            </w:pPr>
            <w:r>
              <w:rPr>
                <w:color w:val="1C0F00"/>
                <w:sz w:val="14"/>
              </w:rPr>
              <w:t>(981)</w:t>
            </w:r>
          </w:p>
        </w:tc>
        <w:tc>
          <w:tcPr>
            <w:tcW w:w="1132" w:type="dxa"/>
          </w:tcPr>
          <w:p w14:paraId="2786D467" w14:textId="77777777" w:rsidR="003B5568" w:rsidRDefault="00313D7C">
            <w:pPr>
              <w:pStyle w:val="TableParagraph"/>
              <w:spacing w:line="156" w:lineRule="exact"/>
              <w:ind w:right="46"/>
              <w:rPr>
                <w:sz w:val="14"/>
              </w:rPr>
            </w:pPr>
            <w:r>
              <w:rPr>
                <w:color w:val="1C0F00"/>
                <w:sz w:val="14"/>
              </w:rPr>
              <w:t>(13.212)</w:t>
            </w:r>
          </w:p>
        </w:tc>
      </w:tr>
    </w:tbl>
    <w:p w14:paraId="2786D469" w14:textId="77777777" w:rsidR="003B5568" w:rsidRDefault="00313D7C">
      <w:pPr>
        <w:pStyle w:val="Corpodetexto"/>
        <w:tabs>
          <w:tab w:val="left" w:pos="873"/>
          <w:tab w:val="left" w:pos="2400"/>
          <w:tab w:val="left" w:pos="3203"/>
          <w:tab w:val="left" w:pos="8119"/>
          <w:tab w:val="left" w:pos="8798"/>
          <w:tab w:val="left" w:pos="10324"/>
        </w:tabs>
        <w:spacing w:line="146" w:lineRule="exact"/>
        <w:ind w:right="545"/>
        <w:jc w:val="right"/>
      </w:pPr>
      <w:r>
        <w:rPr>
          <w:rFonts w:ascii="Times New Roman" w:hAnsi="Times New Roman"/>
          <w:color w:val="1C0F00"/>
          <w:w w:val="99"/>
          <w:u w:val="single" w:color="000000"/>
        </w:rPr>
        <w:t xml:space="preserve"> </w:t>
      </w:r>
      <w:r>
        <w:rPr>
          <w:rFonts w:ascii="Times New Roman" w:hAnsi="Times New Roman"/>
          <w:color w:val="1C0F00"/>
          <w:u w:val="single" w:color="000000"/>
        </w:rPr>
        <w:tab/>
      </w:r>
      <w:r>
        <w:rPr>
          <w:color w:val="1C0F00"/>
          <w:u w:val="single" w:color="000000"/>
        </w:rPr>
        <w:t>377.097</w:t>
      </w:r>
      <w:r>
        <w:rPr>
          <w:color w:val="1C0F00"/>
          <w:u w:val="single" w:color="000000"/>
        </w:rPr>
        <w:tab/>
      </w:r>
      <w:r>
        <w:rPr>
          <w:color w:val="1C0F00"/>
          <w:u w:val="single" w:color="000000"/>
        </w:rPr>
        <w:t>633.544</w:t>
      </w:r>
      <w:r>
        <w:rPr>
          <w:color w:val="1C0F00"/>
        </w:rPr>
        <w:tab/>
      </w:r>
      <w:r>
        <w:rPr>
          <w:color w:val="1C0F00"/>
          <w:w w:val="95"/>
        </w:rPr>
        <w:t>Prejuízos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acumulados</w:t>
      </w:r>
      <w:r>
        <w:rPr>
          <w:color w:val="1C0F00"/>
        </w:rPr>
        <w:tab/>
      </w:r>
      <w:r>
        <w:rPr>
          <w:rFonts w:ascii="Times New Roman" w:hAnsi="Times New Roman"/>
          <w:color w:val="1C0F00"/>
          <w:w w:val="99"/>
          <w:u w:val="single" w:color="000000"/>
        </w:rPr>
        <w:t xml:space="preserve"> </w:t>
      </w:r>
      <w:r>
        <w:rPr>
          <w:rFonts w:ascii="Times New Roman" w:hAnsi="Times New Roman"/>
          <w:color w:val="1C0F00"/>
          <w:u w:val="single" w:color="000000"/>
        </w:rPr>
        <w:tab/>
      </w:r>
      <w:r>
        <w:rPr>
          <w:color w:val="1C0F00"/>
          <w:u w:val="single" w:color="000000"/>
        </w:rPr>
        <w:t>(2.296.365)</w:t>
      </w:r>
      <w:r>
        <w:rPr>
          <w:color w:val="1C0F00"/>
          <w:u w:val="single" w:color="000000"/>
        </w:rPr>
        <w:tab/>
        <w:t>(2.450.903)</w:t>
      </w:r>
    </w:p>
    <w:p w14:paraId="2786D46A" w14:textId="77777777" w:rsidR="003B5568" w:rsidRDefault="00313D7C">
      <w:pPr>
        <w:pStyle w:val="Corpodetexto"/>
        <w:tabs>
          <w:tab w:val="left" w:pos="716"/>
          <w:tab w:val="left" w:pos="2242"/>
        </w:tabs>
        <w:spacing w:line="157" w:lineRule="exact"/>
        <w:ind w:right="517"/>
        <w:jc w:val="right"/>
      </w:pPr>
      <w:r>
        <w:pict w14:anchorId="2786D934">
          <v:shape id="_x0000_s2601" type="#_x0000_t202" style="position:absolute;left:0;text-align:left;margin-left:52.15pt;margin-top:12.95pt;width:798.45pt;height:7.9pt;z-index:-15728128;mso-wrap-distance-left:0;mso-wrap-distance-right:0;mso-position-horizontal-relative:page" filled="f" stroked="f">
            <v:textbox inset="0,0,0,0">
              <w:txbxContent>
                <w:p w14:paraId="2786D99E" w14:textId="77777777" w:rsidR="003B5568" w:rsidRDefault="00313D7C">
                  <w:pPr>
                    <w:pStyle w:val="Corpodetexto"/>
                    <w:tabs>
                      <w:tab w:val="left" w:pos="5708"/>
                      <w:tab w:val="left" w:pos="7235"/>
                      <w:tab w:val="left" w:pos="8116"/>
                      <w:tab w:val="left" w:pos="13090"/>
                      <w:tab w:val="left" w:pos="13777"/>
                      <w:tab w:val="left" w:pos="15303"/>
                    </w:tabs>
                    <w:spacing w:before="3" w:line="155" w:lineRule="exact"/>
                    <w:ind w:left="4941"/>
                  </w:pPr>
                  <w:r>
                    <w:rPr>
                      <w:rFonts w:ascii="Times New Roman"/>
                      <w:color w:val="1C0F00"/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color w:val="1C0F00"/>
                      <w:u w:val="single" w:color="000000"/>
                    </w:rPr>
                    <w:tab/>
                  </w:r>
                  <w:r>
                    <w:rPr>
                      <w:color w:val="1C0F00"/>
                      <w:u w:val="single" w:color="000000"/>
                    </w:rPr>
                    <w:t>1.594.613</w:t>
                  </w:r>
                  <w:r>
                    <w:rPr>
                      <w:rFonts w:ascii="Times New Roman"/>
                      <w:color w:val="1C0F00"/>
                      <w:u w:val="single" w:color="000000"/>
                    </w:rPr>
                    <w:tab/>
                  </w:r>
                  <w:r>
                    <w:rPr>
                      <w:color w:val="1C0F00"/>
                      <w:u w:val="single" w:color="000000"/>
                    </w:rPr>
                    <w:t>2.259.208</w:t>
                  </w:r>
                  <w:r>
                    <w:rPr>
                      <w:color w:val="1C0F00"/>
                      <w:u w:val="single" w:color="000000"/>
                    </w:rPr>
                    <w:tab/>
                  </w:r>
                  <w:r>
                    <w:rPr>
                      <w:rFonts w:ascii="Times New Roman"/>
                      <w:color w:val="1C0F00"/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color w:val="1C0F00"/>
                      <w:u w:val="single" w:color="000000"/>
                    </w:rPr>
                    <w:tab/>
                  </w:r>
                  <w:r>
                    <w:rPr>
                      <w:rFonts w:ascii="Times New Roman"/>
                      <w:color w:val="1C0F00"/>
                    </w:rPr>
                    <w:tab/>
                  </w:r>
                  <w:r>
                    <w:rPr>
                      <w:color w:val="1C0F00"/>
                    </w:rPr>
                    <w:t>1.594.613</w:t>
                  </w:r>
                  <w:r>
                    <w:rPr>
                      <w:rFonts w:ascii="Times New Roman"/>
                      <w:color w:val="1C0F00"/>
                      <w:u w:val="single" w:color="1C0F00"/>
                    </w:rPr>
                    <w:tab/>
                  </w:r>
                  <w:r>
                    <w:rPr>
                      <w:color w:val="1C0F00"/>
                      <w:u w:val="single" w:color="1C0F00"/>
                    </w:rPr>
                    <w:t xml:space="preserve">2.259.208 </w:t>
                  </w:r>
                  <w:r>
                    <w:rPr>
                      <w:color w:val="1C0F00"/>
                      <w:spacing w:val="-6"/>
                      <w:u w:val="single" w:color="1C0F00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/>
          <w:color w:val="1C0F00"/>
          <w:w w:val="99"/>
          <w:u w:val="single" w:color="000000"/>
        </w:rPr>
        <w:t xml:space="preserve"> </w:t>
      </w:r>
      <w:r>
        <w:rPr>
          <w:rFonts w:ascii="Times New Roman"/>
          <w:color w:val="1C0F00"/>
          <w:u w:val="single" w:color="000000"/>
        </w:rPr>
        <w:tab/>
      </w:r>
      <w:r>
        <w:rPr>
          <w:color w:val="1C0F00"/>
          <w:u w:val="single" w:color="000000"/>
        </w:rPr>
        <w:t>1.431.564</w:t>
      </w:r>
      <w:r>
        <w:rPr>
          <w:color w:val="1C0F00"/>
          <w:u w:val="single" w:color="000000"/>
        </w:rPr>
        <w:tab/>
        <w:t xml:space="preserve">1.264.795 </w:t>
      </w:r>
      <w:r>
        <w:rPr>
          <w:color w:val="1C0F00"/>
          <w:spacing w:val="-6"/>
          <w:u w:val="single" w:color="000000"/>
        </w:rPr>
        <w:t xml:space="preserve"> </w:t>
      </w:r>
    </w:p>
    <w:p w14:paraId="2786D46B" w14:textId="77777777" w:rsidR="003B5568" w:rsidRDefault="00313D7C">
      <w:pPr>
        <w:pStyle w:val="Corpodetexto"/>
        <w:spacing w:before="15"/>
        <w:ind w:left="611"/>
      </w:pPr>
      <w:r>
        <w:rPr>
          <w:color w:val="1C0F00"/>
          <w:w w:val="95"/>
        </w:rPr>
        <w:t>As notas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explicativas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parte integrante das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demonstrações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ﬁ</w:t>
      </w:r>
      <w:r>
        <w:rPr>
          <w:color w:val="1C0F00"/>
          <w:w w:val="95"/>
        </w:rPr>
        <w:t>nanceiras.</w:t>
      </w:r>
    </w:p>
    <w:p w14:paraId="2786D46C" w14:textId="77777777" w:rsidR="003B5568" w:rsidRDefault="00313D7C">
      <w:pPr>
        <w:pStyle w:val="Corpodetexto"/>
        <w:spacing w:before="6"/>
        <w:rPr>
          <w:sz w:val="12"/>
        </w:rPr>
      </w:pPr>
      <w:r>
        <w:pict w14:anchorId="2786D935">
          <v:shape id="_x0000_s2600" type="#_x0000_t202" style="position:absolute;margin-left:52.65pt;margin-top:8.5pt;width:392.8pt;height:44.35pt;z-index:-15727616;mso-wrap-distance-left:0;mso-wrap-distance-right:0;mso-position-horizontal-relative:page" fillcolor="#d6d6d6" stroked="f">
            <v:textbox inset="0,0,0,0">
              <w:txbxContent>
                <w:p w14:paraId="2786D99F" w14:textId="77777777" w:rsidR="003B5568" w:rsidRDefault="00313D7C">
                  <w:pPr>
                    <w:spacing w:before="26" w:line="247" w:lineRule="auto"/>
                    <w:ind w:left="1702" w:right="1700" w:hanging="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1C0F00"/>
                      <w:spacing w:val="-1"/>
                      <w:sz w:val="24"/>
                    </w:rPr>
                    <w:t>DEMONSTRAÇÃO DO RESULTADO</w:t>
                  </w:r>
                  <w:r>
                    <w:rPr>
                      <w:b/>
                      <w:color w:val="1C0F00"/>
                      <w:sz w:val="24"/>
                    </w:rPr>
                    <w:t xml:space="preserve"> EXERCÍCIOS</w:t>
                  </w:r>
                  <w:r>
                    <w:rPr>
                      <w:b/>
                      <w:color w:val="1C0F00"/>
                      <w:spacing w:val="-23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FINDOS</w:t>
                  </w:r>
                  <w:r>
                    <w:rPr>
                      <w:b/>
                      <w:color w:val="1C0F00"/>
                      <w:spacing w:val="-22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EM</w:t>
                  </w:r>
                  <w:r>
                    <w:rPr>
                      <w:b/>
                      <w:color w:val="1C0F00"/>
                      <w:spacing w:val="-22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31</w:t>
                  </w:r>
                  <w:r>
                    <w:rPr>
                      <w:b/>
                      <w:color w:val="1C0F00"/>
                      <w:spacing w:val="-21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DE</w:t>
                  </w:r>
                  <w:r>
                    <w:rPr>
                      <w:b/>
                      <w:color w:val="1C0F00"/>
                      <w:spacing w:val="-22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DEZEMBRO</w:t>
                  </w:r>
                </w:p>
                <w:p w14:paraId="2786D9A0" w14:textId="77777777" w:rsidR="003B5568" w:rsidRDefault="00313D7C">
                  <w:pPr>
                    <w:ind w:left="999" w:right="997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(Em</w:t>
                  </w:r>
                  <w:r>
                    <w:rPr>
                      <w:i/>
                      <w:color w:val="1C0F00"/>
                      <w:spacing w:val="-20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milhares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1C0F00"/>
                      <w:spacing w:val="-18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reais,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exceto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se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indicado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1C0F00"/>
                      <w:spacing w:val="-18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outra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forma)</w:t>
                  </w:r>
                </w:p>
              </w:txbxContent>
            </v:textbox>
            <w10:wrap type="topAndBottom" anchorx="page"/>
          </v:shape>
        </w:pict>
      </w:r>
      <w:r>
        <w:pict w14:anchorId="2786D936">
          <v:shape id="_x0000_s2599" type="#_x0000_t202" style="position:absolute;margin-left:458.4pt;margin-top:8.5pt;width:393.85pt;height:44.35pt;z-index:-15727104;mso-wrap-distance-left:0;mso-wrap-distance-right:0;mso-position-horizontal-relative:page" fillcolor="#d6d6d6" stroked="f">
            <v:textbox inset="0,0,0,0">
              <w:txbxContent>
                <w:p w14:paraId="2786D9A1" w14:textId="77777777" w:rsidR="003B5568" w:rsidRDefault="00313D7C">
                  <w:pPr>
                    <w:spacing w:before="26" w:line="247" w:lineRule="auto"/>
                    <w:ind w:left="1010" w:right="100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1C0F00"/>
                      <w:spacing w:val="-1"/>
                      <w:sz w:val="24"/>
                    </w:rPr>
                    <w:t>DEMONSTRAÇÃO</w:t>
                  </w:r>
                  <w:r>
                    <w:rPr>
                      <w:b/>
                      <w:color w:val="1C0F00"/>
                      <w:spacing w:val="-21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pacing w:val="-1"/>
                      <w:sz w:val="24"/>
                    </w:rPr>
                    <w:t>DO</w:t>
                  </w:r>
                  <w:r>
                    <w:rPr>
                      <w:b/>
                      <w:color w:val="1C0F00"/>
                      <w:spacing w:val="-20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pacing w:val="-1"/>
                      <w:sz w:val="24"/>
                    </w:rPr>
                    <w:t>RESULTADO</w:t>
                  </w:r>
                  <w:r>
                    <w:rPr>
                      <w:b/>
                      <w:color w:val="1C0F00"/>
                      <w:spacing w:val="-20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ABRANGENTE</w:t>
                  </w:r>
                  <w:r>
                    <w:rPr>
                      <w:b/>
                      <w:color w:val="1C0F00"/>
                      <w:spacing w:val="-70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EXERCÍCIOS</w:t>
                  </w:r>
                  <w:r>
                    <w:rPr>
                      <w:b/>
                      <w:color w:val="1C0F00"/>
                      <w:spacing w:val="-23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FINDOS</w:t>
                  </w:r>
                  <w:r>
                    <w:rPr>
                      <w:b/>
                      <w:color w:val="1C0F00"/>
                      <w:spacing w:val="-22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EM</w:t>
                  </w:r>
                  <w:r>
                    <w:rPr>
                      <w:b/>
                      <w:color w:val="1C0F00"/>
                      <w:spacing w:val="-22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31</w:t>
                  </w:r>
                  <w:r>
                    <w:rPr>
                      <w:b/>
                      <w:color w:val="1C0F00"/>
                      <w:spacing w:val="-21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DE</w:t>
                  </w:r>
                  <w:r>
                    <w:rPr>
                      <w:b/>
                      <w:color w:val="1C0F00"/>
                      <w:spacing w:val="-23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DEZEMBRO</w:t>
                  </w:r>
                </w:p>
                <w:p w14:paraId="2786D9A2" w14:textId="77777777" w:rsidR="003B5568" w:rsidRDefault="00313D7C">
                  <w:pPr>
                    <w:ind w:left="1010" w:right="1010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(Em</w:t>
                  </w:r>
                  <w:r>
                    <w:rPr>
                      <w:i/>
                      <w:color w:val="1C0F00"/>
                      <w:spacing w:val="-20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milhares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reais,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exceto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se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indicado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outra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forma)</w:t>
                  </w:r>
                </w:p>
              </w:txbxContent>
            </v:textbox>
            <w10:wrap type="topAndBottom" anchorx="page"/>
          </v:shape>
        </w:pict>
      </w:r>
    </w:p>
    <w:p w14:paraId="2786D46D" w14:textId="77777777" w:rsidR="003B5568" w:rsidRDefault="003B5568">
      <w:pPr>
        <w:pStyle w:val="Corpodetexto"/>
        <w:rPr>
          <w:sz w:val="6"/>
        </w:rPr>
      </w:pPr>
    </w:p>
    <w:p w14:paraId="2786D46E" w14:textId="77777777" w:rsidR="003B5568" w:rsidRDefault="003B5568">
      <w:pPr>
        <w:rPr>
          <w:sz w:val="6"/>
        </w:rPr>
        <w:sectPr w:rsidR="003B5568">
          <w:type w:val="continuous"/>
          <w:pgSz w:w="18000" w:h="30950"/>
          <w:pgMar w:top="1940" w:right="460" w:bottom="280" w:left="460" w:header="720" w:footer="720" w:gutter="0"/>
          <w:cols w:space="720"/>
        </w:sectPr>
      </w:pPr>
    </w:p>
    <w:p w14:paraId="2786D46F" w14:textId="77777777" w:rsidR="003B5568" w:rsidRDefault="00313D7C">
      <w:pPr>
        <w:pStyle w:val="Ttulo2"/>
        <w:tabs>
          <w:tab w:val="left" w:pos="6607"/>
          <w:tab w:val="left" w:pos="8128"/>
        </w:tabs>
        <w:spacing w:before="100"/>
        <w:ind w:left="5084"/>
      </w:pPr>
      <w:r>
        <w:rPr>
          <w:color w:val="1C0F00"/>
        </w:rPr>
        <w:t>Nota</w:t>
      </w:r>
      <w:r>
        <w:rPr>
          <w:rFonts w:ascii="Times New Roman"/>
          <w:color w:val="1C0F00"/>
          <w:u w:val="single" w:color="000000"/>
        </w:rPr>
        <w:tab/>
      </w:r>
      <w:r>
        <w:rPr>
          <w:color w:val="1C0F00"/>
          <w:u w:val="single" w:color="000000"/>
        </w:rPr>
        <w:t>2020</w:t>
      </w:r>
      <w:r>
        <w:rPr>
          <w:rFonts w:ascii="Times New Roman"/>
          <w:color w:val="1C0F00"/>
          <w:u w:val="single" w:color="000000"/>
        </w:rPr>
        <w:tab/>
      </w:r>
      <w:r>
        <w:rPr>
          <w:color w:val="1C0F00"/>
          <w:spacing w:val="-5"/>
          <w:w w:val="95"/>
          <w:u w:val="single" w:color="000000"/>
        </w:rPr>
        <w:t>2019</w:t>
      </w:r>
    </w:p>
    <w:p w14:paraId="2786D470" w14:textId="77777777" w:rsidR="003B5568" w:rsidRDefault="00313D7C">
      <w:pPr>
        <w:pStyle w:val="Corpodetexto"/>
        <w:tabs>
          <w:tab w:val="left" w:pos="5162"/>
          <w:tab w:val="left" w:pos="6269"/>
          <w:tab w:val="right" w:pos="8375"/>
        </w:tabs>
        <w:spacing w:before="139"/>
        <w:ind w:left="611"/>
      </w:pPr>
      <w:r>
        <w:rPr>
          <w:color w:val="1C0F00"/>
          <w:w w:val="95"/>
        </w:rPr>
        <w:t>Receita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vendas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produtos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serviços</w:t>
      </w:r>
      <w:r>
        <w:rPr>
          <w:color w:val="1C0F00"/>
          <w:w w:val="95"/>
        </w:rPr>
        <w:tab/>
      </w:r>
      <w:r>
        <w:rPr>
          <w:color w:val="1C0F00"/>
        </w:rPr>
        <w:t>19</w:t>
      </w:r>
      <w:r>
        <w:rPr>
          <w:color w:val="1C0F00"/>
        </w:rPr>
        <w:tab/>
        <w:t>1.282.900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929.443</w:t>
      </w:r>
    </w:p>
    <w:p w14:paraId="2786D471" w14:textId="77777777" w:rsidR="003B5568" w:rsidRDefault="00313D7C">
      <w:pPr>
        <w:pStyle w:val="Corpodetexto"/>
        <w:tabs>
          <w:tab w:val="left" w:pos="5161"/>
          <w:tab w:val="left" w:pos="6232"/>
          <w:tab w:val="left" w:pos="7859"/>
        </w:tabs>
        <w:spacing w:before="6"/>
        <w:ind w:left="611"/>
      </w:pPr>
      <w:r>
        <w:rPr>
          <w:color w:val="1C0F00"/>
        </w:rPr>
        <w:t>Custo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produtos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vendidos</w:t>
      </w:r>
      <w:r>
        <w:rPr>
          <w:color w:val="1C0F00"/>
        </w:rPr>
        <w:tab/>
        <w:t>20</w:t>
      </w:r>
      <w:r>
        <w:rPr>
          <w:color w:val="1C0F00"/>
        </w:rPr>
        <w:tab/>
        <w:t>(1.219.316)</w:t>
      </w:r>
      <w:r>
        <w:rPr>
          <w:color w:val="1C0F00"/>
        </w:rPr>
        <w:tab/>
      </w:r>
      <w:r>
        <w:rPr>
          <w:color w:val="1C0F00"/>
          <w:spacing w:val="-1"/>
          <w:w w:val="95"/>
        </w:rPr>
        <w:t>(914.464)</w:t>
      </w:r>
    </w:p>
    <w:p w14:paraId="2786D472" w14:textId="77777777" w:rsidR="003B5568" w:rsidRDefault="00313D7C">
      <w:pPr>
        <w:pStyle w:val="Corpodetexto"/>
        <w:tabs>
          <w:tab w:val="left" w:pos="6450"/>
          <w:tab w:val="right" w:pos="8375"/>
        </w:tabs>
        <w:spacing w:before="5"/>
        <w:ind w:left="611"/>
      </w:pPr>
      <w:r>
        <w:rPr>
          <w:color w:val="1C0F00"/>
          <w:w w:val="95"/>
        </w:rPr>
        <w:t>Lucro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bruto</w:t>
      </w:r>
      <w:r>
        <w:rPr>
          <w:color w:val="1C0F00"/>
          <w:w w:val="95"/>
        </w:rPr>
        <w:tab/>
      </w:r>
      <w:r>
        <w:rPr>
          <w:color w:val="1C0F00"/>
        </w:rPr>
        <w:t>63.584</w:t>
      </w:r>
      <w:r>
        <w:rPr>
          <w:rFonts w:ascii="Times New Roman"/>
          <w:color w:val="1C0F00"/>
        </w:rPr>
        <w:tab/>
      </w:r>
      <w:r>
        <w:rPr>
          <w:color w:val="1C0F00"/>
        </w:rPr>
        <w:t>14.979</w:t>
      </w:r>
    </w:p>
    <w:p w14:paraId="2786D473" w14:textId="77777777" w:rsidR="003B5568" w:rsidRDefault="00313D7C">
      <w:pPr>
        <w:pStyle w:val="Corpodetexto"/>
        <w:spacing w:before="136"/>
        <w:ind w:left="611"/>
      </w:pPr>
      <w:r>
        <w:pict w14:anchorId="2786D937">
          <v:shape id="_x0000_s2598" type="#_x0000_t202" style="position:absolute;left:0;text-align:left;margin-left:51.1pt;margin-top:14.15pt;width:395.8pt;height:56.9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52"/>
                    <w:gridCol w:w="1148"/>
                    <w:gridCol w:w="1558"/>
                    <w:gridCol w:w="1057"/>
                  </w:tblGrid>
                  <w:tr w:rsidR="003B5568" w14:paraId="2786D9A7" w14:textId="77777777">
                    <w:trPr>
                      <w:trHeight w:val="172"/>
                    </w:trPr>
                    <w:tc>
                      <w:tcPr>
                        <w:tcW w:w="4152" w:type="dxa"/>
                      </w:tcPr>
                      <w:p w14:paraId="2786D9A3" w14:textId="77777777" w:rsidR="003B5568" w:rsidRDefault="00313D7C">
                        <w:pPr>
                          <w:pStyle w:val="TableParagraph"/>
                          <w:spacing w:before="15" w:line="138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Vendas</w:t>
                        </w:r>
                      </w:p>
                    </w:tc>
                    <w:tc>
                      <w:tcPr>
                        <w:tcW w:w="1148" w:type="dxa"/>
                      </w:tcPr>
                      <w:p w14:paraId="2786D9A4" w14:textId="77777777" w:rsidR="003B5568" w:rsidRDefault="00313D7C">
                        <w:pPr>
                          <w:pStyle w:val="TableParagraph"/>
                          <w:spacing w:before="15" w:line="138" w:lineRule="exact"/>
                          <w:ind w:left="44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1558" w:type="dxa"/>
                      </w:tcPr>
                      <w:p w14:paraId="2786D9A5" w14:textId="77777777" w:rsidR="003B5568" w:rsidRDefault="00313D7C">
                        <w:pPr>
                          <w:pStyle w:val="TableParagraph"/>
                          <w:spacing w:before="15" w:line="138" w:lineRule="exact"/>
                          <w:ind w:left="506" w:right="39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(6.756)</w:t>
                        </w:r>
                      </w:p>
                    </w:tc>
                    <w:tc>
                      <w:tcPr>
                        <w:tcW w:w="1057" w:type="dxa"/>
                      </w:tcPr>
                      <w:p w14:paraId="2786D9A6" w14:textId="77777777" w:rsidR="003B5568" w:rsidRDefault="00313D7C">
                        <w:pPr>
                          <w:pStyle w:val="TableParagraph"/>
                          <w:spacing w:before="15" w:line="138" w:lineRule="exact"/>
                          <w:ind w:right="4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(5.983)</w:t>
                        </w:r>
                      </w:p>
                    </w:tc>
                  </w:tr>
                  <w:tr w:rsidR="003B5568" w14:paraId="2786D9AC" w14:textId="77777777">
                    <w:trPr>
                      <w:trHeight w:val="151"/>
                    </w:trPr>
                    <w:tc>
                      <w:tcPr>
                        <w:tcW w:w="4152" w:type="dxa"/>
                      </w:tcPr>
                      <w:p w14:paraId="2786D9A8" w14:textId="77777777" w:rsidR="003B5568" w:rsidRDefault="00313D7C">
                        <w:pPr>
                          <w:pStyle w:val="TableParagraph"/>
                          <w:spacing w:before="4" w:line="127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Gerais</w:t>
                        </w:r>
                        <w:r>
                          <w:rPr>
                            <w:color w:val="1C0F00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1C0F00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administrativas</w:t>
                        </w:r>
                      </w:p>
                    </w:tc>
                    <w:tc>
                      <w:tcPr>
                        <w:tcW w:w="1148" w:type="dxa"/>
                      </w:tcPr>
                      <w:p w14:paraId="2786D9A9" w14:textId="77777777" w:rsidR="003B5568" w:rsidRDefault="00313D7C">
                        <w:pPr>
                          <w:pStyle w:val="TableParagraph"/>
                          <w:spacing w:before="4" w:line="127" w:lineRule="exact"/>
                          <w:ind w:left="44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1558" w:type="dxa"/>
                      </w:tcPr>
                      <w:p w14:paraId="2786D9AA" w14:textId="77777777" w:rsidR="003B5568" w:rsidRDefault="00313D7C">
                        <w:pPr>
                          <w:pStyle w:val="TableParagraph"/>
                          <w:spacing w:before="4" w:line="127" w:lineRule="exact"/>
                          <w:ind w:left="506" w:right="46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(54.142)</w:t>
                        </w:r>
                      </w:p>
                    </w:tc>
                    <w:tc>
                      <w:tcPr>
                        <w:tcW w:w="1057" w:type="dxa"/>
                      </w:tcPr>
                      <w:p w14:paraId="2786D9AB" w14:textId="77777777" w:rsidR="003B5568" w:rsidRDefault="00313D7C">
                        <w:pPr>
                          <w:pStyle w:val="TableParagraph"/>
                          <w:spacing w:before="4" w:line="127" w:lineRule="exact"/>
                          <w:ind w:right="4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(52.132)</w:t>
                        </w:r>
                      </w:p>
                    </w:tc>
                  </w:tr>
                  <w:tr w:rsidR="003B5568" w14:paraId="2786D9B3" w14:textId="77777777">
                    <w:trPr>
                      <w:trHeight w:val="329"/>
                    </w:trPr>
                    <w:tc>
                      <w:tcPr>
                        <w:tcW w:w="4152" w:type="dxa"/>
                        <w:tcBorders>
                          <w:bottom w:val="single" w:sz="4" w:space="0" w:color="000000"/>
                        </w:tcBorders>
                      </w:tcPr>
                      <w:p w14:paraId="2786D9AD" w14:textId="77777777" w:rsidR="003B5568" w:rsidRDefault="00313D7C">
                        <w:pPr>
                          <w:pStyle w:val="TableParagraph"/>
                          <w:spacing w:before="15" w:line="162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Tributárias</w:t>
                        </w:r>
                      </w:p>
                      <w:p w14:paraId="2786D9AE" w14:textId="77777777" w:rsidR="003B5568" w:rsidRDefault="00313D7C">
                        <w:pPr>
                          <w:pStyle w:val="TableParagraph"/>
                          <w:spacing w:line="132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Outras</w:t>
                        </w:r>
                        <w:r>
                          <w:rPr>
                            <w:color w:val="1C0F00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receitas</w:t>
                        </w:r>
                        <w:r>
                          <w:rPr>
                            <w:color w:val="1C0F00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(despesas),</w:t>
                        </w:r>
                        <w:r>
                          <w:rPr>
                            <w:color w:val="1C0F00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líquidas</w:t>
                        </w:r>
                      </w:p>
                    </w:tc>
                    <w:tc>
                      <w:tcPr>
                        <w:tcW w:w="270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786D9AF" w14:textId="77777777" w:rsidR="003B5568" w:rsidRDefault="00313D7C">
                        <w:pPr>
                          <w:pStyle w:val="TableParagraph"/>
                          <w:spacing w:before="15" w:line="162" w:lineRule="exact"/>
                          <w:ind w:right="511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(10.102)</w:t>
                        </w:r>
                      </w:p>
                      <w:p w14:paraId="2786D9B0" w14:textId="77777777" w:rsidR="003B5568" w:rsidRDefault="00313D7C">
                        <w:pPr>
                          <w:pStyle w:val="TableParagraph"/>
                          <w:tabs>
                            <w:tab w:val="left" w:pos="1469"/>
                          </w:tabs>
                          <w:spacing w:line="132" w:lineRule="exact"/>
                          <w:ind w:right="562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21</w:t>
                        </w:r>
                        <w:r>
                          <w:rPr>
                            <w:color w:val="1C0F00"/>
                            <w:sz w:val="14"/>
                          </w:rPr>
                          <w:tab/>
                          <w:t>397</w:t>
                        </w:r>
                      </w:p>
                    </w:tc>
                    <w:tc>
                      <w:tcPr>
                        <w:tcW w:w="1057" w:type="dxa"/>
                        <w:tcBorders>
                          <w:bottom w:val="single" w:sz="4" w:space="0" w:color="000000"/>
                        </w:tcBorders>
                      </w:tcPr>
                      <w:p w14:paraId="2786D9B1" w14:textId="77777777" w:rsidR="003B5568" w:rsidRDefault="00313D7C">
                        <w:pPr>
                          <w:pStyle w:val="TableParagraph"/>
                          <w:spacing w:before="15" w:line="162" w:lineRule="exact"/>
                          <w:ind w:left="51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(14.598)</w:t>
                        </w:r>
                      </w:p>
                      <w:p w14:paraId="2786D9B2" w14:textId="77777777" w:rsidR="003B5568" w:rsidRDefault="00313D7C">
                        <w:pPr>
                          <w:pStyle w:val="TableParagraph"/>
                          <w:spacing w:line="132" w:lineRule="exact"/>
                          <w:ind w:left="58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(4.981)</w:t>
                        </w:r>
                      </w:p>
                    </w:tc>
                  </w:tr>
                  <w:tr w:rsidR="003B5568" w14:paraId="2786D9B8" w14:textId="77777777">
                    <w:trPr>
                      <w:trHeight w:val="10"/>
                    </w:trPr>
                    <w:tc>
                      <w:tcPr>
                        <w:tcW w:w="4152" w:type="dxa"/>
                      </w:tcPr>
                      <w:p w14:paraId="2786D9B4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 w14:paraId="2786D9B5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14:paraId="2786D9B6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057" w:type="dxa"/>
                      </w:tcPr>
                      <w:p w14:paraId="2786D9B7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 w:rsidR="003B5568" w14:paraId="2786D9BD" w14:textId="77777777">
                    <w:trPr>
                      <w:trHeight w:val="261"/>
                    </w:trPr>
                    <w:tc>
                      <w:tcPr>
                        <w:tcW w:w="4152" w:type="dxa"/>
                        <w:tcBorders>
                          <w:bottom w:val="single" w:sz="4" w:space="0" w:color="000000"/>
                        </w:tcBorders>
                      </w:tcPr>
                      <w:p w14:paraId="2786D9B9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bottom w:val="single" w:sz="4" w:space="0" w:color="000000"/>
                        </w:tcBorders>
                      </w:tcPr>
                      <w:p w14:paraId="2786D9BA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bottom w:val="single" w:sz="4" w:space="0" w:color="000000"/>
                        </w:tcBorders>
                      </w:tcPr>
                      <w:p w14:paraId="2786D9BB" w14:textId="77777777" w:rsidR="003B5568" w:rsidRDefault="00313D7C">
                        <w:pPr>
                          <w:pStyle w:val="TableParagraph"/>
                          <w:spacing w:line="143" w:lineRule="exact"/>
                          <w:ind w:left="506" w:right="46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(70.603)</w:t>
                        </w:r>
                      </w:p>
                    </w:tc>
                    <w:tc>
                      <w:tcPr>
                        <w:tcW w:w="1057" w:type="dxa"/>
                        <w:tcBorders>
                          <w:bottom w:val="single" w:sz="4" w:space="0" w:color="000000"/>
                        </w:tcBorders>
                      </w:tcPr>
                      <w:p w14:paraId="2786D9BC" w14:textId="77777777" w:rsidR="003B5568" w:rsidRDefault="00313D7C">
                        <w:pPr>
                          <w:pStyle w:val="TableParagraph"/>
                          <w:spacing w:line="143" w:lineRule="exact"/>
                          <w:ind w:right="4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(77.694)</w:t>
                        </w:r>
                      </w:p>
                    </w:tc>
                  </w:tr>
                  <w:tr w:rsidR="003B5568" w14:paraId="2786D9C2" w14:textId="77777777">
                    <w:trPr>
                      <w:trHeight w:val="164"/>
                    </w:trPr>
                    <w:tc>
                      <w:tcPr>
                        <w:tcW w:w="41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BE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pacing w:val="-2"/>
                            <w:w w:val="95"/>
                            <w:sz w:val="14"/>
                          </w:rPr>
                          <w:t>Prejuízo</w:t>
                        </w:r>
                        <w:r>
                          <w:rPr>
                            <w:color w:val="1C0F00"/>
                            <w:spacing w:val="-1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pacing w:val="-2"/>
                            <w:w w:val="95"/>
                            <w:sz w:val="14"/>
                          </w:rPr>
                          <w:t>antes</w:t>
                        </w:r>
                        <w:r>
                          <w:rPr>
                            <w:color w:val="1C0F00"/>
                            <w:spacing w:val="-1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pacing w:val="-2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1C0F00"/>
                            <w:spacing w:val="-1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pacing w:val="-2"/>
                            <w:w w:val="95"/>
                            <w:sz w:val="14"/>
                          </w:rPr>
                          <w:t>resultado</w:t>
                        </w:r>
                        <w:r>
                          <w:rPr>
                            <w:color w:val="1C0F00"/>
                            <w:spacing w:val="-1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pacing w:val="-1"/>
                            <w:w w:val="95"/>
                            <w:sz w:val="14"/>
                          </w:rPr>
                          <w:t>ﬁ</w:t>
                        </w:r>
                        <w:r>
                          <w:rPr>
                            <w:color w:val="1C0F00"/>
                            <w:spacing w:val="-1"/>
                            <w:w w:val="95"/>
                            <w:sz w:val="14"/>
                          </w:rPr>
                          <w:t>nanceiro,</w:t>
                        </w:r>
                        <w:r>
                          <w:rPr>
                            <w:color w:val="1C0F00"/>
                            <w:spacing w:val="-1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pacing w:val="-1"/>
                            <w:w w:val="95"/>
                            <w:sz w:val="14"/>
                          </w:rPr>
                          <w:t>participações</w:t>
                        </w:r>
                        <w:r>
                          <w:rPr>
                            <w:color w:val="1C0F00"/>
                            <w:spacing w:val="-1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pacing w:val="-1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1C0F00"/>
                            <w:spacing w:val="-1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pacing w:val="-1"/>
                            <w:w w:val="95"/>
                            <w:sz w:val="14"/>
                          </w:rPr>
                          <w:t>impostos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BF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C0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506" w:right="39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(7.019)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C1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4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(62.715)</w:t>
                        </w:r>
                      </w:p>
                    </w:tc>
                  </w:tr>
                </w:tbl>
                <w:p w14:paraId="2786D9C3" w14:textId="77777777" w:rsidR="003B5568" w:rsidRDefault="003B5568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1C0F00"/>
          <w:w w:val="95"/>
        </w:rPr>
        <w:t>Receitas (despesas)</w:t>
      </w:r>
    </w:p>
    <w:p w14:paraId="2786D474" w14:textId="77777777" w:rsidR="003B5568" w:rsidRDefault="003B5568">
      <w:pPr>
        <w:pStyle w:val="Corpodetexto"/>
        <w:rPr>
          <w:sz w:val="18"/>
        </w:rPr>
      </w:pPr>
    </w:p>
    <w:p w14:paraId="2786D475" w14:textId="77777777" w:rsidR="003B5568" w:rsidRDefault="003B5568">
      <w:pPr>
        <w:pStyle w:val="Corpodetexto"/>
        <w:rPr>
          <w:sz w:val="18"/>
        </w:rPr>
      </w:pPr>
    </w:p>
    <w:p w14:paraId="2786D476" w14:textId="77777777" w:rsidR="003B5568" w:rsidRDefault="003B5568">
      <w:pPr>
        <w:pStyle w:val="Corpodetexto"/>
        <w:rPr>
          <w:sz w:val="18"/>
        </w:rPr>
      </w:pPr>
    </w:p>
    <w:p w14:paraId="2786D477" w14:textId="77777777" w:rsidR="003B5568" w:rsidRDefault="003B5568">
      <w:pPr>
        <w:pStyle w:val="Corpodetexto"/>
        <w:rPr>
          <w:sz w:val="18"/>
        </w:rPr>
      </w:pPr>
    </w:p>
    <w:p w14:paraId="2786D478" w14:textId="77777777" w:rsidR="003B5568" w:rsidRDefault="003B5568">
      <w:pPr>
        <w:pStyle w:val="Corpodetexto"/>
        <w:rPr>
          <w:sz w:val="18"/>
        </w:rPr>
      </w:pPr>
    </w:p>
    <w:p w14:paraId="2786D479" w14:textId="77777777" w:rsidR="003B5568" w:rsidRDefault="003B5568">
      <w:pPr>
        <w:pStyle w:val="Corpodetexto"/>
        <w:spacing w:before="10"/>
        <w:rPr>
          <w:sz w:val="17"/>
        </w:rPr>
      </w:pPr>
    </w:p>
    <w:p w14:paraId="2786D47A" w14:textId="77777777" w:rsidR="003B5568" w:rsidRDefault="00313D7C">
      <w:pPr>
        <w:pStyle w:val="Corpodetexto"/>
        <w:tabs>
          <w:tab w:val="left" w:pos="6375"/>
          <w:tab w:val="left" w:pos="7896"/>
        </w:tabs>
        <w:ind w:left="611"/>
      </w:pPr>
      <w:r>
        <w:pict w14:anchorId="2786D938">
          <v:shape id="_x0000_s2597" type="#_x0000_t202" style="position:absolute;left:0;text-align:left;margin-left:52.15pt;margin-top:7.85pt;width:799.65pt;height:24.9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49"/>
                    <w:gridCol w:w="1612"/>
                    <w:gridCol w:w="1558"/>
                    <w:gridCol w:w="1054"/>
                    <w:gridCol w:w="4459"/>
                    <w:gridCol w:w="2607"/>
                    <w:gridCol w:w="1057"/>
                  </w:tblGrid>
                  <w:tr w:rsidR="003B5568" w14:paraId="2786D9C9" w14:textId="77777777">
                    <w:trPr>
                      <w:trHeight w:val="158"/>
                    </w:trPr>
                    <w:tc>
                      <w:tcPr>
                        <w:tcW w:w="3649" w:type="dxa"/>
                        <w:tcBorders>
                          <w:top w:val="single" w:sz="4" w:space="0" w:color="000000"/>
                        </w:tcBorders>
                      </w:tcPr>
                      <w:p w14:paraId="2786D9C4" w14:textId="77777777" w:rsidR="003B5568" w:rsidRDefault="00313D7C">
                        <w:pPr>
                          <w:pStyle w:val="TableParagraph"/>
                          <w:spacing w:line="138" w:lineRule="exact"/>
                          <w:ind w:left="23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pacing w:val="-1"/>
                            <w:sz w:val="14"/>
                          </w:rPr>
                          <w:t>Despesas</w:t>
                        </w:r>
                        <w:r>
                          <w:rPr>
                            <w:color w:val="1C0F0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ﬁ</w:t>
                        </w:r>
                        <w:r>
                          <w:rPr>
                            <w:color w:val="1C0F00"/>
                            <w:sz w:val="14"/>
                          </w:rPr>
                          <w:t>nanceiras</w:t>
                        </w:r>
                      </w:p>
                    </w:tc>
                    <w:tc>
                      <w:tcPr>
                        <w:tcW w:w="1612" w:type="dxa"/>
                        <w:tcBorders>
                          <w:top w:val="single" w:sz="4" w:space="0" w:color="000000"/>
                        </w:tcBorders>
                      </w:tcPr>
                      <w:p w14:paraId="2786D9C5" w14:textId="77777777" w:rsidR="003B5568" w:rsidRDefault="00313D7C">
                        <w:pPr>
                          <w:pStyle w:val="TableParagraph"/>
                          <w:spacing w:line="138" w:lineRule="exact"/>
                          <w:ind w:right="531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23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</w:tcBorders>
                      </w:tcPr>
                      <w:p w14:paraId="2786D9C6" w14:textId="77777777" w:rsidR="003B5568" w:rsidRDefault="00313D7C">
                        <w:pPr>
                          <w:pStyle w:val="TableParagraph"/>
                          <w:spacing w:line="138" w:lineRule="exact"/>
                          <w:ind w:left="74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(379)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4" w:space="0" w:color="000000"/>
                        </w:tcBorders>
                      </w:tcPr>
                      <w:p w14:paraId="2786D9C7" w14:textId="77777777" w:rsidR="003B5568" w:rsidRDefault="00313D7C">
                        <w:pPr>
                          <w:pStyle w:val="TableParagraph"/>
                          <w:spacing w:line="138" w:lineRule="exact"/>
                          <w:ind w:right="2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(657)</w:t>
                        </w:r>
                      </w:p>
                    </w:tc>
                    <w:tc>
                      <w:tcPr>
                        <w:tcW w:w="8123" w:type="dxa"/>
                        <w:gridSpan w:val="3"/>
                      </w:tcPr>
                      <w:p w14:paraId="2786D9C8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3B5568" w14:paraId="2786D9D1" w14:textId="77777777">
                    <w:trPr>
                      <w:trHeight w:val="151"/>
                    </w:trPr>
                    <w:tc>
                      <w:tcPr>
                        <w:tcW w:w="3649" w:type="dxa"/>
                      </w:tcPr>
                      <w:p w14:paraId="2786D9CA" w14:textId="77777777" w:rsidR="003B5568" w:rsidRDefault="00313D7C">
                        <w:pPr>
                          <w:pStyle w:val="TableParagraph"/>
                          <w:spacing w:before="4" w:line="127" w:lineRule="exact"/>
                          <w:ind w:left="23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Receitas</w:t>
                        </w:r>
                        <w:r>
                          <w:rPr>
                            <w:color w:val="1C0F00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ﬁ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nanceiras</w:t>
                        </w:r>
                      </w:p>
                    </w:tc>
                    <w:tc>
                      <w:tcPr>
                        <w:tcW w:w="1612" w:type="dxa"/>
                      </w:tcPr>
                      <w:p w14:paraId="2786D9CB" w14:textId="77777777" w:rsidR="003B5568" w:rsidRDefault="00313D7C">
                        <w:pPr>
                          <w:pStyle w:val="TableParagraph"/>
                          <w:spacing w:before="4" w:line="127" w:lineRule="exact"/>
                          <w:ind w:right="531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23</w:t>
                        </w:r>
                      </w:p>
                    </w:tc>
                    <w:tc>
                      <w:tcPr>
                        <w:tcW w:w="1558" w:type="dxa"/>
                      </w:tcPr>
                      <w:p w14:paraId="2786D9CC" w14:textId="77777777" w:rsidR="003B5568" w:rsidRDefault="00313D7C">
                        <w:pPr>
                          <w:pStyle w:val="TableParagraph"/>
                          <w:spacing w:before="4" w:line="127" w:lineRule="exact"/>
                          <w:ind w:left="465" w:right="47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133.797</w:t>
                        </w:r>
                      </w:p>
                    </w:tc>
                    <w:tc>
                      <w:tcPr>
                        <w:tcW w:w="1054" w:type="dxa"/>
                      </w:tcPr>
                      <w:p w14:paraId="2786D9CD" w14:textId="77777777" w:rsidR="003B5568" w:rsidRDefault="00313D7C">
                        <w:pPr>
                          <w:pStyle w:val="TableParagraph"/>
                          <w:spacing w:before="4" w:line="127" w:lineRule="exact"/>
                          <w:ind w:right="78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265.249</w:t>
                        </w:r>
                      </w:p>
                    </w:tc>
                    <w:tc>
                      <w:tcPr>
                        <w:tcW w:w="4459" w:type="dxa"/>
                      </w:tcPr>
                      <w:p w14:paraId="2786D9CE" w14:textId="77777777" w:rsidR="003B5568" w:rsidRDefault="00313D7C">
                        <w:pPr>
                          <w:pStyle w:val="TableParagraph"/>
                          <w:spacing w:before="14" w:line="117" w:lineRule="exact"/>
                          <w:ind w:left="53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Propriedade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para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Investimentos</w:t>
                        </w:r>
                      </w:p>
                    </w:tc>
                    <w:tc>
                      <w:tcPr>
                        <w:tcW w:w="2607" w:type="dxa"/>
                      </w:tcPr>
                      <w:p w14:paraId="2786D9CF" w14:textId="77777777" w:rsidR="003B5568" w:rsidRDefault="00313D7C">
                        <w:pPr>
                          <w:pStyle w:val="TableParagraph"/>
                          <w:spacing w:before="14" w:line="117" w:lineRule="exact"/>
                          <w:ind w:right="551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1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057" w:type="dxa"/>
                      </w:tcPr>
                      <w:p w14:paraId="2786D9D0" w14:textId="77777777" w:rsidR="003B5568" w:rsidRDefault="00313D7C">
                        <w:pPr>
                          <w:pStyle w:val="TableParagraph"/>
                          <w:spacing w:before="14" w:line="117" w:lineRule="exact"/>
                          <w:ind w:left="54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(4.651)</w:t>
                        </w:r>
                      </w:p>
                    </w:tc>
                  </w:tr>
                  <w:tr w:rsidR="003B5568" w14:paraId="2786D9D6" w14:textId="77777777">
                    <w:trPr>
                      <w:trHeight w:val="183"/>
                    </w:trPr>
                    <w:tc>
                      <w:tcPr>
                        <w:tcW w:w="3649" w:type="dxa"/>
                      </w:tcPr>
                      <w:p w14:paraId="2786D9D2" w14:textId="77777777" w:rsidR="003B5568" w:rsidRDefault="00313D7C">
                        <w:pPr>
                          <w:pStyle w:val="TableParagraph"/>
                          <w:spacing w:before="15" w:line="148" w:lineRule="exact"/>
                          <w:ind w:left="23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Variações</w:t>
                        </w:r>
                        <w:r>
                          <w:rPr>
                            <w:color w:val="1C0F00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monetárias</w:t>
                        </w:r>
                        <w:r>
                          <w:rPr>
                            <w:color w:val="1C0F00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1C0F00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cambiais,</w:t>
                        </w:r>
                        <w:r>
                          <w:rPr>
                            <w:color w:val="1C0F00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líquidas</w:t>
                        </w:r>
                      </w:p>
                    </w:tc>
                    <w:tc>
                      <w:tcPr>
                        <w:tcW w:w="1612" w:type="dxa"/>
                      </w:tcPr>
                      <w:p w14:paraId="2786D9D3" w14:textId="77777777" w:rsidR="003B5568" w:rsidRDefault="00313D7C">
                        <w:pPr>
                          <w:pStyle w:val="TableParagraph"/>
                          <w:spacing w:before="15" w:line="148" w:lineRule="exact"/>
                          <w:ind w:right="531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23</w:t>
                        </w:r>
                      </w:p>
                    </w:tc>
                    <w:tc>
                      <w:tcPr>
                        <w:tcW w:w="1558" w:type="dxa"/>
                      </w:tcPr>
                      <w:p w14:paraId="2786D9D4" w14:textId="77777777" w:rsidR="003B5568" w:rsidRDefault="00313D7C">
                        <w:pPr>
                          <w:pStyle w:val="TableParagraph"/>
                          <w:spacing w:before="15" w:line="148" w:lineRule="exact"/>
                          <w:ind w:left="506" w:right="37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1.155</w:t>
                        </w:r>
                      </w:p>
                    </w:tc>
                    <w:tc>
                      <w:tcPr>
                        <w:tcW w:w="9177" w:type="dxa"/>
                        <w:gridSpan w:val="4"/>
                      </w:tcPr>
                      <w:p w14:paraId="2786D9D5" w14:textId="77777777" w:rsidR="003B5568" w:rsidRDefault="00313D7C">
                        <w:pPr>
                          <w:pStyle w:val="TableParagraph"/>
                          <w:spacing w:before="15" w:line="148" w:lineRule="exact"/>
                          <w:ind w:left="7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452</w:t>
                        </w:r>
                      </w:p>
                    </w:tc>
                  </w:tr>
                </w:tbl>
                <w:p w14:paraId="2786D9D7" w14:textId="77777777" w:rsidR="003B5568" w:rsidRDefault="003B5568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1C0F00"/>
          <w:w w:val="95"/>
        </w:rPr>
        <w:t>Resultado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ﬁ</w:t>
      </w:r>
      <w:r>
        <w:rPr>
          <w:color w:val="1C0F00"/>
          <w:w w:val="95"/>
        </w:rPr>
        <w:t>nanceiro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líquido</w:t>
      </w:r>
      <w:r>
        <w:rPr>
          <w:color w:val="1C0F00"/>
          <w:w w:val="95"/>
        </w:rPr>
        <w:tab/>
      </w:r>
      <w:r>
        <w:rPr>
          <w:color w:val="1C0F00"/>
        </w:rPr>
        <w:t>134.573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265.044</w:t>
      </w:r>
    </w:p>
    <w:p w14:paraId="2786D47B" w14:textId="77777777" w:rsidR="003B5568" w:rsidRDefault="00313D7C">
      <w:pPr>
        <w:pStyle w:val="Ttulo2"/>
        <w:tabs>
          <w:tab w:val="left" w:pos="6203"/>
          <w:tab w:val="right" w:pos="8021"/>
        </w:tabs>
        <w:spacing w:before="167"/>
        <w:ind w:left="4725"/>
      </w:pPr>
      <w:r>
        <w:rPr>
          <w:b w:val="0"/>
        </w:rPr>
        <w:br w:type="column"/>
      </w:r>
      <w:r>
        <w:rPr>
          <w:color w:val="1C0F00"/>
        </w:rPr>
        <w:t>Nota</w:t>
      </w:r>
      <w:r>
        <w:rPr>
          <w:color w:val="1C0F00"/>
        </w:rPr>
        <w:tab/>
        <w:t>2020</w:t>
      </w:r>
      <w:r>
        <w:rPr>
          <w:rFonts w:ascii="Times New Roman"/>
          <w:color w:val="1C0F00"/>
        </w:rPr>
        <w:tab/>
      </w:r>
      <w:r>
        <w:rPr>
          <w:color w:val="1C0F00"/>
        </w:rPr>
        <w:t>2019</w:t>
      </w:r>
    </w:p>
    <w:p w14:paraId="2786D47C" w14:textId="77777777" w:rsidR="003B5568" w:rsidRDefault="00313D7C">
      <w:pPr>
        <w:tabs>
          <w:tab w:val="left" w:pos="6022"/>
          <w:tab w:val="right" w:pos="7971"/>
        </w:tabs>
        <w:spacing w:before="710"/>
        <w:ind w:left="526"/>
        <w:rPr>
          <w:sz w:val="14"/>
        </w:rPr>
      </w:pPr>
      <w:r>
        <w:rPr>
          <w:b/>
          <w:color w:val="1C0F00"/>
          <w:w w:val="90"/>
          <w:sz w:val="14"/>
        </w:rPr>
        <w:t>Lucro</w:t>
      </w:r>
      <w:r>
        <w:rPr>
          <w:b/>
          <w:color w:val="1C0F00"/>
          <w:spacing w:val="-1"/>
          <w:w w:val="90"/>
          <w:sz w:val="14"/>
        </w:rPr>
        <w:t xml:space="preserve"> </w:t>
      </w:r>
      <w:r>
        <w:rPr>
          <w:b/>
          <w:color w:val="1C0F00"/>
          <w:w w:val="90"/>
          <w:sz w:val="14"/>
        </w:rPr>
        <w:t>líquido</w:t>
      </w:r>
      <w:r>
        <w:rPr>
          <w:b/>
          <w:color w:val="1C0F00"/>
          <w:spacing w:val="-1"/>
          <w:w w:val="90"/>
          <w:sz w:val="14"/>
        </w:rPr>
        <w:t xml:space="preserve"> </w:t>
      </w:r>
      <w:r>
        <w:rPr>
          <w:b/>
          <w:color w:val="1C0F00"/>
          <w:w w:val="90"/>
          <w:sz w:val="14"/>
        </w:rPr>
        <w:t>do</w:t>
      </w:r>
      <w:r>
        <w:rPr>
          <w:b/>
          <w:color w:val="1C0F00"/>
          <w:spacing w:val="-1"/>
          <w:w w:val="90"/>
          <w:sz w:val="14"/>
        </w:rPr>
        <w:t xml:space="preserve"> </w:t>
      </w:r>
      <w:r>
        <w:rPr>
          <w:b/>
          <w:color w:val="1C0F00"/>
          <w:w w:val="90"/>
          <w:sz w:val="14"/>
        </w:rPr>
        <w:t>exercício</w:t>
      </w:r>
      <w:r>
        <w:rPr>
          <w:b/>
          <w:color w:val="1C0F00"/>
          <w:w w:val="90"/>
          <w:sz w:val="14"/>
        </w:rPr>
        <w:tab/>
      </w:r>
      <w:r>
        <w:rPr>
          <w:color w:val="1C0F00"/>
          <w:sz w:val="14"/>
        </w:rPr>
        <w:t>154.538</w:t>
      </w:r>
      <w:r>
        <w:rPr>
          <w:rFonts w:ascii="Times New Roman" w:hAnsi="Times New Roman"/>
          <w:color w:val="1C0F00"/>
          <w:sz w:val="14"/>
        </w:rPr>
        <w:tab/>
      </w:r>
      <w:r>
        <w:rPr>
          <w:color w:val="1C0F00"/>
          <w:sz w:val="14"/>
        </w:rPr>
        <w:t>243.520</w:t>
      </w:r>
    </w:p>
    <w:p w14:paraId="2786D47D" w14:textId="77777777" w:rsidR="003B5568" w:rsidRDefault="003B5568">
      <w:pPr>
        <w:pStyle w:val="Corpodetexto"/>
        <w:rPr>
          <w:sz w:val="18"/>
        </w:rPr>
      </w:pPr>
    </w:p>
    <w:p w14:paraId="2786D47E" w14:textId="77777777" w:rsidR="003B5568" w:rsidRDefault="003B5568">
      <w:pPr>
        <w:pStyle w:val="Corpodetexto"/>
        <w:spacing w:before="1"/>
        <w:rPr>
          <w:sz w:val="18"/>
        </w:rPr>
      </w:pPr>
    </w:p>
    <w:p w14:paraId="2786D47F" w14:textId="77777777" w:rsidR="003B5568" w:rsidRDefault="00313D7C">
      <w:pPr>
        <w:pStyle w:val="Corpodetexto"/>
        <w:ind w:left="526"/>
      </w:pPr>
      <w:r>
        <w:rPr>
          <w:color w:val="1C0F00"/>
          <w:w w:val="95"/>
        </w:rPr>
        <w:t>Ganhos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/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(Perdas)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atuariais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-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Plano de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Pensãoe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Saúde</w:t>
      </w:r>
    </w:p>
    <w:p w14:paraId="2786D480" w14:textId="77777777" w:rsidR="003B5568" w:rsidRDefault="00313D7C">
      <w:pPr>
        <w:pStyle w:val="Corpodetexto"/>
        <w:tabs>
          <w:tab w:val="left" w:pos="4749"/>
          <w:tab w:val="left" w:pos="6096"/>
          <w:tab w:val="left" w:pos="7603"/>
        </w:tabs>
        <w:spacing w:before="129"/>
        <w:ind w:left="732"/>
      </w:pPr>
      <w:r>
        <w:rPr>
          <w:color w:val="1C0F00"/>
          <w:w w:val="95"/>
        </w:rPr>
        <w:t>Reconhecido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patrimônio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líquido</w:t>
      </w:r>
      <w:r>
        <w:rPr>
          <w:color w:val="1C0F00"/>
          <w:w w:val="95"/>
        </w:rPr>
        <w:tab/>
      </w:r>
      <w:r>
        <w:rPr>
          <w:color w:val="1C0F00"/>
        </w:rPr>
        <w:t>18.1</w:t>
      </w:r>
      <w:r>
        <w:rPr>
          <w:color w:val="1C0F00"/>
        </w:rPr>
        <w:tab/>
        <w:t>12.231</w:t>
      </w:r>
      <w:r>
        <w:rPr>
          <w:color w:val="1C0F00"/>
        </w:rPr>
        <w:tab/>
        <w:t>(8.467)</w:t>
      </w:r>
    </w:p>
    <w:p w14:paraId="2786D481" w14:textId="77777777" w:rsidR="003B5568" w:rsidRDefault="003B5568">
      <w:pPr>
        <w:pStyle w:val="Corpodetexto"/>
        <w:rPr>
          <w:sz w:val="18"/>
        </w:rPr>
      </w:pPr>
    </w:p>
    <w:p w14:paraId="2786D482" w14:textId="77777777" w:rsidR="003B5568" w:rsidRDefault="003B5568">
      <w:pPr>
        <w:pStyle w:val="Corpodetexto"/>
        <w:spacing w:before="1"/>
        <w:rPr>
          <w:sz w:val="18"/>
        </w:rPr>
      </w:pPr>
    </w:p>
    <w:p w14:paraId="2786D483" w14:textId="77777777" w:rsidR="003B5568" w:rsidRDefault="00313D7C">
      <w:pPr>
        <w:pStyle w:val="Ttulo2"/>
        <w:ind w:left="526"/>
      </w:pPr>
      <w:r>
        <w:rPr>
          <w:color w:val="1C0F00"/>
          <w:w w:val="95"/>
        </w:rPr>
        <w:t>Participação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resultado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abrangente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investidas</w:t>
      </w:r>
    </w:p>
    <w:p w14:paraId="2786D484" w14:textId="77777777" w:rsidR="003B5568" w:rsidRDefault="003B5568">
      <w:pPr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427" w:space="40"/>
            <w:col w:w="8613"/>
          </w:cols>
        </w:sectPr>
      </w:pPr>
    </w:p>
    <w:p w14:paraId="2786D485" w14:textId="77777777" w:rsidR="003B5568" w:rsidRDefault="00313D7C">
      <w:pPr>
        <w:pStyle w:val="Corpodetexto"/>
        <w:rPr>
          <w:b/>
          <w:sz w:val="20"/>
        </w:rPr>
      </w:pPr>
      <w:r>
        <w:pict w14:anchorId="2786D939">
          <v:group id="_x0000_s2541" style="position:absolute;margin-left:30.3pt;margin-top:52.15pt;width:839pt;height:1469pt;z-index:-17909248;mso-position-horizontal-relative:page;mso-position-vertical-relative:page" coordorigin="606,1043" coordsize="16780,29380">
            <v:rect id="_x0000_s2596" style="position:absolute;left:615;top:1054;width:16760;height:29359" filled="f" strokeweight=".35172mm"/>
            <v:line id="_x0000_s2595" style="position:absolute" from="1045,3671" to="17026,3671" strokecolor="#3a9366" strokeweight="1.40617mm"/>
            <v:rect id="_x0000_s2594" style="position:absolute;left:1045;top:1791;width:1073;height:680" fillcolor="#006d33" stroked="f"/>
            <v:rect id="_x0000_s2593" style="position:absolute;left:1045;top:1402;width:1073;height:260" fillcolor="#eaaa21" stroked="f"/>
            <v:shape id="_x0000_s2592" style="position:absolute;left:2497;top:1783;width:4040;height:417" coordorigin="2497,1784" coordsize="4040,417" o:spt="100" adj="0,,0" path="m3374,1794r-324,l2938,2190r331,l3295,2098r-201,l3112,2036r163,l3302,1943r-164,l3154,1886r193,l3374,1794xm2801,1794r-190,l2497,2190r131,l2663,2067r79,l2749,2066r68,-13l2870,2025r38,-43l2912,1975r-163,l2689,1974r25,-88l2936,1886r1,-14l2918,1831r-45,-27l2801,1794xm2936,1886r-185,l2773,1888r21,5l2808,1906r,22l2799,1949r-14,14l2769,1971r-20,4l2912,1975r20,-48l2936,1886xm5500,1794r-187,l5201,2190r129,l5370,2052r225,l5591,2032r-16,-16l5550,2004r33,-14l5608,1970r4,-5l5394,1965r23,-79l5649,1886r,-1l5650,1866r-2,-16l5641,1835r-17,-18l5595,1804r-41,-7l5500,1794xm5595,2052r-186,l5426,2053r13,1l5449,2057r8,4l5464,2070r3,13l5465,2100r-6,21l5458,2124r,2l5457,2128r-5,22l5448,2168r-1,14l5446,2190r132,l5581,2178r-7,-3l5573,2163r5,-21l5587,2109r9,-48l5595,2052xm6021,1794r-133,l5880,1807r-163,254l5634,2190r127,l5791,2138r255,l6040,2056r-201,l5880,1983r40,-70l6030,1913r-9,-119xm6046,2138r-126,l5920,2190r130,l6046,2138xm6030,1913r-110,l5921,2056r119,l6030,1913xm5649,1886r-171,l5498,1889r14,7l5519,1909r-1,18l5510,1944r-12,11l5480,1962r-23,3l5612,1965r16,-20l5641,1915r2,-3l5644,1910r,-3l5649,1886xm6266,2068r-125,l6141,2119r24,42l6211,2190r68,11l6357,2192r66,-25l6473,2124r7,-14l6300,2110r-13,-4l6279,2100r-10,-7l6264,2083r2,-15xm6403,1784r-71,8l6271,1815r-47,40l6195,1910r,61l6226,2008r49,21l6326,2043r38,14l6375,2081r-8,12l6354,2102r-19,6l6313,2110r167,l6503,2064r,-58l6471,1970r-49,-21l6372,1935r-38,-15l6323,1898r5,-10l6338,1881r14,-5l6371,1875r165,l6536,1860r-21,-39l6472,1794r-69,-10xm6536,1875r-153,l6395,1877r15,10l6415,1895r-2,14l6537,1909r-1,-34xm5048,1794r-190,l4746,2190r211,l4965,2189r63,-9l5080,2159r39,-36l5131,2098r-228,l4923,2025r223,l5143,2013r-14,-20l5104,1980r23,-14l5142,1952r-198,l4962,1886r218,l5181,1845r-25,-30l5110,1799r-62,-5xm5146,2025r-181,l4993,2026r21,4l5026,2041r,20l5017,2079r-14,11l4986,2096r-21,2l5131,2098r13,-27l5148,2040r-2,-15xm5180,1886r-172,l5028,1887r16,3l5053,1900r-1,18l5044,1933r-12,11l5016,1950r-19,2l5142,1952r7,-6l5168,1922r12,-28l5180,1886xm4560,1784r-15,l4530,1785r-14,2l4501,1790r-69,26l4372,1858r-47,59l4294,1989r-11,74l4294,2122r31,43l4375,2192r66,9l4457,2200r15,-1l4487,2197r14,-3l4569,2169r60,-43l4646,2104r-177,l4434,2093r-16,-27l4416,2029r8,-39l4435,1959r17,-30l4474,1904r27,-18l4510,1883r10,-3l4709,1880r-10,-32l4648,1801r-88,-17xm4709,1880r-177,l4566,1889r17,25l4587,1950r-8,40l4567,2027r-18,31l4528,2082r-27,16l4491,2102r-11,2l4646,2104r31,-38l4710,1990r9,-76l4709,1880xm3673,1898r-130,l3460,2190r129,l3673,1898xm4088,1794r-186,l3804,2138r-15,52l3920,2190r38,-138l4182,2052r-3,-20l4163,2016r-25,-12l4172,1989r27,-21l4200,1965r-218,l4005,1886r229,l4237,1857r-19,-35l4170,1801r-82,-7xm4182,2052r-185,l4014,2053r13,1l4037,2057r8,4l4052,2070r2,13l4052,2100r-5,21l4046,2124r,2l4045,2128r-5,22l4036,2168r-2,14l4034,2190r132,l4169,2178r-7,-3l4161,2163r5,-21l4175,2109r9,-48l4182,2052xm4234,1886r-169,l4086,1889r14,7l4107,1909r-1,18l4098,1944r-13,11l4067,1962r-22,3l4200,1965r19,-26l4232,1907r2,-21xm3819,1794r-364,l3426,1898r363,l3819,1794xe" fillcolor="#006d33" stroked="f">
              <v:stroke joinstyle="round"/>
              <v:formulas/>
              <v:path arrowok="t" o:connecttype="segments"/>
            </v:shape>
            <v:shape id="_x0000_s2591" style="position:absolute;left:1045;top:1661;width:1073;height:530" coordorigin="1045,1662" coordsize="1073,530" o:spt="100" adj="0,,0" path="m1950,2038r-147,l1830,2043r13,11l1847,2069r1,12l1852,2191r108,l1954,2058r-4,-20xm1894,1792r-201,l1578,2188r116,l1737,2038r213,l1950,2038r-10,-15l1927,2015r-13,-3l1939,2001r21,-15l1978,1968r6,-8l1759,1960r12,-43l1779,1886r4,-15l2005,1871r-4,-16l1981,1822r-28,-19l1923,1794r-29,-2xm1442,1792r-190,l1137,2187r234,l1433,2183r38,-10l1495,2160r16,-13l1529,2124r7,-18l1276,2106r21,-72l1301,2020r235,l1532,2012r-12,-14l1509,1990r-5,-4l1525,1973r16,-16l1550,1944r-228,l1343,1871r222,l1563,1858r-15,-28l1526,1812r-27,-12l1470,1794r-28,-2xm1536,2020r-158,l1400,2022r13,5l1419,2033r4,6l1429,2048r-3,19l1423,2073r-5,9l1409,2092r-18,10l1362,2106r174,l1541,2094r4,-33l1541,2030r-5,-10xm2005,1871r-137,l1891,1876r12,10l1908,1898r1,9l1906,1922r-11,18l1875,1954r-30,6l1984,1960r6,-9l2000,1931r6,-23l2007,1882r-2,-11xm1565,1871r-132,l1445,1873r11,6l1464,1889r2,12l1463,1919r-10,13l1437,1941r-19,3l1550,1944r1,-2l1556,1934r8,-21l1567,1886r-2,-15xm2118,1662r-1073,l1045,1792r1073,l2118,1662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590" type="#_x0000_t75" style="position:absolute;left:1045;top:2810;width:6323;height:680">
              <v:imagedata r:id="rId9" o:title=""/>
            </v:shape>
            <v:shape id="_x0000_s2589" type="#_x0000_t75" style="position:absolute;left:12841;top:1576;width:1494;height:575">
              <v:imagedata r:id="rId10" o:title=""/>
            </v:shape>
            <v:shape id="_x0000_s2588" type="#_x0000_t75" style="position:absolute;left:12841;top:1671;width:1492;height:887">
              <v:imagedata r:id="rId11" o:title=""/>
            </v:shape>
            <v:shape id="_x0000_s2587" type="#_x0000_t75" style="position:absolute;left:12856;top:1850;width:1150;height:696">
              <v:imagedata r:id="rId12" o:title=""/>
            </v:shape>
            <v:shape id="_x0000_s2586" type="#_x0000_t75" style="position:absolute;left:12977;top:1994;width:877;height:464">
              <v:imagedata r:id="rId13" o:title=""/>
            </v:shape>
            <v:shape id="_x0000_s2585" style="position:absolute;left:12841;top:2067;width:1494;height:567" coordorigin="12842,2068" coordsize="1494,567" path="m14250,2068r-83,2l14085,2075r-79,8l13929,2093r-75,13l13755,2126r-96,24l13569,2177r-86,29l13401,2237r-76,32l13254,2302r-66,33l13127,2368r-56,32l12978,2458r-59,41l12850,2551r-8,8l12842,2634r8,-7l12874,2609r97,-62l13055,2500r106,-50l13221,2424r66,-25l13358,2374r75,-23l13514,2329r86,-20l13691,2291r95,-15l13886,2265r106,-9l14074,2253r84,-1l14245,2253r90,4l14335,2068r-85,xe" stroked="f">
              <v:path arrowok="t"/>
            </v:shape>
            <v:shape id="_x0000_s2584" type="#_x0000_t75" style="position:absolute;left:12841;top:2251;width:1494;height:383">
              <v:imagedata r:id="rId14" o:title=""/>
            </v:shape>
            <v:shape id="_x0000_s2583" type="#_x0000_t75" style="position:absolute;left:14477;top:1498;width:2415;height:926">
              <v:imagedata r:id="rId15" o:title=""/>
            </v:shape>
            <v:shape id="_x0000_s2582" type="#_x0000_t75" style="position:absolute;left:14483;top:2511;width:2415;height:127">
              <v:imagedata r:id="rId16" o:title=""/>
            </v:shape>
            <v:rect id="_x0000_s2581" style="position:absolute;left:4080;top:3365;width:76;height:19" fillcolor="black" stroked="f"/>
            <v:shape id="_x0000_s2580" style="position:absolute;left:605;top:1043;width:16780;height:29329" coordorigin="606,1043" coordsize="16780,29329" o:spt="100" adj="0,,0" path="m655,1043r,29309m606,30372r16779,e" filled="f" strokecolor="#006d33" strokeweight="1.75789mm">
              <v:stroke joinstyle="round"/>
              <v:formulas/>
              <v:path arrowok="t" o:connecttype="segments"/>
            </v:shape>
            <v:shape id="_x0000_s2579" style="position:absolute;left:1043;top:23750;width:15969;height:168" coordorigin="1043,23751" coordsize="15969,168" path="m17012,23751r-3541,l1043,23751r,168l13471,23919r3541,l17012,23751xe" fillcolor="#f2f2f2" stroked="f">
              <v:path arrowok="t"/>
            </v:shape>
            <v:line id="_x0000_s2578" style="position:absolute" from="7366,23919" to="7512,23919" strokecolor="#1c0f00" strokeweight=".17569mm"/>
            <v:rect id="_x0000_s2577" style="position:absolute;left:7511;top:23913;width:1381;height:5" fillcolor="#1c0f00" stroked="f"/>
            <v:line id="_x0000_s2576" style="position:absolute" from="8893,23919" to="9160,23919" strokecolor="#1c0f00" strokeweight=".17569mm"/>
            <v:rect id="_x0000_s2575" style="position:absolute;left:9160;top:23913;width:4311;height:5" fillcolor="#1c0f00" stroked="f"/>
            <v:line id="_x0000_s2574" style="position:absolute" from="13471,23919" to="14105,23919" strokecolor="#1c0f00" strokeweight=".17569mm"/>
            <v:rect id="_x0000_s2573" style="position:absolute;left:14104;top:23918;width:1381;height:5" fillcolor="black" stroked="f"/>
            <v:rect id="_x0000_s2572" style="position:absolute;left:14104;top:23913;width:1381;height:5" fillcolor="#1c0f00" stroked="f"/>
            <v:line id="_x0000_s2571" style="position:absolute" from="15485,23919" to="15631,23919" strokeweight=".17569mm"/>
            <v:rect id="_x0000_s2570" style="position:absolute;left:15631;top:23918;width:1381;height:5" fillcolor="black" stroked="f"/>
            <v:line id="_x0000_s2569" style="position:absolute" from="1043,23751" to="5351,23751" strokeweight=".17569mm"/>
            <v:line id="_x0000_s2568" style="position:absolute" from="1043,23751" to="5351,23751" strokecolor="#1c0f00" strokeweight=".17569mm"/>
            <v:rect id="_x0000_s2567" style="position:absolute;left:5351;top:23745;width:634;height:5" fillcolor="black" stroked="f"/>
            <v:rect id="_x0000_s2566" style="position:absolute;left:5351;top:23750;width:634;height:5" fillcolor="#1c0f00" stroked="f"/>
            <v:rect id="_x0000_s2565" style="position:absolute;left:5985;top:23745;width:1381;height:5" fillcolor="black" stroked="f"/>
            <v:rect id="_x0000_s2564" style="position:absolute;left:5985;top:23750;width:1381;height:5" fillcolor="#1c0f00" stroked="f"/>
            <v:line id="_x0000_s2563" style="position:absolute" from="7366,23751" to="7512,23751" strokeweight=".17569mm"/>
            <v:line id="_x0000_s2562" style="position:absolute" from="7366,23751" to="7512,23751" strokecolor="#1c0f00" strokeweight=".17569mm"/>
            <v:rect id="_x0000_s2561" style="position:absolute;left:7511;top:23745;width:1381;height:5" fillcolor="black" stroked="f"/>
            <v:rect id="_x0000_s2560" style="position:absolute;left:7511;top:23750;width:1381;height:5" fillcolor="#1c0f00" stroked="f"/>
            <v:rect id="_x0000_s2559" style="position:absolute;left:8892;top:23745;width:268;height:5" fillcolor="black" stroked="f"/>
            <v:rect id="_x0000_s2558" style="position:absolute;left:8892;top:23750;width:268;height:5" fillcolor="#1c0f00" stroked="f"/>
            <v:rect id="_x0000_s2557" style="position:absolute;left:9160;top:23745;width:4311;height:5" fillcolor="black" stroked="f"/>
            <v:rect id="_x0000_s2556" style="position:absolute;left:9160;top:23750;width:4311;height:5" fillcolor="#1c0f00" stroked="f"/>
            <v:line id="_x0000_s2555" style="position:absolute" from="13471,23751" to="14105,23751" strokeweight=".17569mm"/>
            <v:line id="_x0000_s2554" style="position:absolute" from="13471,23751" to="14105,23751" strokecolor="#1c0f00" strokeweight=".17569mm"/>
            <v:rect id="_x0000_s2553" style="position:absolute;left:14104;top:23745;width:1381;height:5" fillcolor="black" stroked="f"/>
            <v:rect id="_x0000_s2552" style="position:absolute;left:14104;top:23750;width:1381;height:5" fillcolor="#1c0f00" stroked="f"/>
            <v:line id="_x0000_s2551" style="position:absolute" from="15485,23751" to="15631,23751" strokeweight=".17569mm"/>
            <v:line id="_x0000_s2550" style="position:absolute" from="15485,23751" to="15631,23751" strokecolor="#1c0f00" strokeweight=".17569mm"/>
            <v:rect id="_x0000_s2549" style="position:absolute;left:15631;top:23745;width:1381;height:6" fillcolor="black" stroked="f"/>
            <v:rect id="_x0000_s2548" style="position:absolute;left:15631;top:23750;width:1381;height:5" fillcolor="#1c0f00" stroked="f"/>
            <v:line id="_x0000_s2547" style="position:absolute" from="1043,23919" to="5351,23919" strokeweight=".17569mm"/>
            <v:line id="_x0000_s2546" style="position:absolute" from="1043,23919" to="5351,23919" strokecolor="#1c0f00" strokeweight=".17569mm"/>
            <v:rect id="_x0000_s2545" style="position:absolute;left:5351;top:23918;width:634;height:5" fillcolor="black" stroked="f"/>
            <v:shape id="_x0000_s2544" style="position:absolute;left:5351;top:23913;width:2015;height:5" coordorigin="5351,23914" coordsize="2015,5" o:spt="100" adj="0,,0" path="m5985,23914r-634,l5351,23919r634,l5985,23914xm7366,23914r-1381,l5985,23919r1381,l7366,23914xe" fillcolor="#1c0f00" stroked="f">
              <v:stroke joinstyle="round"/>
              <v:formulas/>
              <v:path arrowok="t" o:connecttype="segments"/>
            </v:shape>
            <v:shape id="_x0000_s2543" style="position:absolute;left:1043;top:25323;width:7872;height:638" coordorigin="1043,25323" coordsize="7872,638" o:spt="100" adj="0,,0" path="m6013,25323r1381,m7534,25323r1381,m1043,25960r7872,e" filled="f" strokeweight=".17569mm">
              <v:stroke joinstyle="round"/>
              <v:formulas/>
              <v:path arrowok="t" o:connecttype="segments"/>
            </v:shape>
            <v:shape id="_x0000_s2542" style="position:absolute;left:14120;top:25327;width:2902;height:1164" coordorigin="14121,25328" coordsize="2902,1164" o:spt="100" adj="0,,0" path="m14121,25328r1381,m14121,25619r1381,m15641,25328r1381,m15641,25619r1381,m14121,26492r2901,e" filled="f" strokeweight=".17569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786D486" w14:textId="77777777" w:rsidR="003B5568" w:rsidRDefault="003B5568">
      <w:pPr>
        <w:pStyle w:val="Corpodetexto"/>
        <w:rPr>
          <w:b/>
          <w:sz w:val="20"/>
        </w:rPr>
      </w:pPr>
    </w:p>
    <w:p w14:paraId="2786D487" w14:textId="77777777" w:rsidR="003B5568" w:rsidRDefault="003B5568">
      <w:pPr>
        <w:pStyle w:val="Corpodetexto"/>
        <w:rPr>
          <w:b/>
          <w:sz w:val="26"/>
        </w:rPr>
      </w:pPr>
    </w:p>
    <w:p w14:paraId="2786D488" w14:textId="77777777" w:rsidR="003B5568" w:rsidRDefault="00313D7C">
      <w:pPr>
        <w:spacing w:before="108" w:line="290" w:lineRule="atLeast"/>
        <w:ind w:left="8992" w:right="5818"/>
        <w:rPr>
          <w:b/>
          <w:sz w:val="14"/>
        </w:rPr>
      </w:pPr>
      <w:r>
        <w:pict w14:anchorId="2786D93A">
          <v:shape id="_x0000_s2540" type="#_x0000_t202" style="position:absolute;left:0;text-align:left;margin-left:52.15pt;margin-top:-10.1pt;width:393.6pt;height:77.9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96"/>
                    <w:gridCol w:w="791"/>
                    <w:gridCol w:w="1531"/>
                    <w:gridCol w:w="1053"/>
                  </w:tblGrid>
                  <w:tr w:rsidR="003B5568" w14:paraId="2786D9DC" w14:textId="77777777">
                    <w:trPr>
                      <w:trHeight w:val="296"/>
                    </w:trPr>
                    <w:tc>
                      <w:tcPr>
                        <w:tcW w:w="4496" w:type="dxa"/>
                        <w:tcBorders>
                          <w:bottom w:val="single" w:sz="4" w:space="0" w:color="000000"/>
                        </w:tcBorders>
                      </w:tcPr>
                      <w:p w14:paraId="2786D9D8" w14:textId="77777777" w:rsidR="003B5568" w:rsidRDefault="00313D7C">
                        <w:pPr>
                          <w:pStyle w:val="TableParagraph"/>
                          <w:spacing w:before="15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Resultado de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participações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em investimentos</w:t>
                        </w:r>
                      </w:p>
                    </w:tc>
                    <w:tc>
                      <w:tcPr>
                        <w:tcW w:w="791" w:type="dxa"/>
                        <w:tcBorders>
                          <w:bottom w:val="single" w:sz="4" w:space="0" w:color="000000"/>
                        </w:tcBorders>
                      </w:tcPr>
                      <w:p w14:paraId="2786D9D9" w14:textId="77777777" w:rsidR="003B5568" w:rsidRDefault="00313D7C">
                        <w:pPr>
                          <w:pStyle w:val="TableParagraph"/>
                          <w:spacing w:before="15"/>
                          <w:ind w:left="12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01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1531" w:type="dxa"/>
                        <w:tcBorders>
                          <w:bottom w:val="single" w:sz="4" w:space="0" w:color="000000"/>
                        </w:tcBorders>
                      </w:tcPr>
                      <w:p w14:paraId="2786D9DA" w14:textId="77777777" w:rsidR="003B5568" w:rsidRDefault="00313D7C">
                        <w:pPr>
                          <w:pStyle w:val="TableParagraph"/>
                          <w:spacing w:before="15"/>
                          <w:ind w:left="480" w:right="44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40.750</w:t>
                        </w:r>
                      </w:p>
                    </w:tc>
                    <w:tc>
                      <w:tcPr>
                        <w:tcW w:w="1053" w:type="dxa"/>
                        <w:tcBorders>
                          <w:bottom w:val="single" w:sz="4" w:space="0" w:color="000000"/>
                        </w:tcBorders>
                      </w:tcPr>
                      <w:p w14:paraId="2786D9DB" w14:textId="77777777" w:rsidR="003B5568" w:rsidRDefault="00313D7C">
                        <w:pPr>
                          <w:pStyle w:val="TableParagraph"/>
                          <w:spacing w:before="15"/>
                          <w:ind w:right="7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41.191</w:t>
                        </w:r>
                      </w:p>
                    </w:tc>
                  </w:tr>
                  <w:tr w:rsidR="003B5568" w14:paraId="2786D9E1" w14:textId="77777777">
                    <w:trPr>
                      <w:trHeight w:val="173"/>
                    </w:trPr>
                    <w:tc>
                      <w:tcPr>
                        <w:tcW w:w="44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DD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Lucro</w:t>
                        </w:r>
                        <w:r>
                          <w:rPr>
                            <w:color w:val="1C0F0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antes</w:t>
                        </w:r>
                        <w:r>
                          <w:rPr>
                            <w:color w:val="1C0F0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dos</w:t>
                        </w:r>
                        <w:r>
                          <w:rPr>
                            <w:color w:val="1C0F0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impostos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DE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DF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422" w:right="4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168.304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E0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7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243.520</w:t>
                        </w:r>
                      </w:p>
                    </w:tc>
                  </w:tr>
                  <w:tr w:rsidR="003B5568" w14:paraId="2786D9E6" w14:textId="77777777">
                    <w:trPr>
                      <w:trHeight w:val="410"/>
                    </w:trPr>
                    <w:tc>
                      <w:tcPr>
                        <w:tcW w:w="44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E2" w14:textId="77777777" w:rsidR="003B5568" w:rsidRDefault="00313D7C">
                        <w:pPr>
                          <w:pStyle w:val="TableParagraph"/>
                          <w:spacing w:before="137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Imposto</w:t>
                        </w:r>
                        <w:r>
                          <w:rPr>
                            <w:color w:val="1C0F00"/>
                            <w:spacing w:val="-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Renda</w:t>
                        </w:r>
                        <w:r>
                          <w:rPr>
                            <w:color w:val="1C0F00"/>
                            <w:spacing w:val="-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1C0F00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Contribuição</w:t>
                        </w:r>
                        <w:r>
                          <w:rPr>
                            <w:color w:val="1C0F00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Social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E3" w14:textId="77777777" w:rsidR="003B5568" w:rsidRDefault="00313D7C">
                        <w:pPr>
                          <w:pStyle w:val="TableParagraph"/>
                          <w:spacing w:before="137"/>
                          <w:ind w:left="29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16.2</w:t>
                        </w:r>
                      </w:p>
                    </w:tc>
                    <w:tc>
                      <w:tcPr>
                        <w:tcW w:w="15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E4" w14:textId="77777777" w:rsidR="003B5568" w:rsidRDefault="00313D7C">
                        <w:pPr>
                          <w:pStyle w:val="TableParagraph"/>
                          <w:spacing w:before="137"/>
                          <w:ind w:left="480" w:right="43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(13.766)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E5" w14:textId="77777777" w:rsidR="003B5568" w:rsidRDefault="00313D7C">
                        <w:pPr>
                          <w:pStyle w:val="TableParagraph"/>
                          <w:spacing w:before="137"/>
                          <w:ind w:right="7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17"/>
                            <w:sz w:val="14"/>
                          </w:rPr>
                          <w:t>-</w:t>
                        </w:r>
                      </w:p>
                    </w:tc>
                  </w:tr>
                  <w:tr w:rsidR="003B5568" w14:paraId="2786D9EB" w14:textId="77777777">
                    <w:trPr>
                      <w:trHeight w:val="173"/>
                    </w:trPr>
                    <w:tc>
                      <w:tcPr>
                        <w:tcW w:w="44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E7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Lucro</w:t>
                        </w:r>
                        <w:r>
                          <w:rPr>
                            <w:color w:val="1C0F00"/>
                            <w:spacing w:val="-1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líquido</w:t>
                        </w:r>
                        <w:r>
                          <w:rPr>
                            <w:color w:val="1C0F00"/>
                            <w:spacing w:val="-10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1C0F00"/>
                            <w:spacing w:val="-1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E8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E9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422" w:right="4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154.538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EA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7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243.520</w:t>
                        </w:r>
                      </w:p>
                    </w:tc>
                  </w:tr>
                  <w:tr w:rsidR="003B5568" w14:paraId="2786D9F0" w14:textId="77777777">
                    <w:trPr>
                      <w:trHeight w:val="157"/>
                    </w:trPr>
                    <w:tc>
                      <w:tcPr>
                        <w:tcW w:w="44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EC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Lucro</w:t>
                        </w:r>
                        <w:r>
                          <w:rPr>
                            <w:color w:val="1C0F00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básicoe</w:t>
                        </w:r>
                        <w:r>
                          <w:rPr>
                            <w:color w:val="1C0F00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diluído</w:t>
                        </w:r>
                        <w:r>
                          <w:rPr>
                            <w:color w:val="1C0F00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por</w:t>
                        </w:r>
                        <w:r>
                          <w:rPr>
                            <w:color w:val="1C0F00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lote</w:t>
                        </w:r>
                        <w:r>
                          <w:rPr>
                            <w:color w:val="1C0F00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mil</w:t>
                        </w:r>
                        <w:r>
                          <w:rPr>
                            <w:color w:val="1C0F00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ações</w:t>
                        </w:r>
                        <w:r>
                          <w:rPr>
                            <w:color w:val="1C0F00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(em</w:t>
                        </w:r>
                        <w:r>
                          <w:rPr>
                            <w:color w:val="1C0F00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R$)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ED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EE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480" w:right="4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412,47</w:t>
                        </w: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EF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7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552,65</w:t>
                        </w:r>
                      </w:p>
                    </w:tc>
                  </w:tr>
                  <w:tr w:rsidR="003B5568" w14:paraId="2786D9F5" w14:textId="77777777">
                    <w:trPr>
                      <w:trHeight w:val="296"/>
                    </w:trPr>
                    <w:tc>
                      <w:tcPr>
                        <w:tcW w:w="4496" w:type="dxa"/>
                        <w:tcBorders>
                          <w:top w:val="single" w:sz="4" w:space="0" w:color="000000"/>
                        </w:tcBorders>
                      </w:tcPr>
                      <w:p w14:paraId="2786D9F1" w14:textId="77777777" w:rsidR="003B5568" w:rsidRDefault="00313D7C">
                        <w:pPr>
                          <w:pStyle w:val="TableParagraph"/>
                          <w:spacing w:before="137" w:line="148" w:lineRule="exact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As notas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explicativas</w:t>
                        </w:r>
                        <w:r>
                          <w:rPr>
                            <w:color w:val="1C0F00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são parte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integrante</w:t>
                        </w:r>
                        <w:r>
                          <w:rPr>
                            <w:color w:val="1C0F00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color w:val="1C0F00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demonstrações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ﬁ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nanceiras.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4" w:space="0" w:color="000000"/>
                        </w:tcBorders>
                      </w:tcPr>
                      <w:p w14:paraId="2786D9F2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31" w:type="dxa"/>
                        <w:tcBorders>
                          <w:top w:val="single" w:sz="4" w:space="0" w:color="000000"/>
                        </w:tcBorders>
                      </w:tcPr>
                      <w:p w14:paraId="2786D9F3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4" w:space="0" w:color="000000"/>
                        </w:tcBorders>
                      </w:tcPr>
                      <w:p w14:paraId="2786D9F4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2786D9F6" w14:textId="77777777" w:rsidR="003B5568" w:rsidRDefault="003B5568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pict w14:anchorId="2786D93B">
          <v:shape id="_x0000_s2539" type="#_x0000_t202" style="position:absolute;left:0;text-align:left;margin-left:681.3pt;margin-top:-20.8pt;width:169.85pt;height:70.1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"/>
                    <w:gridCol w:w="1804"/>
                    <w:gridCol w:w="1099"/>
                  </w:tblGrid>
                  <w:tr w:rsidR="003B5568" w14:paraId="2786D9FA" w14:textId="77777777">
                    <w:trPr>
                      <w:trHeight w:val="280"/>
                    </w:trPr>
                    <w:tc>
                      <w:tcPr>
                        <w:tcW w:w="495" w:type="dxa"/>
                        <w:vMerge w:val="restart"/>
                      </w:tcPr>
                      <w:p w14:paraId="2786D9F7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F8" w14:textId="77777777" w:rsidR="003B5568" w:rsidRDefault="00313D7C">
                        <w:pPr>
                          <w:pStyle w:val="TableParagraph"/>
                          <w:spacing w:before="64"/>
                          <w:ind w:right="494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12.231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F9" w14:textId="77777777" w:rsidR="003B5568" w:rsidRDefault="00313D7C">
                        <w:pPr>
                          <w:pStyle w:val="TableParagraph"/>
                          <w:spacing w:before="64"/>
                          <w:ind w:right="7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(13.118)</w:t>
                        </w:r>
                      </w:p>
                    </w:tc>
                  </w:tr>
                  <w:tr w:rsidR="003B5568" w14:paraId="2786DA00" w14:textId="77777777">
                    <w:trPr>
                      <w:trHeight w:val="571"/>
                    </w:trPr>
                    <w:tc>
                      <w:tcPr>
                        <w:tcW w:w="495" w:type="dxa"/>
                        <w:vMerge/>
                        <w:tcBorders>
                          <w:top w:val="nil"/>
                        </w:tcBorders>
                      </w:tcPr>
                      <w:p w14:paraId="2786D9FB" w14:textId="77777777" w:rsidR="003B5568" w:rsidRDefault="003B556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FC" w14:textId="77777777" w:rsidR="003B5568" w:rsidRDefault="003B5568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  <w:p w14:paraId="2786D9FD" w14:textId="77777777" w:rsidR="003B5568" w:rsidRDefault="00313D7C">
                        <w:pPr>
                          <w:pStyle w:val="TableParagraph"/>
                          <w:spacing w:before="146"/>
                          <w:ind w:right="494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166.769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9FE" w14:textId="77777777" w:rsidR="003B5568" w:rsidRDefault="003B5568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  <w:p w14:paraId="2786D9FF" w14:textId="77777777" w:rsidR="003B5568" w:rsidRDefault="00313D7C">
                        <w:pPr>
                          <w:pStyle w:val="TableParagraph"/>
                          <w:spacing w:before="146"/>
                          <w:ind w:right="12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230.402</w:t>
                        </w:r>
                      </w:p>
                    </w:tc>
                  </w:tr>
                  <w:tr w:rsidR="003B5568" w14:paraId="2786DA08" w14:textId="77777777">
                    <w:trPr>
                      <w:trHeight w:val="524"/>
                    </w:trPr>
                    <w:tc>
                      <w:tcPr>
                        <w:tcW w:w="495" w:type="dxa"/>
                      </w:tcPr>
                      <w:p w14:paraId="2786DA01" w14:textId="77777777" w:rsidR="003B5568" w:rsidRDefault="003B5568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  <w:p w14:paraId="2786DA02" w14:textId="77777777" w:rsidR="003B5568" w:rsidRDefault="003B5568">
                        <w:pPr>
                          <w:pStyle w:val="TableParagraph"/>
                          <w:jc w:val="left"/>
                          <w:rPr>
                            <w:sz w:val="14"/>
                          </w:rPr>
                        </w:pPr>
                      </w:p>
                      <w:p w14:paraId="2786DA03" w14:textId="77777777" w:rsidR="003B5568" w:rsidRDefault="00313D7C">
                        <w:pPr>
                          <w:pStyle w:val="TableParagraph"/>
                          <w:spacing w:before="100" w:line="79" w:lineRule="exact"/>
                          <w:ind w:left="-4454" w:right="-2938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1C0F00"/>
                            <w:w w:val="99"/>
                            <w:sz w:val="1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C0F00"/>
                            <w:sz w:val="14"/>
                            <w:u w:val="single" w:color="000000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ascii="Times New Roman"/>
                            <w:color w:val="1C0F00"/>
                            <w:spacing w:val="4"/>
                            <w:sz w:val="14"/>
                            <w:u w:val="single" w:color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4" w:type="dxa"/>
                        <w:tcBorders>
                          <w:top w:val="single" w:sz="4" w:space="0" w:color="000000"/>
                        </w:tcBorders>
                      </w:tcPr>
                      <w:p w14:paraId="2786DA04" w14:textId="77777777" w:rsidR="003B5568" w:rsidRDefault="003B5568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  <w:p w14:paraId="2786DA05" w14:textId="77777777" w:rsidR="003B5568" w:rsidRDefault="00313D7C">
                        <w:pPr>
                          <w:pStyle w:val="TableParagraph"/>
                          <w:spacing w:before="146" w:line="148" w:lineRule="exact"/>
                          <w:ind w:right="49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C0F00"/>
                            <w:sz w:val="14"/>
                          </w:rPr>
                          <w:t>166.769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000000"/>
                        </w:tcBorders>
                      </w:tcPr>
                      <w:p w14:paraId="2786DA06" w14:textId="77777777" w:rsidR="003B5568" w:rsidRDefault="003B5568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  <w:p w14:paraId="2786DA07" w14:textId="77777777" w:rsidR="003B5568" w:rsidRDefault="00313D7C">
                        <w:pPr>
                          <w:pStyle w:val="TableParagraph"/>
                          <w:spacing w:before="146" w:line="148" w:lineRule="exact"/>
                          <w:ind w:right="12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C0F00"/>
                            <w:sz w:val="14"/>
                          </w:rPr>
                          <w:t>230.402</w:t>
                        </w:r>
                      </w:p>
                    </w:tc>
                  </w:tr>
                </w:tbl>
                <w:p w14:paraId="2786DA09" w14:textId="77777777" w:rsidR="003B5568" w:rsidRDefault="003B5568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b/>
          <w:color w:val="1C0F00"/>
          <w:w w:val="95"/>
          <w:sz w:val="14"/>
        </w:rPr>
        <w:t>Resultado abrangente total</w:t>
      </w:r>
      <w:r>
        <w:rPr>
          <w:b/>
          <w:color w:val="1C0F00"/>
          <w:spacing w:val="-38"/>
          <w:w w:val="95"/>
          <w:sz w:val="14"/>
        </w:rPr>
        <w:t xml:space="preserve"> </w:t>
      </w:r>
      <w:r>
        <w:rPr>
          <w:b/>
          <w:color w:val="1C0F00"/>
          <w:spacing w:val="-1"/>
          <w:w w:val="95"/>
          <w:sz w:val="14"/>
        </w:rPr>
        <w:t>Atribuível</w:t>
      </w:r>
      <w:r>
        <w:rPr>
          <w:b/>
          <w:color w:val="1C0F00"/>
          <w:spacing w:val="-11"/>
          <w:w w:val="95"/>
          <w:sz w:val="14"/>
        </w:rPr>
        <w:t xml:space="preserve"> </w:t>
      </w:r>
      <w:r>
        <w:rPr>
          <w:b/>
          <w:color w:val="1C0F00"/>
          <w:spacing w:val="-1"/>
          <w:w w:val="95"/>
          <w:sz w:val="14"/>
        </w:rPr>
        <w:t>ao:</w:t>
      </w:r>
    </w:p>
    <w:p w14:paraId="2786D489" w14:textId="77777777" w:rsidR="003B5568" w:rsidRDefault="00313D7C">
      <w:pPr>
        <w:pStyle w:val="Corpodetexto"/>
        <w:spacing w:before="129"/>
        <w:ind w:left="9199"/>
      </w:pPr>
      <w:r>
        <w:rPr>
          <w:color w:val="1C0F00"/>
          <w:w w:val="95"/>
        </w:rPr>
        <w:t>Acionista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Sociedade</w:t>
      </w:r>
    </w:p>
    <w:p w14:paraId="2786D48A" w14:textId="77777777" w:rsidR="003B5568" w:rsidRDefault="00313D7C">
      <w:pPr>
        <w:pStyle w:val="Corpodetexto"/>
        <w:spacing w:before="129"/>
        <w:ind w:left="8785"/>
      </w:pPr>
      <w:r>
        <w:rPr>
          <w:color w:val="1C0F00"/>
          <w:w w:val="95"/>
        </w:rPr>
        <w:t>As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notas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explicativas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parte integrante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demonstrações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ﬁ</w:t>
      </w:r>
      <w:r>
        <w:rPr>
          <w:color w:val="1C0F00"/>
          <w:w w:val="95"/>
        </w:rPr>
        <w:t>nanceiras.</w:t>
      </w:r>
    </w:p>
    <w:p w14:paraId="2786D48B" w14:textId="77777777" w:rsidR="003B5568" w:rsidRDefault="003B5568">
      <w:pPr>
        <w:sectPr w:rsidR="003B5568">
          <w:type w:val="continuous"/>
          <w:pgSz w:w="18000" w:h="30950"/>
          <w:pgMar w:top="1940" w:right="460" w:bottom="280" w:left="460" w:header="720" w:footer="720" w:gutter="0"/>
          <w:cols w:space="720"/>
        </w:sectPr>
      </w:pPr>
    </w:p>
    <w:p w14:paraId="2786D48C" w14:textId="77777777" w:rsidR="003B5568" w:rsidRDefault="00313D7C">
      <w:pPr>
        <w:spacing w:before="111" w:line="322" w:lineRule="exact"/>
        <w:ind w:right="5482"/>
        <w:jc w:val="right"/>
        <w:rPr>
          <w:rFonts w:ascii="Microsoft Sans Serif" w:hAnsi="Microsoft Sans Serif"/>
          <w:sz w:val="29"/>
        </w:rPr>
      </w:pPr>
      <w:r>
        <w:rPr>
          <w:rFonts w:ascii="Microsoft Sans Serif" w:hAnsi="Microsoft Sans Serif"/>
          <w:color w:val="1C0F00"/>
          <w:w w:val="105"/>
          <w:sz w:val="29"/>
        </w:rPr>
        <w:lastRenderedPageBreak/>
        <w:t>MINISTÉRIO</w:t>
      </w:r>
      <w:r>
        <w:rPr>
          <w:rFonts w:ascii="Microsoft Sans Serif" w:hAnsi="Microsoft Sans Serif"/>
          <w:color w:val="1C0F00"/>
          <w:spacing w:val="70"/>
          <w:w w:val="105"/>
          <w:sz w:val="29"/>
        </w:rPr>
        <w:t xml:space="preserve"> </w:t>
      </w:r>
      <w:r>
        <w:rPr>
          <w:rFonts w:ascii="Microsoft Sans Serif" w:hAnsi="Microsoft Sans Serif"/>
          <w:color w:val="1C0F00"/>
          <w:w w:val="105"/>
          <w:sz w:val="29"/>
        </w:rPr>
        <w:t>DE</w:t>
      </w:r>
    </w:p>
    <w:p w14:paraId="2786D48D" w14:textId="77777777" w:rsidR="003B5568" w:rsidRDefault="00313D7C">
      <w:pPr>
        <w:spacing w:line="322" w:lineRule="exact"/>
        <w:ind w:right="5482"/>
        <w:jc w:val="right"/>
        <w:rPr>
          <w:rFonts w:ascii="Microsoft Sans Serif"/>
          <w:sz w:val="29"/>
        </w:rPr>
      </w:pPr>
      <w:r>
        <w:rPr>
          <w:rFonts w:ascii="Microsoft Sans Serif"/>
          <w:color w:val="1C0F00"/>
          <w:w w:val="110"/>
          <w:sz w:val="29"/>
        </w:rPr>
        <w:t>MINAS</w:t>
      </w:r>
      <w:r>
        <w:rPr>
          <w:rFonts w:ascii="Microsoft Sans Serif"/>
          <w:color w:val="1C0F00"/>
          <w:spacing w:val="4"/>
          <w:w w:val="110"/>
          <w:sz w:val="29"/>
        </w:rPr>
        <w:t xml:space="preserve"> </w:t>
      </w:r>
      <w:r>
        <w:rPr>
          <w:rFonts w:ascii="Microsoft Sans Serif"/>
          <w:color w:val="1C0F00"/>
          <w:w w:val="110"/>
          <w:sz w:val="29"/>
        </w:rPr>
        <w:t>E</w:t>
      </w:r>
      <w:r>
        <w:rPr>
          <w:rFonts w:ascii="Microsoft Sans Serif"/>
          <w:color w:val="1C0F00"/>
          <w:spacing w:val="5"/>
          <w:w w:val="110"/>
          <w:sz w:val="29"/>
        </w:rPr>
        <w:t xml:space="preserve"> </w:t>
      </w:r>
      <w:r>
        <w:rPr>
          <w:rFonts w:ascii="Microsoft Sans Serif"/>
          <w:color w:val="1C0F00"/>
          <w:w w:val="110"/>
          <w:sz w:val="29"/>
        </w:rPr>
        <w:t>ENERGIA</w:t>
      </w:r>
    </w:p>
    <w:p w14:paraId="2786D48E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48F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490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491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492" w14:textId="77777777" w:rsidR="003B5568" w:rsidRDefault="00313D7C">
      <w:pPr>
        <w:pStyle w:val="Corpodetexto"/>
        <w:rPr>
          <w:rFonts w:ascii="Microsoft Sans Serif"/>
          <w:sz w:val="22"/>
        </w:rPr>
      </w:pPr>
      <w:r>
        <w:pict w14:anchorId="2786D93C">
          <v:shape id="_x0000_s2538" type="#_x0000_t202" style="position:absolute;margin-left:52.65pt;margin-top:13.65pt;width:797.95pt;height:44.35pt;z-index:-15724032;mso-wrap-distance-left:0;mso-wrap-distance-right:0;mso-position-horizontal-relative:page" fillcolor="#d6d6d6" stroked="f">
            <v:textbox inset="0,0,0,0">
              <w:txbxContent>
                <w:p w14:paraId="2786DA0A" w14:textId="77777777" w:rsidR="003B5568" w:rsidRDefault="00313D7C">
                  <w:pPr>
                    <w:spacing w:before="26" w:line="247" w:lineRule="auto"/>
                    <w:ind w:left="4796" w:right="479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1C0F00"/>
                      <w:spacing w:val="-1"/>
                      <w:sz w:val="24"/>
                    </w:rPr>
                    <w:t>DEMONSTRAÇÃO</w:t>
                  </w:r>
                  <w:r>
                    <w:rPr>
                      <w:b/>
                      <w:color w:val="1C0F00"/>
                      <w:spacing w:val="-22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pacing w:val="-1"/>
                      <w:sz w:val="24"/>
                    </w:rPr>
                    <w:t>DAS</w:t>
                  </w:r>
                  <w:r>
                    <w:rPr>
                      <w:b/>
                      <w:color w:val="1C0F00"/>
                      <w:spacing w:val="-21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MUTAÇÕES</w:t>
                  </w:r>
                  <w:r>
                    <w:rPr>
                      <w:b/>
                      <w:color w:val="1C0F00"/>
                      <w:spacing w:val="-23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DO</w:t>
                  </w:r>
                  <w:r>
                    <w:rPr>
                      <w:b/>
                      <w:color w:val="1C0F00"/>
                      <w:spacing w:val="-22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PATRIMÔNIO</w:t>
                  </w:r>
                  <w:r>
                    <w:rPr>
                      <w:b/>
                      <w:color w:val="1C0F00"/>
                      <w:spacing w:val="-23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LÍQUIDO</w:t>
                  </w:r>
                  <w:r>
                    <w:rPr>
                      <w:b/>
                      <w:color w:val="1C0F00"/>
                      <w:spacing w:val="-69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EXERCÍCIOS</w:t>
                  </w:r>
                  <w:r>
                    <w:rPr>
                      <w:b/>
                      <w:color w:val="1C0F00"/>
                      <w:spacing w:val="-23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FINDOS</w:t>
                  </w:r>
                  <w:r>
                    <w:rPr>
                      <w:b/>
                      <w:color w:val="1C0F00"/>
                      <w:spacing w:val="-23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EM</w:t>
                  </w:r>
                  <w:r>
                    <w:rPr>
                      <w:b/>
                      <w:color w:val="1C0F00"/>
                      <w:spacing w:val="-22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31</w:t>
                  </w:r>
                  <w:r>
                    <w:rPr>
                      <w:b/>
                      <w:color w:val="1C0F00"/>
                      <w:spacing w:val="-22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DE</w:t>
                  </w:r>
                  <w:r>
                    <w:rPr>
                      <w:b/>
                      <w:color w:val="1C0F00"/>
                      <w:spacing w:val="-23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DEZEMBRO</w:t>
                  </w:r>
                </w:p>
                <w:p w14:paraId="2786DA0B" w14:textId="77777777" w:rsidR="003B5568" w:rsidRDefault="00313D7C">
                  <w:pPr>
                    <w:ind w:left="4794" w:right="4794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(Em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milhares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reais,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exceto</w:t>
                  </w:r>
                  <w:r>
                    <w:rPr>
                      <w:i/>
                      <w:color w:val="1C0F00"/>
                      <w:spacing w:val="-18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se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indicado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1C0F00"/>
                      <w:spacing w:val="-18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outra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forma)</w:t>
                  </w:r>
                </w:p>
              </w:txbxContent>
            </v:textbox>
            <w10:wrap type="topAndBottom" anchorx="page"/>
          </v:shape>
        </w:pict>
      </w:r>
    </w:p>
    <w:p w14:paraId="2786D493" w14:textId="77777777" w:rsidR="003B5568" w:rsidRDefault="003B5568">
      <w:pPr>
        <w:pStyle w:val="Corpodetexto"/>
        <w:spacing w:before="5"/>
        <w:rPr>
          <w:rFonts w:ascii="Microsoft Sans Serif"/>
          <w:sz w:val="16"/>
        </w:rPr>
      </w:pPr>
    </w:p>
    <w:tbl>
      <w:tblPr>
        <w:tblStyle w:val="TableNormal"/>
        <w:tblW w:w="0" w:type="auto"/>
        <w:tblInd w:w="590" w:type="dxa"/>
        <w:tblLayout w:type="fixed"/>
        <w:tblLook w:val="01E0" w:firstRow="1" w:lastRow="1" w:firstColumn="1" w:lastColumn="1" w:noHBand="0" w:noVBand="0"/>
      </w:tblPr>
      <w:tblGrid>
        <w:gridCol w:w="5524"/>
        <w:gridCol w:w="3081"/>
        <w:gridCol w:w="2055"/>
        <w:gridCol w:w="1805"/>
        <w:gridCol w:w="2232"/>
        <w:gridCol w:w="1287"/>
      </w:tblGrid>
      <w:tr w:rsidR="003B5568" w14:paraId="2786D49F" w14:textId="77777777">
        <w:trPr>
          <w:trHeight w:val="351"/>
        </w:trPr>
        <w:tc>
          <w:tcPr>
            <w:tcW w:w="5524" w:type="dxa"/>
            <w:tcBorders>
              <w:bottom w:val="single" w:sz="4" w:space="0" w:color="1C0F00"/>
            </w:tcBorders>
          </w:tcPr>
          <w:p w14:paraId="2786D494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081" w:type="dxa"/>
            <w:tcBorders>
              <w:bottom w:val="single" w:sz="4" w:space="0" w:color="1C0F00"/>
            </w:tcBorders>
          </w:tcPr>
          <w:p w14:paraId="2786D495" w14:textId="77777777" w:rsidR="003B5568" w:rsidRDefault="003B5568">
            <w:pPr>
              <w:pStyle w:val="TableParagraph"/>
              <w:spacing w:before="1"/>
              <w:jc w:val="left"/>
              <w:rPr>
                <w:rFonts w:ascii="Microsoft Sans Serif"/>
                <w:sz w:val="16"/>
              </w:rPr>
            </w:pPr>
          </w:p>
          <w:p w14:paraId="2786D496" w14:textId="77777777" w:rsidR="003B5568" w:rsidRDefault="00313D7C">
            <w:pPr>
              <w:pStyle w:val="TableParagraph"/>
              <w:tabs>
                <w:tab w:val="left" w:pos="1025"/>
              </w:tabs>
              <w:spacing w:line="149" w:lineRule="exact"/>
              <w:ind w:right="169"/>
              <w:rPr>
                <w:b/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b/>
                <w:color w:val="1C0F00"/>
                <w:w w:val="95"/>
                <w:sz w:val="14"/>
                <w:u w:val="single" w:color="000000"/>
              </w:rPr>
              <w:t>Capital</w:t>
            </w:r>
            <w:r>
              <w:rPr>
                <w:b/>
                <w:color w:val="1C0F00"/>
                <w:spacing w:val="-6"/>
                <w:w w:val="95"/>
                <w:sz w:val="14"/>
                <w:u w:val="single" w:color="000000"/>
              </w:rPr>
              <w:t xml:space="preserve"> </w:t>
            </w:r>
            <w:r>
              <w:rPr>
                <w:b/>
                <w:color w:val="1C0F00"/>
                <w:w w:val="95"/>
                <w:sz w:val="14"/>
                <w:u w:val="single" w:color="000000"/>
              </w:rPr>
              <w:t>social</w:t>
            </w:r>
          </w:p>
        </w:tc>
        <w:tc>
          <w:tcPr>
            <w:tcW w:w="2055" w:type="dxa"/>
            <w:tcBorders>
              <w:bottom w:val="single" w:sz="4" w:space="0" w:color="1C0F00"/>
            </w:tcBorders>
          </w:tcPr>
          <w:p w14:paraId="2786D497" w14:textId="77777777" w:rsidR="003B5568" w:rsidRDefault="00313D7C">
            <w:pPr>
              <w:pStyle w:val="TableParagraph"/>
              <w:spacing w:before="15"/>
              <w:ind w:right="344"/>
              <w:rPr>
                <w:b/>
                <w:sz w:val="14"/>
              </w:rPr>
            </w:pPr>
            <w:r>
              <w:rPr>
                <w:b/>
                <w:color w:val="1C0F00"/>
                <w:spacing w:val="-1"/>
                <w:w w:val="95"/>
                <w:sz w:val="14"/>
              </w:rPr>
              <w:t>Contribuição</w:t>
            </w:r>
            <w:r>
              <w:rPr>
                <w:b/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b/>
                <w:color w:val="1C0F00"/>
                <w:w w:val="95"/>
                <w:sz w:val="14"/>
              </w:rPr>
              <w:t>adicional</w:t>
            </w:r>
            <w:r>
              <w:rPr>
                <w:b/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b/>
                <w:color w:val="1C0F00"/>
                <w:w w:val="95"/>
                <w:sz w:val="14"/>
              </w:rPr>
              <w:t>de</w:t>
            </w:r>
          </w:p>
          <w:p w14:paraId="2786D498" w14:textId="77777777" w:rsidR="003B5568" w:rsidRDefault="00313D7C">
            <w:pPr>
              <w:pStyle w:val="TableParagraph"/>
              <w:spacing w:before="5" w:line="149" w:lineRule="exact"/>
              <w:ind w:right="344"/>
              <w:rPr>
                <w:b/>
                <w:sz w:val="14"/>
              </w:rPr>
            </w:pPr>
            <w:r>
              <w:rPr>
                <w:b/>
                <w:color w:val="1C0F00"/>
                <w:sz w:val="14"/>
              </w:rPr>
              <w:t>capital</w:t>
            </w:r>
          </w:p>
        </w:tc>
        <w:tc>
          <w:tcPr>
            <w:tcW w:w="1805" w:type="dxa"/>
            <w:tcBorders>
              <w:bottom w:val="single" w:sz="4" w:space="0" w:color="1C0F00"/>
            </w:tcBorders>
          </w:tcPr>
          <w:p w14:paraId="2786D499" w14:textId="77777777" w:rsidR="003B5568" w:rsidRDefault="00313D7C">
            <w:pPr>
              <w:pStyle w:val="TableParagraph"/>
              <w:spacing w:before="15"/>
              <w:ind w:right="269"/>
              <w:rPr>
                <w:b/>
                <w:sz w:val="14"/>
              </w:rPr>
            </w:pPr>
            <w:r>
              <w:rPr>
                <w:b/>
                <w:color w:val="1C0F00"/>
                <w:spacing w:val="-1"/>
                <w:w w:val="95"/>
                <w:sz w:val="14"/>
              </w:rPr>
              <w:t>Ajuste</w:t>
            </w:r>
            <w:r>
              <w:rPr>
                <w:b/>
                <w:color w:val="1C0F00"/>
                <w:spacing w:val="-11"/>
                <w:w w:val="95"/>
                <w:sz w:val="14"/>
              </w:rPr>
              <w:t xml:space="preserve"> </w:t>
            </w:r>
            <w:r>
              <w:rPr>
                <w:b/>
                <w:color w:val="1C0F00"/>
                <w:w w:val="95"/>
                <w:sz w:val="14"/>
              </w:rPr>
              <w:t>de</w:t>
            </w:r>
            <w:r>
              <w:rPr>
                <w:b/>
                <w:color w:val="1C0F00"/>
                <w:spacing w:val="-10"/>
                <w:w w:val="95"/>
                <w:sz w:val="14"/>
              </w:rPr>
              <w:t xml:space="preserve"> </w:t>
            </w:r>
            <w:r>
              <w:rPr>
                <w:b/>
                <w:color w:val="1C0F00"/>
                <w:w w:val="95"/>
                <w:sz w:val="14"/>
              </w:rPr>
              <w:t>avaliação</w:t>
            </w:r>
          </w:p>
          <w:p w14:paraId="2786D49A" w14:textId="77777777" w:rsidR="003B5568" w:rsidRDefault="00313D7C">
            <w:pPr>
              <w:pStyle w:val="TableParagraph"/>
              <w:spacing w:before="5" w:line="149" w:lineRule="exact"/>
              <w:ind w:right="269"/>
              <w:rPr>
                <w:b/>
                <w:sz w:val="14"/>
              </w:rPr>
            </w:pPr>
            <w:r>
              <w:rPr>
                <w:b/>
                <w:color w:val="1C0F00"/>
                <w:sz w:val="14"/>
              </w:rPr>
              <w:t>patrimonial</w:t>
            </w:r>
          </w:p>
        </w:tc>
        <w:tc>
          <w:tcPr>
            <w:tcW w:w="2232" w:type="dxa"/>
            <w:tcBorders>
              <w:bottom w:val="single" w:sz="4" w:space="0" w:color="1C0F00"/>
            </w:tcBorders>
          </w:tcPr>
          <w:p w14:paraId="2786D49B" w14:textId="77777777" w:rsidR="003B5568" w:rsidRDefault="003B5568">
            <w:pPr>
              <w:pStyle w:val="TableParagraph"/>
              <w:spacing w:before="1"/>
              <w:jc w:val="left"/>
              <w:rPr>
                <w:rFonts w:ascii="Microsoft Sans Serif"/>
                <w:sz w:val="16"/>
              </w:rPr>
            </w:pPr>
          </w:p>
          <w:p w14:paraId="2786D49C" w14:textId="77777777" w:rsidR="003B5568" w:rsidRDefault="00313D7C">
            <w:pPr>
              <w:pStyle w:val="TableParagraph"/>
              <w:spacing w:line="149" w:lineRule="exact"/>
              <w:ind w:right="620"/>
              <w:rPr>
                <w:b/>
                <w:sz w:val="14"/>
              </w:rPr>
            </w:pPr>
            <w:r>
              <w:rPr>
                <w:b/>
                <w:color w:val="1C0F00"/>
                <w:spacing w:val="-1"/>
                <w:w w:val="95"/>
                <w:sz w:val="14"/>
              </w:rPr>
              <w:t>Prejuízos</w:t>
            </w:r>
            <w:r>
              <w:rPr>
                <w:b/>
                <w:color w:val="1C0F00"/>
                <w:spacing w:val="-9"/>
                <w:w w:val="95"/>
                <w:sz w:val="14"/>
              </w:rPr>
              <w:t xml:space="preserve"> </w:t>
            </w:r>
            <w:r>
              <w:rPr>
                <w:b/>
                <w:color w:val="1C0F00"/>
                <w:w w:val="95"/>
                <w:sz w:val="14"/>
              </w:rPr>
              <w:t>acumulados</w:t>
            </w:r>
          </w:p>
        </w:tc>
        <w:tc>
          <w:tcPr>
            <w:tcW w:w="1287" w:type="dxa"/>
            <w:tcBorders>
              <w:bottom w:val="single" w:sz="4" w:space="0" w:color="1C0F00"/>
            </w:tcBorders>
          </w:tcPr>
          <w:p w14:paraId="2786D49D" w14:textId="77777777" w:rsidR="003B5568" w:rsidRDefault="003B5568">
            <w:pPr>
              <w:pStyle w:val="TableParagraph"/>
              <w:spacing w:before="1"/>
              <w:jc w:val="left"/>
              <w:rPr>
                <w:rFonts w:ascii="Microsoft Sans Serif"/>
                <w:sz w:val="16"/>
              </w:rPr>
            </w:pPr>
          </w:p>
          <w:p w14:paraId="2786D49E" w14:textId="77777777" w:rsidR="003B5568" w:rsidRDefault="00313D7C">
            <w:pPr>
              <w:pStyle w:val="TableParagraph"/>
              <w:spacing w:line="149" w:lineRule="exact"/>
              <w:ind w:right="27"/>
              <w:rPr>
                <w:b/>
                <w:sz w:val="14"/>
              </w:rPr>
            </w:pPr>
            <w:r>
              <w:rPr>
                <w:b/>
                <w:color w:val="1C0F00"/>
                <w:sz w:val="14"/>
              </w:rPr>
              <w:t>Total</w:t>
            </w:r>
          </w:p>
        </w:tc>
      </w:tr>
      <w:tr w:rsidR="003B5568" w14:paraId="2786D4A6" w14:textId="77777777">
        <w:trPr>
          <w:trHeight w:val="188"/>
        </w:trPr>
        <w:tc>
          <w:tcPr>
            <w:tcW w:w="5524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4A0" w14:textId="77777777" w:rsidR="003B5568" w:rsidRDefault="00313D7C">
            <w:pPr>
              <w:pStyle w:val="TableParagraph"/>
              <w:spacing w:before="20" w:line="149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Saldos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em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01</w:t>
            </w:r>
            <w:r>
              <w:rPr>
                <w:color w:val="1C0F00"/>
                <w:spacing w:val="-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-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janeiro</w:t>
            </w:r>
            <w:r>
              <w:rPr>
                <w:color w:val="1C0F00"/>
                <w:spacing w:val="-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-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4A1" w14:textId="77777777" w:rsidR="003B5568" w:rsidRDefault="00313D7C">
            <w:pPr>
              <w:pStyle w:val="TableParagraph"/>
              <w:tabs>
                <w:tab w:val="left" w:pos="1215"/>
              </w:tabs>
              <w:spacing w:before="20" w:line="149" w:lineRule="exact"/>
              <w:ind w:right="141"/>
              <w:rPr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color w:val="1C0F00"/>
                <w:sz w:val="14"/>
                <w:u w:val="single" w:color="000000"/>
              </w:rPr>
              <w:t xml:space="preserve">4.378.444 </w:t>
            </w:r>
            <w:r>
              <w:rPr>
                <w:color w:val="1C0F00"/>
                <w:spacing w:val="-6"/>
                <w:sz w:val="14"/>
                <w:u w:val="single" w:color="00000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4A2" w14:textId="77777777" w:rsidR="003B5568" w:rsidRDefault="00313D7C">
            <w:pPr>
              <w:pStyle w:val="TableParagraph"/>
              <w:spacing w:before="20" w:line="149" w:lineRule="exact"/>
              <w:ind w:right="344"/>
              <w:rPr>
                <w:sz w:val="14"/>
              </w:rPr>
            </w:pPr>
            <w:r>
              <w:rPr>
                <w:color w:val="1C0F00"/>
                <w:sz w:val="14"/>
              </w:rPr>
              <w:t>(17.760)</w:t>
            </w:r>
          </w:p>
        </w:tc>
        <w:tc>
          <w:tcPr>
            <w:tcW w:w="1805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4A3" w14:textId="77777777" w:rsidR="003B5568" w:rsidRDefault="00313D7C">
            <w:pPr>
              <w:pStyle w:val="TableParagraph"/>
              <w:spacing w:before="20" w:line="149" w:lineRule="exact"/>
              <w:ind w:right="269"/>
              <w:rPr>
                <w:sz w:val="14"/>
              </w:rPr>
            </w:pPr>
            <w:r>
              <w:rPr>
                <w:color w:val="1C0F00"/>
                <w:sz w:val="14"/>
              </w:rPr>
              <w:t>(94)</w:t>
            </w:r>
          </w:p>
        </w:tc>
        <w:tc>
          <w:tcPr>
            <w:tcW w:w="2232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4A4" w14:textId="77777777" w:rsidR="003B5568" w:rsidRDefault="00313D7C">
            <w:pPr>
              <w:pStyle w:val="TableParagraph"/>
              <w:spacing w:before="20" w:line="149" w:lineRule="exact"/>
              <w:ind w:right="621"/>
              <w:rPr>
                <w:sz w:val="14"/>
              </w:rPr>
            </w:pPr>
            <w:r>
              <w:rPr>
                <w:color w:val="1C0F00"/>
                <w:sz w:val="14"/>
              </w:rPr>
              <w:t>(2.694.423)</w:t>
            </w:r>
          </w:p>
        </w:tc>
        <w:tc>
          <w:tcPr>
            <w:tcW w:w="1287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4A5" w14:textId="77777777" w:rsidR="003B5568" w:rsidRDefault="00313D7C">
            <w:pPr>
              <w:pStyle w:val="TableParagraph"/>
              <w:spacing w:before="20" w:line="149" w:lineRule="exact"/>
              <w:ind w:right="78"/>
              <w:rPr>
                <w:sz w:val="14"/>
              </w:rPr>
            </w:pPr>
            <w:r>
              <w:rPr>
                <w:color w:val="1C0F00"/>
                <w:sz w:val="14"/>
              </w:rPr>
              <w:t>1.666.167</w:t>
            </w:r>
          </w:p>
        </w:tc>
      </w:tr>
      <w:tr w:rsidR="003B5568" w14:paraId="2786D4AD" w14:textId="77777777">
        <w:trPr>
          <w:trHeight w:val="196"/>
        </w:trPr>
        <w:tc>
          <w:tcPr>
            <w:tcW w:w="5524" w:type="dxa"/>
            <w:tcBorders>
              <w:top w:val="single" w:sz="4" w:space="0" w:color="1C0F00"/>
            </w:tcBorders>
          </w:tcPr>
          <w:p w14:paraId="2786D4A7" w14:textId="77777777" w:rsidR="003B5568" w:rsidRDefault="00313D7C">
            <w:pPr>
              <w:pStyle w:val="TableParagraph"/>
              <w:spacing w:before="20" w:line="156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Aporte</w:t>
            </w:r>
            <w:r>
              <w:rPr>
                <w:color w:val="1C0F00"/>
                <w:spacing w:val="-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-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Capital</w:t>
            </w:r>
            <w:r>
              <w:rPr>
                <w:color w:val="1C0F00"/>
                <w:spacing w:val="-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em</w:t>
            </w:r>
            <w:r>
              <w:rPr>
                <w:color w:val="1C0F00"/>
                <w:spacing w:val="-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Bens</w:t>
            </w:r>
          </w:p>
        </w:tc>
        <w:tc>
          <w:tcPr>
            <w:tcW w:w="3081" w:type="dxa"/>
            <w:tcBorders>
              <w:top w:val="single" w:sz="4" w:space="0" w:color="1C0F00"/>
            </w:tcBorders>
          </w:tcPr>
          <w:p w14:paraId="2786D4A8" w14:textId="77777777" w:rsidR="003B5568" w:rsidRDefault="00313D7C">
            <w:pPr>
              <w:pStyle w:val="TableParagraph"/>
              <w:spacing w:before="20" w:line="156" w:lineRule="exact"/>
              <w:ind w:right="220"/>
              <w:rPr>
                <w:sz w:val="14"/>
              </w:rPr>
            </w:pPr>
            <w:r>
              <w:rPr>
                <w:color w:val="1C0F00"/>
                <w:sz w:val="14"/>
              </w:rPr>
              <w:t>208.226</w:t>
            </w:r>
          </w:p>
        </w:tc>
        <w:tc>
          <w:tcPr>
            <w:tcW w:w="2055" w:type="dxa"/>
            <w:tcBorders>
              <w:top w:val="single" w:sz="4" w:space="0" w:color="1C0F00"/>
            </w:tcBorders>
          </w:tcPr>
          <w:p w14:paraId="2786D4A9" w14:textId="77777777" w:rsidR="003B5568" w:rsidRDefault="00313D7C">
            <w:pPr>
              <w:pStyle w:val="TableParagraph"/>
              <w:spacing w:before="20" w:line="156" w:lineRule="exact"/>
              <w:ind w:right="395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1805" w:type="dxa"/>
            <w:tcBorders>
              <w:top w:val="single" w:sz="4" w:space="0" w:color="1C0F00"/>
            </w:tcBorders>
          </w:tcPr>
          <w:p w14:paraId="2786D4AA" w14:textId="77777777" w:rsidR="003B5568" w:rsidRDefault="00313D7C">
            <w:pPr>
              <w:pStyle w:val="TableParagraph"/>
              <w:spacing w:before="20" w:line="156" w:lineRule="exact"/>
              <w:ind w:right="320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2232" w:type="dxa"/>
            <w:tcBorders>
              <w:top w:val="single" w:sz="4" w:space="0" w:color="1C0F00"/>
            </w:tcBorders>
          </w:tcPr>
          <w:p w14:paraId="2786D4AB" w14:textId="77777777" w:rsidR="003B5568" w:rsidRDefault="00313D7C">
            <w:pPr>
              <w:pStyle w:val="TableParagraph"/>
              <w:spacing w:before="20" w:line="156" w:lineRule="exact"/>
              <w:ind w:right="672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1287" w:type="dxa"/>
            <w:tcBorders>
              <w:top w:val="single" w:sz="4" w:space="0" w:color="1C0F00"/>
            </w:tcBorders>
          </w:tcPr>
          <w:p w14:paraId="2786D4AC" w14:textId="77777777" w:rsidR="003B5568" w:rsidRDefault="00313D7C">
            <w:pPr>
              <w:pStyle w:val="TableParagraph"/>
              <w:spacing w:before="20" w:line="156" w:lineRule="exact"/>
              <w:ind w:right="78"/>
              <w:rPr>
                <w:sz w:val="14"/>
              </w:rPr>
            </w:pPr>
            <w:r>
              <w:rPr>
                <w:color w:val="1C0F00"/>
                <w:sz w:val="14"/>
              </w:rPr>
              <w:t>208.226</w:t>
            </w:r>
          </w:p>
        </w:tc>
      </w:tr>
      <w:tr w:rsidR="003B5568" w14:paraId="2786D4B4" w14:textId="77777777">
        <w:trPr>
          <w:trHeight w:val="198"/>
        </w:trPr>
        <w:tc>
          <w:tcPr>
            <w:tcW w:w="5524" w:type="dxa"/>
          </w:tcPr>
          <w:p w14:paraId="2786D4AE" w14:textId="77777777" w:rsidR="003B5568" w:rsidRDefault="00313D7C">
            <w:pPr>
              <w:pStyle w:val="TableParagraph"/>
              <w:spacing w:before="22" w:line="156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Redução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-6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Capital</w:t>
            </w:r>
          </w:p>
        </w:tc>
        <w:tc>
          <w:tcPr>
            <w:tcW w:w="3081" w:type="dxa"/>
          </w:tcPr>
          <w:p w14:paraId="2786D4AF" w14:textId="77777777" w:rsidR="003B5568" w:rsidRDefault="00313D7C">
            <w:pPr>
              <w:pStyle w:val="TableParagraph"/>
              <w:spacing w:before="22" w:line="156" w:lineRule="exact"/>
              <w:ind w:right="169"/>
              <w:rPr>
                <w:sz w:val="14"/>
              </w:rPr>
            </w:pPr>
            <w:r>
              <w:rPr>
                <w:color w:val="1C0F00"/>
                <w:sz w:val="14"/>
              </w:rPr>
              <w:t>(840.000)</w:t>
            </w:r>
          </w:p>
        </w:tc>
        <w:tc>
          <w:tcPr>
            <w:tcW w:w="2055" w:type="dxa"/>
          </w:tcPr>
          <w:p w14:paraId="2786D4B0" w14:textId="77777777" w:rsidR="003B5568" w:rsidRDefault="00313D7C">
            <w:pPr>
              <w:pStyle w:val="TableParagraph"/>
              <w:spacing w:before="22" w:line="156" w:lineRule="exact"/>
              <w:ind w:right="395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1805" w:type="dxa"/>
          </w:tcPr>
          <w:p w14:paraId="2786D4B1" w14:textId="77777777" w:rsidR="003B5568" w:rsidRDefault="00313D7C">
            <w:pPr>
              <w:pStyle w:val="TableParagraph"/>
              <w:spacing w:before="22" w:line="156" w:lineRule="exact"/>
              <w:ind w:right="320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2232" w:type="dxa"/>
          </w:tcPr>
          <w:p w14:paraId="2786D4B2" w14:textId="77777777" w:rsidR="003B5568" w:rsidRDefault="00313D7C">
            <w:pPr>
              <w:pStyle w:val="TableParagraph"/>
              <w:spacing w:before="22" w:line="156" w:lineRule="exact"/>
              <w:ind w:right="672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1287" w:type="dxa"/>
          </w:tcPr>
          <w:p w14:paraId="2786D4B3" w14:textId="77777777" w:rsidR="003B5568" w:rsidRDefault="00313D7C">
            <w:pPr>
              <w:pStyle w:val="TableParagraph"/>
              <w:spacing w:before="22" w:line="156" w:lineRule="exact"/>
              <w:ind w:right="27"/>
              <w:rPr>
                <w:sz w:val="14"/>
              </w:rPr>
            </w:pPr>
            <w:r>
              <w:rPr>
                <w:color w:val="1C0F00"/>
                <w:sz w:val="14"/>
              </w:rPr>
              <w:t>(840.000)</w:t>
            </w:r>
          </w:p>
        </w:tc>
      </w:tr>
      <w:tr w:rsidR="003B5568" w14:paraId="2786D4BB" w14:textId="77777777">
        <w:trPr>
          <w:trHeight w:val="198"/>
        </w:trPr>
        <w:tc>
          <w:tcPr>
            <w:tcW w:w="5524" w:type="dxa"/>
          </w:tcPr>
          <w:p w14:paraId="2786D4B5" w14:textId="77777777" w:rsidR="003B5568" w:rsidRDefault="00313D7C">
            <w:pPr>
              <w:pStyle w:val="TableParagraph"/>
              <w:spacing w:before="22" w:line="156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Lucro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Líquido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do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Exercício</w:t>
            </w:r>
          </w:p>
        </w:tc>
        <w:tc>
          <w:tcPr>
            <w:tcW w:w="3081" w:type="dxa"/>
          </w:tcPr>
          <w:p w14:paraId="2786D4B6" w14:textId="77777777" w:rsidR="003B5568" w:rsidRDefault="00313D7C">
            <w:pPr>
              <w:pStyle w:val="TableParagraph"/>
              <w:spacing w:before="22" w:line="156" w:lineRule="exact"/>
              <w:ind w:right="220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2055" w:type="dxa"/>
          </w:tcPr>
          <w:p w14:paraId="2786D4B7" w14:textId="77777777" w:rsidR="003B5568" w:rsidRDefault="00313D7C">
            <w:pPr>
              <w:pStyle w:val="TableParagraph"/>
              <w:spacing w:before="22" w:line="156" w:lineRule="exact"/>
              <w:ind w:right="395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1805" w:type="dxa"/>
          </w:tcPr>
          <w:p w14:paraId="2786D4B8" w14:textId="77777777" w:rsidR="003B5568" w:rsidRDefault="00313D7C">
            <w:pPr>
              <w:pStyle w:val="TableParagraph"/>
              <w:spacing w:before="22" w:line="156" w:lineRule="exact"/>
              <w:ind w:right="320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2232" w:type="dxa"/>
          </w:tcPr>
          <w:p w14:paraId="2786D4B9" w14:textId="77777777" w:rsidR="003B5568" w:rsidRDefault="00313D7C">
            <w:pPr>
              <w:pStyle w:val="TableParagraph"/>
              <w:spacing w:before="22" w:line="156" w:lineRule="exact"/>
              <w:ind w:right="671"/>
              <w:rPr>
                <w:sz w:val="14"/>
              </w:rPr>
            </w:pPr>
            <w:r>
              <w:rPr>
                <w:color w:val="1C0F00"/>
                <w:sz w:val="14"/>
              </w:rPr>
              <w:t>243.520</w:t>
            </w:r>
          </w:p>
        </w:tc>
        <w:tc>
          <w:tcPr>
            <w:tcW w:w="1287" w:type="dxa"/>
          </w:tcPr>
          <w:p w14:paraId="2786D4BA" w14:textId="77777777" w:rsidR="003B5568" w:rsidRDefault="00313D7C">
            <w:pPr>
              <w:pStyle w:val="TableParagraph"/>
              <w:spacing w:before="22" w:line="156" w:lineRule="exact"/>
              <w:ind w:right="78"/>
              <w:rPr>
                <w:sz w:val="14"/>
              </w:rPr>
            </w:pPr>
            <w:r>
              <w:rPr>
                <w:color w:val="1C0F00"/>
                <w:sz w:val="14"/>
              </w:rPr>
              <w:t>243.520</w:t>
            </w:r>
          </w:p>
        </w:tc>
      </w:tr>
      <w:tr w:rsidR="003B5568" w14:paraId="2786D4C8" w14:textId="77777777">
        <w:trPr>
          <w:trHeight w:val="397"/>
        </w:trPr>
        <w:tc>
          <w:tcPr>
            <w:tcW w:w="5524" w:type="dxa"/>
          </w:tcPr>
          <w:p w14:paraId="2786D4BC" w14:textId="77777777" w:rsidR="003B5568" w:rsidRDefault="00313D7C">
            <w:pPr>
              <w:pStyle w:val="TableParagraph"/>
              <w:spacing w:before="22"/>
              <w:ind w:left="28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Outros</w:t>
            </w:r>
            <w:r>
              <w:rPr>
                <w:color w:val="1C0F00"/>
                <w:spacing w:val="-12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Resultados</w:t>
            </w:r>
            <w:r>
              <w:rPr>
                <w:color w:val="1C0F00"/>
                <w:spacing w:val="-12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Abrangentes</w:t>
            </w:r>
          </w:p>
          <w:p w14:paraId="2786D4BD" w14:textId="77777777" w:rsidR="003B5568" w:rsidRDefault="00313D7C">
            <w:pPr>
              <w:pStyle w:val="TableParagraph"/>
              <w:spacing w:before="37" w:line="156" w:lineRule="exact"/>
              <w:ind w:left="116"/>
              <w:jc w:val="left"/>
              <w:rPr>
                <w:sz w:val="14"/>
              </w:rPr>
            </w:pPr>
            <w:r>
              <w:rPr>
                <w:color w:val="1C0F00"/>
                <w:spacing w:val="-1"/>
                <w:sz w:val="14"/>
              </w:rPr>
              <w:t>Planos</w:t>
            </w:r>
            <w:r>
              <w:rPr>
                <w:color w:val="1C0F00"/>
                <w:spacing w:val="-14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de</w:t>
            </w:r>
            <w:r>
              <w:rPr>
                <w:color w:val="1C0F00"/>
                <w:spacing w:val="-12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Pensão</w:t>
            </w:r>
            <w:r>
              <w:rPr>
                <w:color w:val="1C0F00"/>
                <w:spacing w:val="-12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e</w:t>
            </w:r>
            <w:r>
              <w:rPr>
                <w:color w:val="1C0F00"/>
                <w:spacing w:val="-12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Saúde</w:t>
            </w:r>
          </w:p>
        </w:tc>
        <w:tc>
          <w:tcPr>
            <w:tcW w:w="3081" w:type="dxa"/>
          </w:tcPr>
          <w:p w14:paraId="2786D4BE" w14:textId="77777777" w:rsidR="003B5568" w:rsidRDefault="003B5568">
            <w:pPr>
              <w:pStyle w:val="TableParagraph"/>
              <w:spacing w:before="6"/>
              <w:jc w:val="left"/>
              <w:rPr>
                <w:rFonts w:ascii="Microsoft Sans Serif"/>
                <w:sz w:val="19"/>
              </w:rPr>
            </w:pPr>
          </w:p>
          <w:p w14:paraId="2786D4BF" w14:textId="77777777" w:rsidR="003B5568" w:rsidRDefault="00313D7C">
            <w:pPr>
              <w:pStyle w:val="TableParagraph"/>
              <w:spacing w:line="156" w:lineRule="exact"/>
              <w:ind w:right="220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2055" w:type="dxa"/>
          </w:tcPr>
          <w:p w14:paraId="2786D4C0" w14:textId="77777777" w:rsidR="003B5568" w:rsidRDefault="003B5568">
            <w:pPr>
              <w:pStyle w:val="TableParagraph"/>
              <w:spacing w:before="6"/>
              <w:jc w:val="left"/>
              <w:rPr>
                <w:rFonts w:ascii="Microsoft Sans Serif"/>
                <w:sz w:val="19"/>
              </w:rPr>
            </w:pPr>
          </w:p>
          <w:p w14:paraId="2786D4C1" w14:textId="77777777" w:rsidR="003B5568" w:rsidRDefault="00313D7C">
            <w:pPr>
              <w:pStyle w:val="TableParagraph"/>
              <w:spacing w:line="156" w:lineRule="exact"/>
              <w:ind w:right="395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1805" w:type="dxa"/>
          </w:tcPr>
          <w:p w14:paraId="2786D4C2" w14:textId="77777777" w:rsidR="003B5568" w:rsidRDefault="003B5568">
            <w:pPr>
              <w:pStyle w:val="TableParagraph"/>
              <w:spacing w:before="6"/>
              <w:jc w:val="left"/>
              <w:rPr>
                <w:rFonts w:ascii="Microsoft Sans Serif"/>
                <w:sz w:val="19"/>
              </w:rPr>
            </w:pPr>
          </w:p>
          <w:p w14:paraId="2786D4C3" w14:textId="77777777" w:rsidR="003B5568" w:rsidRDefault="00313D7C">
            <w:pPr>
              <w:pStyle w:val="TableParagraph"/>
              <w:spacing w:line="156" w:lineRule="exact"/>
              <w:ind w:right="269"/>
              <w:rPr>
                <w:sz w:val="14"/>
              </w:rPr>
            </w:pPr>
            <w:r>
              <w:rPr>
                <w:color w:val="1C0F00"/>
                <w:sz w:val="14"/>
              </w:rPr>
              <w:t>(8.467)</w:t>
            </w:r>
          </w:p>
        </w:tc>
        <w:tc>
          <w:tcPr>
            <w:tcW w:w="2232" w:type="dxa"/>
          </w:tcPr>
          <w:p w14:paraId="2786D4C4" w14:textId="77777777" w:rsidR="003B5568" w:rsidRDefault="003B5568">
            <w:pPr>
              <w:pStyle w:val="TableParagraph"/>
              <w:spacing w:before="6"/>
              <w:jc w:val="left"/>
              <w:rPr>
                <w:rFonts w:ascii="Microsoft Sans Serif"/>
                <w:sz w:val="19"/>
              </w:rPr>
            </w:pPr>
          </w:p>
          <w:p w14:paraId="2786D4C5" w14:textId="77777777" w:rsidR="003B5568" w:rsidRDefault="00313D7C">
            <w:pPr>
              <w:pStyle w:val="TableParagraph"/>
              <w:spacing w:line="156" w:lineRule="exact"/>
              <w:ind w:right="671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1287" w:type="dxa"/>
          </w:tcPr>
          <w:p w14:paraId="2786D4C6" w14:textId="77777777" w:rsidR="003B5568" w:rsidRDefault="003B5568">
            <w:pPr>
              <w:pStyle w:val="TableParagraph"/>
              <w:spacing w:before="6"/>
              <w:jc w:val="left"/>
              <w:rPr>
                <w:rFonts w:ascii="Microsoft Sans Serif"/>
                <w:sz w:val="19"/>
              </w:rPr>
            </w:pPr>
          </w:p>
          <w:p w14:paraId="2786D4C7" w14:textId="77777777" w:rsidR="003B5568" w:rsidRDefault="00313D7C">
            <w:pPr>
              <w:pStyle w:val="TableParagraph"/>
              <w:spacing w:line="156" w:lineRule="exact"/>
              <w:ind w:right="27"/>
              <w:rPr>
                <w:sz w:val="14"/>
              </w:rPr>
            </w:pPr>
            <w:r>
              <w:rPr>
                <w:color w:val="1C0F00"/>
                <w:sz w:val="14"/>
              </w:rPr>
              <w:t>(8.467)</w:t>
            </w:r>
          </w:p>
        </w:tc>
      </w:tr>
      <w:tr w:rsidR="003B5568" w14:paraId="2786D4CF" w14:textId="77777777">
        <w:trPr>
          <w:trHeight w:val="191"/>
        </w:trPr>
        <w:tc>
          <w:tcPr>
            <w:tcW w:w="5524" w:type="dxa"/>
            <w:tcBorders>
              <w:bottom w:val="single" w:sz="4" w:space="0" w:color="1C0F00"/>
            </w:tcBorders>
          </w:tcPr>
          <w:p w14:paraId="2786D4C9" w14:textId="77777777" w:rsidR="003B5568" w:rsidRDefault="00313D7C">
            <w:pPr>
              <w:pStyle w:val="TableParagraph"/>
              <w:spacing w:before="22" w:line="149" w:lineRule="exact"/>
              <w:ind w:left="116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Propriedade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para</w:t>
            </w:r>
            <w:r>
              <w:rPr>
                <w:color w:val="1C0F00"/>
                <w:spacing w:val="-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investimento</w:t>
            </w:r>
            <w:r>
              <w:rPr>
                <w:color w:val="1C0F00"/>
                <w:spacing w:val="-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-</w:t>
            </w:r>
            <w:r>
              <w:rPr>
                <w:color w:val="1C0F00"/>
                <w:spacing w:val="-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da</w:t>
            </w:r>
            <w:r>
              <w:rPr>
                <w:color w:val="1C0F00"/>
                <w:spacing w:val="-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investida</w:t>
            </w:r>
          </w:p>
        </w:tc>
        <w:tc>
          <w:tcPr>
            <w:tcW w:w="3081" w:type="dxa"/>
            <w:tcBorders>
              <w:bottom w:val="single" w:sz="4" w:space="0" w:color="1C0F00"/>
            </w:tcBorders>
          </w:tcPr>
          <w:p w14:paraId="2786D4CA" w14:textId="77777777" w:rsidR="003B5568" w:rsidRDefault="00313D7C">
            <w:pPr>
              <w:pStyle w:val="TableParagraph"/>
              <w:tabs>
                <w:tab w:val="left" w:pos="1740"/>
              </w:tabs>
              <w:spacing w:before="22" w:line="149" w:lineRule="exact"/>
              <w:ind w:right="141"/>
              <w:rPr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color w:val="1C0F00"/>
                <w:w w:val="120"/>
                <w:sz w:val="14"/>
                <w:u w:val="single" w:color="000000"/>
              </w:rPr>
              <w:t>-</w:t>
            </w:r>
            <w:r>
              <w:rPr>
                <w:color w:val="1C0F00"/>
                <w:sz w:val="14"/>
                <w:u w:val="single" w:color="000000"/>
              </w:rPr>
              <w:t xml:space="preserve"> </w:t>
            </w:r>
            <w:r>
              <w:rPr>
                <w:color w:val="1C0F00"/>
                <w:spacing w:val="-6"/>
                <w:sz w:val="14"/>
                <w:u w:val="single" w:color="000000"/>
              </w:rPr>
              <w:t xml:space="preserve"> </w:t>
            </w:r>
          </w:p>
        </w:tc>
        <w:tc>
          <w:tcPr>
            <w:tcW w:w="2055" w:type="dxa"/>
            <w:tcBorders>
              <w:bottom w:val="single" w:sz="4" w:space="0" w:color="1C0F00"/>
            </w:tcBorders>
          </w:tcPr>
          <w:p w14:paraId="2786D4CB" w14:textId="77777777" w:rsidR="003B5568" w:rsidRDefault="00313D7C">
            <w:pPr>
              <w:pStyle w:val="TableParagraph"/>
              <w:spacing w:before="22" w:line="149" w:lineRule="exact"/>
              <w:ind w:right="395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1805" w:type="dxa"/>
            <w:tcBorders>
              <w:bottom w:val="single" w:sz="4" w:space="0" w:color="1C0F00"/>
            </w:tcBorders>
          </w:tcPr>
          <w:p w14:paraId="2786D4CC" w14:textId="77777777" w:rsidR="003B5568" w:rsidRDefault="00313D7C">
            <w:pPr>
              <w:pStyle w:val="TableParagraph"/>
              <w:spacing w:before="22" w:line="149" w:lineRule="exact"/>
              <w:ind w:right="269"/>
              <w:rPr>
                <w:sz w:val="14"/>
              </w:rPr>
            </w:pPr>
            <w:r>
              <w:rPr>
                <w:color w:val="1C0F00"/>
                <w:sz w:val="14"/>
              </w:rPr>
              <w:t>(4.651)</w:t>
            </w:r>
          </w:p>
        </w:tc>
        <w:tc>
          <w:tcPr>
            <w:tcW w:w="2232" w:type="dxa"/>
            <w:tcBorders>
              <w:bottom w:val="single" w:sz="4" w:space="0" w:color="1C0F00"/>
            </w:tcBorders>
          </w:tcPr>
          <w:p w14:paraId="2786D4CD" w14:textId="77777777" w:rsidR="003B5568" w:rsidRDefault="00313D7C">
            <w:pPr>
              <w:pStyle w:val="TableParagraph"/>
              <w:spacing w:before="22" w:line="149" w:lineRule="exact"/>
              <w:ind w:right="671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1287" w:type="dxa"/>
            <w:tcBorders>
              <w:bottom w:val="single" w:sz="4" w:space="0" w:color="1C0F00"/>
            </w:tcBorders>
          </w:tcPr>
          <w:p w14:paraId="2786D4CE" w14:textId="77777777" w:rsidR="003B5568" w:rsidRDefault="00313D7C">
            <w:pPr>
              <w:pStyle w:val="TableParagraph"/>
              <w:spacing w:before="22" w:line="149" w:lineRule="exact"/>
              <w:ind w:right="27"/>
              <w:rPr>
                <w:sz w:val="14"/>
              </w:rPr>
            </w:pPr>
            <w:r>
              <w:rPr>
                <w:color w:val="1C0F00"/>
                <w:sz w:val="14"/>
              </w:rPr>
              <w:t>(4.651)</w:t>
            </w:r>
          </w:p>
        </w:tc>
      </w:tr>
      <w:tr w:rsidR="003B5568" w14:paraId="2786D4D6" w14:textId="77777777">
        <w:trPr>
          <w:trHeight w:val="189"/>
        </w:trPr>
        <w:tc>
          <w:tcPr>
            <w:tcW w:w="5524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4D0" w14:textId="77777777" w:rsidR="003B5568" w:rsidRDefault="00313D7C">
            <w:pPr>
              <w:pStyle w:val="TableParagraph"/>
              <w:spacing w:before="20" w:line="149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spacing w:val="-1"/>
                <w:sz w:val="14"/>
              </w:rPr>
              <w:t>Saldos</w:t>
            </w:r>
            <w:r>
              <w:rPr>
                <w:color w:val="1C0F00"/>
                <w:spacing w:val="-13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em</w:t>
            </w:r>
            <w:r>
              <w:rPr>
                <w:color w:val="1C0F00"/>
                <w:spacing w:val="-14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31</w:t>
            </w:r>
            <w:r>
              <w:rPr>
                <w:color w:val="1C0F00"/>
                <w:spacing w:val="-13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de</w:t>
            </w:r>
            <w:r>
              <w:rPr>
                <w:color w:val="1C0F00"/>
                <w:spacing w:val="-14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dezembro</w:t>
            </w:r>
            <w:r>
              <w:rPr>
                <w:color w:val="1C0F00"/>
                <w:spacing w:val="-13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de</w:t>
            </w:r>
            <w:r>
              <w:rPr>
                <w:color w:val="1C0F00"/>
                <w:spacing w:val="-13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2019</w:t>
            </w:r>
          </w:p>
        </w:tc>
        <w:tc>
          <w:tcPr>
            <w:tcW w:w="3081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4D1" w14:textId="77777777" w:rsidR="003B5568" w:rsidRDefault="00313D7C">
            <w:pPr>
              <w:pStyle w:val="TableParagraph"/>
              <w:tabs>
                <w:tab w:val="left" w:pos="1215"/>
              </w:tabs>
              <w:spacing w:before="20" w:line="149" w:lineRule="exact"/>
              <w:ind w:right="141"/>
              <w:rPr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color w:val="1C0F00"/>
                <w:sz w:val="14"/>
                <w:u w:val="single" w:color="000000"/>
              </w:rPr>
              <w:t xml:space="preserve">3.746.670 </w:t>
            </w:r>
            <w:r>
              <w:rPr>
                <w:color w:val="1C0F00"/>
                <w:spacing w:val="-6"/>
                <w:sz w:val="14"/>
                <w:u w:val="single" w:color="00000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4D2" w14:textId="77777777" w:rsidR="003B5568" w:rsidRDefault="00313D7C">
            <w:pPr>
              <w:pStyle w:val="TableParagraph"/>
              <w:spacing w:before="20" w:line="149" w:lineRule="exact"/>
              <w:ind w:right="344"/>
              <w:rPr>
                <w:sz w:val="14"/>
              </w:rPr>
            </w:pPr>
            <w:r>
              <w:rPr>
                <w:color w:val="1C0F00"/>
                <w:sz w:val="14"/>
              </w:rPr>
              <w:t>(17.760)</w:t>
            </w:r>
          </w:p>
        </w:tc>
        <w:tc>
          <w:tcPr>
            <w:tcW w:w="1805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4D3" w14:textId="77777777" w:rsidR="003B5568" w:rsidRDefault="00313D7C">
            <w:pPr>
              <w:pStyle w:val="TableParagraph"/>
              <w:spacing w:before="20" w:line="149" w:lineRule="exact"/>
              <w:ind w:right="269"/>
              <w:rPr>
                <w:sz w:val="14"/>
              </w:rPr>
            </w:pPr>
            <w:r>
              <w:rPr>
                <w:color w:val="1C0F00"/>
                <w:sz w:val="14"/>
              </w:rPr>
              <w:t>(13.212)</w:t>
            </w:r>
          </w:p>
        </w:tc>
        <w:tc>
          <w:tcPr>
            <w:tcW w:w="2232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4D4" w14:textId="77777777" w:rsidR="003B5568" w:rsidRDefault="00313D7C">
            <w:pPr>
              <w:pStyle w:val="TableParagraph"/>
              <w:spacing w:before="20" w:line="149" w:lineRule="exact"/>
              <w:ind w:right="621"/>
              <w:rPr>
                <w:sz w:val="14"/>
              </w:rPr>
            </w:pPr>
            <w:r>
              <w:rPr>
                <w:color w:val="1C0F00"/>
                <w:sz w:val="14"/>
              </w:rPr>
              <w:t>(2.450.903)</w:t>
            </w:r>
          </w:p>
        </w:tc>
        <w:tc>
          <w:tcPr>
            <w:tcW w:w="1287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4D5" w14:textId="77777777" w:rsidR="003B5568" w:rsidRDefault="00313D7C">
            <w:pPr>
              <w:pStyle w:val="TableParagraph"/>
              <w:spacing w:before="20" w:line="149" w:lineRule="exact"/>
              <w:ind w:right="78"/>
              <w:rPr>
                <w:sz w:val="14"/>
              </w:rPr>
            </w:pPr>
            <w:r>
              <w:rPr>
                <w:color w:val="1C0F00"/>
                <w:sz w:val="14"/>
              </w:rPr>
              <w:t>1.264.795</w:t>
            </w:r>
          </w:p>
        </w:tc>
      </w:tr>
      <w:tr w:rsidR="003B5568" w14:paraId="2786D4DD" w14:textId="77777777">
        <w:trPr>
          <w:trHeight w:val="196"/>
        </w:trPr>
        <w:tc>
          <w:tcPr>
            <w:tcW w:w="5524" w:type="dxa"/>
            <w:tcBorders>
              <w:top w:val="single" w:sz="4" w:space="0" w:color="1C0F00"/>
            </w:tcBorders>
          </w:tcPr>
          <w:p w14:paraId="2786D4D7" w14:textId="77777777" w:rsidR="003B5568" w:rsidRDefault="00313D7C">
            <w:pPr>
              <w:pStyle w:val="TableParagraph"/>
              <w:spacing w:before="20" w:line="156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Lucro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Líquido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do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Exercício</w:t>
            </w:r>
          </w:p>
        </w:tc>
        <w:tc>
          <w:tcPr>
            <w:tcW w:w="3081" w:type="dxa"/>
            <w:tcBorders>
              <w:top w:val="single" w:sz="4" w:space="0" w:color="1C0F00"/>
            </w:tcBorders>
          </w:tcPr>
          <w:p w14:paraId="2786D4D8" w14:textId="77777777" w:rsidR="003B5568" w:rsidRDefault="00313D7C">
            <w:pPr>
              <w:pStyle w:val="TableParagraph"/>
              <w:spacing w:before="20" w:line="156" w:lineRule="exact"/>
              <w:ind w:right="220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2055" w:type="dxa"/>
            <w:tcBorders>
              <w:top w:val="single" w:sz="4" w:space="0" w:color="1C0F00"/>
            </w:tcBorders>
          </w:tcPr>
          <w:p w14:paraId="2786D4D9" w14:textId="77777777" w:rsidR="003B5568" w:rsidRDefault="00313D7C">
            <w:pPr>
              <w:pStyle w:val="TableParagraph"/>
              <w:spacing w:before="20" w:line="156" w:lineRule="exact"/>
              <w:ind w:right="395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1805" w:type="dxa"/>
            <w:tcBorders>
              <w:top w:val="single" w:sz="4" w:space="0" w:color="1C0F00"/>
            </w:tcBorders>
          </w:tcPr>
          <w:p w14:paraId="2786D4DA" w14:textId="77777777" w:rsidR="003B5568" w:rsidRDefault="00313D7C">
            <w:pPr>
              <w:pStyle w:val="TableParagraph"/>
              <w:spacing w:before="20" w:line="156" w:lineRule="exact"/>
              <w:ind w:right="320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2232" w:type="dxa"/>
            <w:tcBorders>
              <w:top w:val="single" w:sz="4" w:space="0" w:color="1C0F00"/>
            </w:tcBorders>
          </w:tcPr>
          <w:p w14:paraId="2786D4DB" w14:textId="77777777" w:rsidR="003B5568" w:rsidRDefault="00313D7C">
            <w:pPr>
              <w:pStyle w:val="TableParagraph"/>
              <w:spacing w:before="20" w:line="156" w:lineRule="exact"/>
              <w:ind w:right="671"/>
              <w:rPr>
                <w:sz w:val="14"/>
              </w:rPr>
            </w:pPr>
            <w:r>
              <w:rPr>
                <w:color w:val="1C0F00"/>
                <w:sz w:val="14"/>
              </w:rPr>
              <w:t>154.538</w:t>
            </w:r>
          </w:p>
        </w:tc>
        <w:tc>
          <w:tcPr>
            <w:tcW w:w="1287" w:type="dxa"/>
            <w:tcBorders>
              <w:top w:val="single" w:sz="4" w:space="0" w:color="1C0F00"/>
            </w:tcBorders>
          </w:tcPr>
          <w:p w14:paraId="2786D4DC" w14:textId="77777777" w:rsidR="003B5568" w:rsidRDefault="00313D7C">
            <w:pPr>
              <w:pStyle w:val="TableParagraph"/>
              <w:spacing w:before="20" w:line="156" w:lineRule="exact"/>
              <w:ind w:right="78"/>
              <w:rPr>
                <w:sz w:val="14"/>
              </w:rPr>
            </w:pPr>
            <w:r>
              <w:rPr>
                <w:color w:val="1C0F00"/>
                <w:sz w:val="14"/>
              </w:rPr>
              <w:t>154.538</w:t>
            </w:r>
          </w:p>
        </w:tc>
      </w:tr>
      <w:tr w:rsidR="003B5568" w14:paraId="2786D4EA" w14:textId="77777777">
        <w:trPr>
          <w:trHeight w:val="390"/>
        </w:trPr>
        <w:tc>
          <w:tcPr>
            <w:tcW w:w="5524" w:type="dxa"/>
            <w:tcBorders>
              <w:bottom w:val="single" w:sz="4" w:space="0" w:color="1C0F00"/>
            </w:tcBorders>
          </w:tcPr>
          <w:p w14:paraId="2786D4DE" w14:textId="77777777" w:rsidR="003B5568" w:rsidRDefault="00313D7C">
            <w:pPr>
              <w:pStyle w:val="TableParagraph"/>
              <w:spacing w:before="22"/>
              <w:ind w:left="28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Outros</w:t>
            </w:r>
            <w:r>
              <w:rPr>
                <w:color w:val="1C0F00"/>
                <w:spacing w:val="-12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Resultados</w:t>
            </w:r>
            <w:r>
              <w:rPr>
                <w:color w:val="1C0F00"/>
                <w:spacing w:val="-12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Abrangentes</w:t>
            </w:r>
          </w:p>
          <w:p w14:paraId="2786D4DF" w14:textId="77777777" w:rsidR="003B5568" w:rsidRDefault="00313D7C">
            <w:pPr>
              <w:pStyle w:val="TableParagraph"/>
              <w:spacing w:before="37" w:line="149" w:lineRule="exact"/>
              <w:ind w:left="116"/>
              <w:jc w:val="left"/>
              <w:rPr>
                <w:sz w:val="14"/>
              </w:rPr>
            </w:pPr>
            <w:r>
              <w:rPr>
                <w:color w:val="1C0F00"/>
                <w:spacing w:val="-1"/>
                <w:sz w:val="14"/>
              </w:rPr>
              <w:t>Planos</w:t>
            </w:r>
            <w:r>
              <w:rPr>
                <w:color w:val="1C0F00"/>
                <w:spacing w:val="-14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de</w:t>
            </w:r>
            <w:r>
              <w:rPr>
                <w:color w:val="1C0F00"/>
                <w:spacing w:val="-12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Pensão</w:t>
            </w:r>
            <w:r>
              <w:rPr>
                <w:color w:val="1C0F00"/>
                <w:spacing w:val="-12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e</w:t>
            </w:r>
            <w:r>
              <w:rPr>
                <w:color w:val="1C0F00"/>
                <w:spacing w:val="-12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Saúde</w:t>
            </w:r>
          </w:p>
        </w:tc>
        <w:tc>
          <w:tcPr>
            <w:tcW w:w="3081" w:type="dxa"/>
            <w:tcBorders>
              <w:bottom w:val="single" w:sz="4" w:space="0" w:color="1C0F00"/>
            </w:tcBorders>
          </w:tcPr>
          <w:p w14:paraId="2786D4E0" w14:textId="77777777" w:rsidR="003B5568" w:rsidRDefault="003B5568">
            <w:pPr>
              <w:pStyle w:val="TableParagraph"/>
              <w:spacing w:before="6"/>
              <w:jc w:val="left"/>
              <w:rPr>
                <w:rFonts w:ascii="Microsoft Sans Serif"/>
                <w:sz w:val="19"/>
              </w:rPr>
            </w:pPr>
          </w:p>
          <w:p w14:paraId="2786D4E1" w14:textId="77777777" w:rsidR="003B5568" w:rsidRDefault="00313D7C">
            <w:pPr>
              <w:pStyle w:val="TableParagraph"/>
              <w:tabs>
                <w:tab w:val="left" w:pos="1740"/>
              </w:tabs>
              <w:spacing w:line="149" w:lineRule="exact"/>
              <w:ind w:right="141"/>
              <w:rPr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color w:val="1C0F00"/>
                <w:w w:val="120"/>
                <w:sz w:val="14"/>
                <w:u w:val="single" w:color="000000"/>
              </w:rPr>
              <w:t>-</w:t>
            </w:r>
            <w:r>
              <w:rPr>
                <w:color w:val="1C0F00"/>
                <w:sz w:val="14"/>
                <w:u w:val="single" w:color="000000"/>
              </w:rPr>
              <w:t xml:space="preserve"> </w:t>
            </w:r>
            <w:r>
              <w:rPr>
                <w:color w:val="1C0F00"/>
                <w:spacing w:val="-6"/>
                <w:sz w:val="14"/>
                <w:u w:val="single" w:color="000000"/>
              </w:rPr>
              <w:t xml:space="preserve"> </w:t>
            </w:r>
          </w:p>
        </w:tc>
        <w:tc>
          <w:tcPr>
            <w:tcW w:w="2055" w:type="dxa"/>
            <w:tcBorders>
              <w:bottom w:val="single" w:sz="4" w:space="0" w:color="1C0F00"/>
            </w:tcBorders>
          </w:tcPr>
          <w:p w14:paraId="2786D4E2" w14:textId="77777777" w:rsidR="003B5568" w:rsidRDefault="003B5568">
            <w:pPr>
              <w:pStyle w:val="TableParagraph"/>
              <w:spacing w:before="6"/>
              <w:jc w:val="left"/>
              <w:rPr>
                <w:rFonts w:ascii="Microsoft Sans Serif"/>
                <w:sz w:val="19"/>
              </w:rPr>
            </w:pPr>
          </w:p>
          <w:p w14:paraId="2786D4E3" w14:textId="77777777" w:rsidR="003B5568" w:rsidRDefault="00313D7C">
            <w:pPr>
              <w:pStyle w:val="TableParagraph"/>
              <w:spacing w:line="149" w:lineRule="exact"/>
              <w:ind w:right="395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1805" w:type="dxa"/>
            <w:tcBorders>
              <w:bottom w:val="single" w:sz="4" w:space="0" w:color="1C0F00"/>
            </w:tcBorders>
          </w:tcPr>
          <w:p w14:paraId="2786D4E4" w14:textId="77777777" w:rsidR="003B5568" w:rsidRDefault="003B5568">
            <w:pPr>
              <w:pStyle w:val="TableParagraph"/>
              <w:spacing w:before="6"/>
              <w:jc w:val="left"/>
              <w:rPr>
                <w:rFonts w:ascii="Microsoft Sans Serif"/>
                <w:sz w:val="19"/>
              </w:rPr>
            </w:pPr>
          </w:p>
          <w:p w14:paraId="2786D4E5" w14:textId="77777777" w:rsidR="003B5568" w:rsidRDefault="00313D7C">
            <w:pPr>
              <w:pStyle w:val="TableParagraph"/>
              <w:spacing w:line="149" w:lineRule="exact"/>
              <w:ind w:right="319"/>
              <w:rPr>
                <w:sz w:val="14"/>
              </w:rPr>
            </w:pPr>
            <w:r>
              <w:rPr>
                <w:color w:val="1C0F00"/>
                <w:sz w:val="14"/>
              </w:rPr>
              <w:t>12.231</w:t>
            </w:r>
          </w:p>
        </w:tc>
        <w:tc>
          <w:tcPr>
            <w:tcW w:w="2232" w:type="dxa"/>
            <w:tcBorders>
              <w:bottom w:val="single" w:sz="4" w:space="0" w:color="1C0F00"/>
            </w:tcBorders>
          </w:tcPr>
          <w:p w14:paraId="2786D4E6" w14:textId="77777777" w:rsidR="003B5568" w:rsidRDefault="003B5568">
            <w:pPr>
              <w:pStyle w:val="TableParagraph"/>
              <w:spacing w:before="6"/>
              <w:jc w:val="left"/>
              <w:rPr>
                <w:rFonts w:ascii="Microsoft Sans Serif"/>
                <w:sz w:val="19"/>
              </w:rPr>
            </w:pPr>
          </w:p>
          <w:p w14:paraId="2786D4E7" w14:textId="77777777" w:rsidR="003B5568" w:rsidRDefault="00313D7C">
            <w:pPr>
              <w:pStyle w:val="TableParagraph"/>
              <w:spacing w:line="149" w:lineRule="exact"/>
              <w:ind w:right="671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1287" w:type="dxa"/>
            <w:tcBorders>
              <w:bottom w:val="single" w:sz="4" w:space="0" w:color="1C0F00"/>
            </w:tcBorders>
          </w:tcPr>
          <w:p w14:paraId="2786D4E8" w14:textId="77777777" w:rsidR="003B5568" w:rsidRDefault="003B5568">
            <w:pPr>
              <w:pStyle w:val="TableParagraph"/>
              <w:spacing w:before="6"/>
              <w:jc w:val="left"/>
              <w:rPr>
                <w:rFonts w:ascii="Microsoft Sans Serif"/>
                <w:sz w:val="19"/>
              </w:rPr>
            </w:pPr>
          </w:p>
          <w:p w14:paraId="2786D4E9" w14:textId="77777777" w:rsidR="003B5568" w:rsidRDefault="00313D7C">
            <w:pPr>
              <w:pStyle w:val="TableParagraph"/>
              <w:spacing w:line="149" w:lineRule="exact"/>
              <w:ind w:right="78"/>
              <w:rPr>
                <w:sz w:val="14"/>
              </w:rPr>
            </w:pPr>
            <w:r>
              <w:rPr>
                <w:color w:val="1C0F00"/>
                <w:sz w:val="14"/>
              </w:rPr>
              <w:t>12.231</w:t>
            </w:r>
          </w:p>
        </w:tc>
      </w:tr>
      <w:tr w:rsidR="003B5568" w14:paraId="2786D4F1" w14:textId="77777777">
        <w:trPr>
          <w:trHeight w:val="188"/>
        </w:trPr>
        <w:tc>
          <w:tcPr>
            <w:tcW w:w="5524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4EB" w14:textId="77777777" w:rsidR="003B5568" w:rsidRDefault="00313D7C">
            <w:pPr>
              <w:pStyle w:val="TableParagraph"/>
              <w:spacing w:before="20" w:line="149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spacing w:val="-1"/>
                <w:sz w:val="14"/>
              </w:rPr>
              <w:t>Saldos</w:t>
            </w:r>
            <w:r>
              <w:rPr>
                <w:color w:val="1C0F00"/>
                <w:spacing w:val="-13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em</w:t>
            </w:r>
            <w:r>
              <w:rPr>
                <w:color w:val="1C0F00"/>
                <w:spacing w:val="-14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31</w:t>
            </w:r>
            <w:r>
              <w:rPr>
                <w:color w:val="1C0F00"/>
                <w:spacing w:val="-13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de</w:t>
            </w:r>
            <w:r>
              <w:rPr>
                <w:color w:val="1C0F00"/>
                <w:spacing w:val="-14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dezembro</w:t>
            </w:r>
            <w:r>
              <w:rPr>
                <w:color w:val="1C0F00"/>
                <w:spacing w:val="-13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de</w:t>
            </w:r>
            <w:r>
              <w:rPr>
                <w:color w:val="1C0F00"/>
                <w:spacing w:val="-13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2020</w:t>
            </w:r>
          </w:p>
        </w:tc>
        <w:tc>
          <w:tcPr>
            <w:tcW w:w="3081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4EC" w14:textId="77777777" w:rsidR="003B5568" w:rsidRDefault="00313D7C">
            <w:pPr>
              <w:pStyle w:val="TableParagraph"/>
              <w:tabs>
                <w:tab w:val="left" w:pos="1215"/>
              </w:tabs>
              <w:spacing w:before="20" w:line="149" w:lineRule="exact"/>
              <w:ind w:right="141"/>
              <w:rPr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color w:val="1C0F00"/>
                <w:sz w:val="14"/>
                <w:u w:val="single" w:color="000000"/>
              </w:rPr>
              <w:t xml:space="preserve">3.746.670 </w:t>
            </w:r>
            <w:r>
              <w:rPr>
                <w:color w:val="1C0F00"/>
                <w:spacing w:val="-6"/>
                <w:sz w:val="14"/>
                <w:u w:val="single" w:color="000000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4ED" w14:textId="77777777" w:rsidR="003B5568" w:rsidRDefault="00313D7C">
            <w:pPr>
              <w:pStyle w:val="TableParagraph"/>
              <w:spacing w:before="20" w:line="149" w:lineRule="exact"/>
              <w:ind w:right="344"/>
              <w:rPr>
                <w:sz w:val="14"/>
              </w:rPr>
            </w:pPr>
            <w:r>
              <w:rPr>
                <w:color w:val="1C0F00"/>
                <w:sz w:val="14"/>
              </w:rPr>
              <w:t>(17.760)</w:t>
            </w:r>
          </w:p>
        </w:tc>
        <w:tc>
          <w:tcPr>
            <w:tcW w:w="1805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4EE" w14:textId="77777777" w:rsidR="003B5568" w:rsidRDefault="00313D7C">
            <w:pPr>
              <w:pStyle w:val="TableParagraph"/>
              <w:spacing w:before="20" w:line="149" w:lineRule="exact"/>
              <w:ind w:right="269"/>
              <w:rPr>
                <w:sz w:val="14"/>
              </w:rPr>
            </w:pPr>
            <w:r>
              <w:rPr>
                <w:color w:val="1C0F00"/>
                <w:sz w:val="14"/>
              </w:rPr>
              <w:t>(981)</w:t>
            </w:r>
          </w:p>
        </w:tc>
        <w:tc>
          <w:tcPr>
            <w:tcW w:w="2232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4EF" w14:textId="77777777" w:rsidR="003B5568" w:rsidRDefault="00313D7C">
            <w:pPr>
              <w:pStyle w:val="TableParagraph"/>
              <w:spacing w:before="20" w:line="149" w:lineRule="exact"/>
              <w:ind w:right="621"/>
              <w:rPr>
                <w:sz w:val="14"/>
              </w:rPr>
            </w:pPr>
            <w:r>
              <w:rPr>
                <w:color w:val="1C0F00"/>
                <w:sz w:val="14"/>
              </w:rPr>
              <w:t>(2.296.365)</w:t>
            </w:r>
          </w:p>
        </w:tc>
        <w:tc>
          <w:tcPr>
            <w:tcW w:w="1287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4F0" w14:textId="77777777" w:rsidR="003B5568" w:rsidRDefault="00313D7C">
            <w:pPr>
              <w:pStyle w:val="TableParagraph"/>
              <w:spacing w:before="20" w:line="149" w:lineRule="exact"/>
              <w:ind w:right="78"/>
              <w:rPr>
                <w:sz w:val="14"/>
              </w:rPr>
            </w:pPr>
            <w:r>
              <w:rPr>
                <w:color w:val="1C0F00"/>
                <w:sz w:val="14"/>
              </w:rPr>
              <w:t>1.431.564</w:t>
            </w:r>
          </w:p>
        </w:tc>
      </w:tr>
      <w:tr w:rsidR="003B5568" w14:paraId="2786D4F8" w14:textId="77777777">
        <w:trPr>
          <w:trHeight w:val="188"/>
        </w:trPr>
        <w:tc>
          <w:tcPr>
            <w:tcW w:w="5524" w:type="dxa"/>
            <w:tcBorders>
              <w:top w:val="single" w:sz="4" w:space="0" w:color="1C0F00"/>
            </w:tcBorders>
          </w:tcPr>
          <w:p w14:paraId="2786D4F2" w14:textId="77777777" w:rsidR="003B5568" w:rsidRDefault="00313D7C">
            <w:pPr>
              <w:pStyle w:val="TableParagraph"/>
              <w:spacing w:before="20" w:line="148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As</w:t>
            </w:r>
            <w:r>
              <w:rPr>
                <w:color w:val="1C0F00"/>
                <w:spacing w:val="-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notas explicativas</w:t>
            </w:r>
            <w:r>
              <w:rPr>
                <w:color w:val="1C0F00"/>
                <w:spacing w:val="-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são parte integrante</w:t>
            </w:r>
            <w:r>
              <w:rPr>
                <w:color w:val="1C0F00"/>
                <w:spacing w:val="-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das demonstrações</w:t>
            </w:r>
            <w:r>
              <w:rPr>
                <w:color w:val="1C0F00"/>
                <w:spacing w:val="-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ﬁ</w:t>
            </w:r>
            <w:r>
              <w:rPr>
                <w:color w:val="1C0F00"/>
                <w:w w:val="95"/>
                <w:sz w:val="14"/>
              </w:rPr>
              <w:t>nanceiras.</w:t>
            </w:r>
          </w:p>
        </w:tc>
        <w:tc>
          <w:tcPr>
            <w:tcW w:w="3081" w:type="dxa"/>
            <w:tcBorders>
              <w:top w:val="single" w:sz="4" w:space="0" w:color="1C0F00"/>
            </w:tcBorders>
          </w:tcPr>
          <w:p w14:paraId="2786D4F3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055" w:type="dxa"/>
            <w:tcBorders>
              <w:top w:val="single" w:sz="4" w:space="0" w:color="1C0F00"/>
            </w:tcBorders>
          </w:tcPr>
          <w:p w14:paraId="2786D4F4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805" w:type="dxa"/>
            <w:tcBorders>
              <w:top w:val="single" w:sz="4" w:space="0" w:color="1C0F00"/>
            </w:tcBorders>
          </w:tcPr>
          <w:p w14:paraId="2786D4F5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32" w:type="dxa"/>
            <w:tcBorders>
              <w:top w:val="single" w:sz="4" w:space="0" w:color="1C0F00"/>
            </w:tcBorders>
          </w:tcPr>
          <w:p w14:paraId="2786D4F6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87" w:type="dxa"/>
            <w:tcBorders>
              <w:top w:val="single" w:sz="4" w:space="0" w:color="1C0F00"/>
            </w:tcBorders>
          </w:tcPr>
          <w:p w14:paraId="2786D4F7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</w:tbl>
    <w:p w14:paraId="2786D4F9" w14:textId="77777777" w:rsidR="003B5568" w:rsidRDefault="00313D7C">
      <w:pPr>
        <w:pStyle w:val="Corpodetexto"/>
        <w:spacing w:before="2"/>
        <w:rPr>
          <w:rFonts w:ascii="Microsoft Sans Serif"/>
        </w:rPr>
      </w:pPr>
      <w:r>
        <w:pict w14:anchorId="2786D93D">
          <v:shape id="_x0000_s2537" type="#_x0000_t202" style="position:absolute;margin-left:52.45pt;margin-top:9.25pt;width:392.6pt;height:57.75pt;z-index:-15723520;mso-wrap-distance-left:0;mso-wrap-distance-right:0;mso-position-horizontal-relative:page;mso-position-vertical-relative:text" fillcolor="#d6d6d6" stroked="f">
            <v:textbox inset="0,0,0,0">
              <w:txbxContent>
                <w:p w14:paraId="2786DA0C" w14:textId="77777777" w:rsidR="003B5568" w:rsidRDefault="00313D7C">
                  <w:pPr>
                    <w:spacing w:before="160" w:line="247" w:lineRule="auto"/>
                    <w:ind w:left="1700" w:right="169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1C0F00"/>
                      <w:sz w:val="24"/>
                    </w:rPr>
                    <w:t>DEMONSTRAÇÃO DOS FLUXOS DE CAIXA</w:t>
                  </w:r>
                  <w:r>
                    <w:rPr>
                      <w:b/>
                      <w:color w:val="1C0F00"/>
                      <w:spacing w:val="-70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EXERCÍCIOS</w:t>
                  </w:r>
                  <w:r>
                    <w:rPr>
                      <w:b/>
                      <w:color w:val="1C0F00"/>
                      <w:spacing w:val="-23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FINDOS</w:t>
                  </w:r>
                  <w:r>
                    <w:rPr>
                      <w:b/>
                      <w:color w:val="1C0F00"/>
                      <w:spacing w:val="-22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EM</w:t>
                  </w:r>
                  <w:r>
                    <w:rPr>
                      <w:b/>
                      <w:color w:val="1C0F00"/>
                      <w:spacing w:val="-22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31</w:t>
                  </w:r>
                  <w:r>
                    <w:rPr>
                      <w:b/>
                      <w:color w:val="1C0F00"/>
                      <w:spacing w:val="-21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DE</w:t>
                  </w:r>
                  <w:r>
                    <w:rPr>
                      <w:b/>
                      <w:color w:val="1C0F00"/>
                      <w:spacing w:val="-22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DEZEMBRO</w:t>
                  </w:r>
                </w:p>
                <w:p w14:paraId="2786DA0D" w14:textId="77777777" w:rsidR="003B5568" w:rsidRDefault="00313D7C">
                  <w:pPr>
                    <w:ind w:left="997" w:right="996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(Em</w:t>
                  </w:r>
                  <w:r>
                    <w:rPr>
                      <w:i/>
                      <w:color w:val="1C0F00"/>
                      <w:spacing w:val="-20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milhares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1C0F00"/>
                      <w:spacing w:val="-18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spacing w:val="-1"/>
                      <w:w w:val="95"/>
                      <w:sz w:val="24"/>
                    </w:rPr>
                    <w:t>reais,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exceto</w:t>
                  </w:r>
                  <w:r>
                    <w:rPr>
                      <w:i/>
                      <w:color w:val="1C0F00"/>
                      <w:spacing w:val="-18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se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indicado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outra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forma)</w:t>
                  </w:r>
                </w:p>
              </w:txbxContent>
            </v:textbox>
            <w10:wrap type="topAndBottom" anchorx="page"/>
          </v:shape>
        </w:pict>
      </w:r>
      <w:r>
        <w:pict w14:anchorId="2786D93E">
          <v:shape id="_x0000_s2536" type="#_x0000_t202" style="position:absolute;margin-left:458.25pt;margin-top:10.2pt;width:394.85pt;height:56.15pt;z-index:-15723008;mso-wrap-distance-left:0;mso-wrap-distance-right:0;mso-position-horizontal-relative:page;mso-position-vertical-relative:text" fillcolor="#d6d6d6" stroked="f">
            <v:textbox inset="0,0,0,0">
              <w:txbxContent>
                <w:p w14:paraId="2786DA0E" w14:textId="77777777" w:rsidR="003B5568" w:rsidRDefault="00313D7C">
                  <w:pPr>
                    <w:spacing w:before="144" w:line="247" w:lineRule="auto"/>
                    <w:ind w:left="1711" w:right="170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1C0F00"/>
                      <w:sz w:val="24"/>
                    </w:rPr>
                    <w:t>DEMONSTRAÇÃO</w:t>
                  </w:r>
                  <w:r>
                    <w:rPr>
                      <w:b/>
                      <w:color w:val="1C0F00"/>
                      <w:spacing w:val="-20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DO</w:t>
                  </w:r>
                  <w:r>
                    <w:rPr>
                      <w:b/>
                      <w:color w:val="1C0F00"/>
                      <w:spacing w:val="-19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VALOR</w:t>
                  </w:r>
                  <w:r>
                    <w:rPr>
                      <w:b/>
                      <w:color w:val="1C0F00"/>
                      <w:spacing w:val="-20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ADICIONADO</w:t>
                  </w:r>
                  <w:r>
                    <w:rPr>
                      <w:b/>
                      <w:color w:val="1C0F00"/>
                      <w:spacing w:val="-69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EXERCÍCIOS</w:t>
                  </w:r>
                  <w:r>
                    <w:rPr>
                      <w:b/>
                      <w:color w:val="1C0F00"/>
                      <w:spacing w:val="-22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FINDOS</w:t>
                  </w:r>
                  <w:r>
                    <w:rPr>
                      <w:b/>
                      <w:color w:val="1C0F00"/>
                      <w:spacing w:val="-21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EM</w:t>
                  </w:r>
                  <w:r>
                    <w:rPr>
                      <w:b/>
                      <w:color w:val="1C0F00"/>
                      <w:spacing w:val="-22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31</w:t>
                  </w:r>
                  <w:r>
                    <w:rPr>
                      <w:b/>
                      <w:color w:val="1C0F00"/>
                      <w:spacing w:val="-20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DE</w:t>
                  </w:r>
                  <w:r>
                    <w:rPr>
                      <w:b/>
                      <w:color w:val="1C0F00"/>
                      <w:spacing w:val="-21"/>
                      <w:sz w:val="24"/>
                    </w:rPr>
                    <w:t xml:space="preserve"> </w:t>
                  </w:r>
                  <w:r>
                    <w:rPr>
                      <w:b/>
                      <w:color w:val="1C0F00"/>
                      <w:sz w:val="24"/>
                    </w:rPr>
                    <w:t>DEZEMBRO</w:t>
                  </w:r>
                </w:p>
                <w:p w14:paraId="2786DA0F" w14:textId="77777777" w:rsidR="003B5568" w:rsidRDefault="00313D7C">
                  <w:pPr>
                    <w:ind w:left="992" w:right="990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color w:val="1C0F00"/>
                      <w:w w:val="95"/>
                      <w:sz w:val="24"/>
                    </w:rPr>
                    <w:t>(Em</w:t>
                  </w:r>
                  <w:r>
                    <w:rPr>
                      <w:i/>
                      <w:color w:val="1C0F00"/>
                      <w:spacing w:val="-20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milhares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Reais,</w:t>
                  </w:r>
                  <w:r>
                    <w:rPr>
                      <w:i/>
                      <w:color w:val="1C0F00"/>
                      <w:spacing w:val="-20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exceto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se</w:t>
                  </w:r>
                  <w:r>
                    <w:rPr>
                      <w:i/>
                      <w:color w:val="1C0F00"/>
                      <w:spacing w:val="-18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indicado</w:t>
                  </w:r>
                  <w:r>
                    <w:rPr>
                      <w:i/>
                      <w:color w:val="1C0F00"/>
                      <w:spacing w:val="-20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de</w:t>
                  </w:r>
                  <w:r>
                    <w:rPr>
                      <w:i/>
                      <w:color w:val="1C0F00"/>
                      <w:spacing w:val="-18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outra</w:t>
                  </w:r>
                  <w:r>
                    <w:rPr>
                      <w:i/>
                      <w:color w:val="1C0F00"/>
                      <w:spacing w:val="-19"/>
                      <w:w w:val="95"/>
                      <w:sz w:val="24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4"/>
                    </w:rPr>
                    <w:t>forma)</w:t>
                  </w:r>
                </w:p>
              </w:txbxContent>
            </v:textbox>
            <w10:wrap type="topAndBottom" anchorx="page"/>
          </v:shape>
        </w:pict>
      </w:r>
    </w:p>
    <w:p w14:paraId="2786D4FA" w14:textId="77777777" w:rsidR="003B5568" w:rsidRDefault="003B5568">
      <w:pPr>
        <w:pStyle w:val="Corpodetexto"/>
        <w:spacing w:before="11"/>
        <w:rPr>
          <w:rFonts w:ascii="Microsoft Sans Serif"/>
        </w:rPr>
      </w:pPr>
    </w:p>
    <w:tbl>
      <w:tblPr>
        <w:tblStyle w:val="TableNormal"/>
        <w:tblW w:w="0" w:type="auto"/>
        <w:tblInd w:w="569" w:type="dxa"/>
        <w:tblLayout w:type="fixed"/>
        <w:tblLook w:val="01E0" w:firstRow="1" w:lastRow="1" w:firstColumn="1" w:lastColumn="1" w:noHBand="0" w:noVBand="0"/>
      </w:tblPr>
      <w:tblGrid>
        <w:gridCol w:w="4979"/>
        <w:gridCol w:w="1381"/>
        <w:gridCol w:w="140"/>
        <w:gridCol w:w="1381"/>
        <w:gridCol w:w="5206"/>
        <w:gridCol w:w="1381"/>
        <w:gridCol w:w="139"/>
        <w:gridCol w:w="1381"/>
      </w:tblGrid>
      <w:tr w:rsidR="003B5568" w14:paraId="2786D505" w14:textId="77777777">
        <w:trPr>
          <w:trHeight w:val="328"/>
        </w:trPr>
        <w:tc>
          <w:tcPr>
            <w:tcW w:w="4979" w:type="dxa"/>
          </w:tcPr>
          <w:p w14:paraId="2786D4FB" w14:textId="77777777" w:rsidR="003B5568" w:rsidRDefault="003B5568">
            <w:pPr>
              <w:pStyle w:val="TableParagraph"/>
              <w:spacing w:before="10"/>
              <w:jc w:val="left"/>
              <w:rPr>
                <w:rFonts w:ascii="Microsoft Sans Serif"/>
                <w:sz w:val="15"/>
              </w:rPr>
            </w:pPr>
          </w:p>
          <w:p w14:paraId="2786D4FC" w14:textId="77777777" w:rsidR="003B5568" w:rsidRDefault="00313D7C">
            <w:pPr>
              <w:pStyle w:val="TableParagraph"/>
              <w:spacing w:before="1" w:line="128" w:lineRule="exact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color w:val="1C0F00"/>
                <w:w w:val="95"/>
                <w:sz w:val="14"/>
              </w:rPr>
              <w:t>Fluxo</w:t>
            </w:r>
            <w:r>
              <w:rPr>
                <w:b/>
                <w:color w:val="1C0F00"/>
                <w:spacing w:val="-11"/>
                <w:w w:val="95"/>
                <w:sz w:val="14"/>
              </w:rPr>
              <w:t xml:space="preserve"> </w:t>
            </w:r>
            <w:r>
              <w:rPr>
                <w:b/>
                <w:color w:val="1C0F00"/>
                <w:w w:val="95"/>
                <w:sz w:val="14"/>
              </w:rPr>
              <w:t>de</w:t>
            </w:r>
            <w:r>
              <w:rPr>
                <w:b/>
                <w:color w:val="1C0F00"/>
                <w:spacing w:val="-10"/>
                <w:w w:val="95"/>
                <w:sz w:val="14"/>
              </w:rPr>
              <w:t xml:space="preserve"> </w:t>
            </w:r>
            <w:r>
              <w:rPr>
                <w:b/>
                <w:color w:val="1C0F00"/>
                <w:w w:val="95"/>
                <w:sz w:val="14"/>
              </w:rPr>
              <w:t>caixa</w:t>
            </w:r>
            <w:r>
              <w:rPr>
                <w:b/>
                <w:color w:val="1C0F00"/>
                <w:spacing w:val="-10"/>
                <w:w w:val="95"/>
                <w:sz w:val="14"/>
              </w:rPr>
              <w:t xml:space="preserve"> </w:t>
            </w:r>
            <w:r>
              <w:rPr>
                <w:b/>
                <w:color w:val="1C0F00"/>
                <w:w w:val="95"/>
                <w:sz w:val="14"/>
              </w:rPr>
              <w:t>das</w:t>
            </w:r>
            <w:r>
              <w:rPr>
                <w:b/>
                <w:color w:val="1C0F00"/>
                <w:spacing w:val="-10"/>
                <w:w w:val="95"/>
                <w:sz w:val="14"/>
              </w:rPr>
              <w:t xml:space="preserve"> </w:t>
            </w:r>
            <w:r>
              <w:rPr>
                <w:b/>
                <w:color w:val="1C0F00"/>
                <w:w w:val="95"/>
                <w:sz w:val="14"/>
              </w:rPr>
              <w:t>atividades</w:t>
            </w:r>
            <w:r>
              <w:rPr>
                <w:b/>
                <w:color w:val="1C0F00"/>
                <w:spacing w:val="-11"/>
                <w:w w:val="95"/>
                <w:sz w:val="14"/>
              </w:rPr>
              <w:t xml:space="preserve"> </w:t>
            </w:r>
            <w:r>
              <w:rPr>
                <w:b/>
                <w:color w:val="1C0F00"/>
                <w:w w:val="95"/>
                <w:sz w:val="14"/>
              </w:rPr>
              <w:t>operacionais</w:t>
            </w: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14:paraId="2786D4FD" w14:textId="77777777" w:rsidR="003B5568" w:rsidRDefault="00313D7C">
            <w:pPr>
              <w:pStyle w:val="TableParagraph"/>
              <w:tabs>
                <w:tab w:val="left" w:pos="1054"/>
              </w:tabs>
              <w:spacing w:before="17"/>
              <w:ind w:right="25"/>
              <w:rPr>
                <w:b/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b/>
                <w:color w:val="1C0F00"/>
                <w:spacing w:val="-5"/>
                <w:w w:val="95"/>
                <w:sz w:val="14"/>
                <w:u w:val="single" w:color="000000"/>
              </w:rPr>
              <w:t>2020</w:t>
            </w:r>
          </w:p>
        </w:tc>
        <w:tc>
          <w:tcPr>
            <w:tcW w:w="140" w:type="dxa"/>
          </w:tcPr>
          <w:p w14:paraId="2786D4FE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14:paraId="2786D4FF" w14:textId="77777777" w:rsidR="003B5568" w:rsidRDefault="00313D7C">
            <w:pPr>
              <w:pStyle w:val="TableParagraph"/>
              <w:tabs>
                <w:tab w:val="left" w:pos="1054"/>
              </w:tabs>
              <w:spacing w:before="17"/>
              <w:ind w:right="26"/>
              <w:rPr>
                <w:b/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b/>
                <w:color w:val="1C0F00"/>
                <w:spacing w:val="-5"/>
                <w:w w:val="95"/>
                <w:sz w:val="14"/>
                <w:u w:val="single" w:color="000000"/>
              </w:rPr>
              <w:t>2019</w:t>
            </w:r>
          </w:p>
        </w:tc>
        <w:tc>
          <w:tcPr>
            <w:tcW w:w="5206" w:type="dxa"/>
          </w:tcPr>
          <w:p w14:paraId="2786D500" w14:textId="77777777" w:rsidR="003B5568" w:rsidRDefault="003B5568">
            <w:pPr>
              <w:pStyle w:val="TableParagraph"/>
              <w:spacing w:before="9"/>
              <w:jc w:val="left"/>
              <w:rPr>
                <w:rFonts w:ascii="Microsoft Sans Serif"/>
                <w:sz w:val="15"/>
              </w:rPr>
            </w:pPr>
          </w:p>
          <w:p w14:paraId="2786D501" w14:textId="77777777" w:rsidR="003B5568" w:rsidRDefault="00313D7C">
            <w:pPr>
              <w:pStyle w:val="TableParagraph"/>
              <w:spacing w:line="129" w:lineRule="exact"/>
              <w:ind w:left="290"/>
              <w:jc w:val="left"/>
              <w:rPr>
                <w:b/>
                <w:sz w:val="14"/>
              </w:rPr>
            </w:pPr>
            <w:r>
              <w:rPr>
                <w:b/>
                <w:color w:val="1C0F00"/>
                <w:sz w:val="14"/>
              </w:rPr>
              <w:t>Receitas</w:t>
            </w: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14:paraId="2786D502" w14:textId="77777777" w:rsidR="003B5568" w:rsidRDefault="00313D7C">
            <w:pPr>
              <w:pStyle w:val="TableParagraph"/>
              <w:tabs>
                <w:tab w:val="left" w:pos="1054"/>
              </w:tabs>
              <w:spacing w:before="13"/>
              <w:ind w:left="-1" w:right="26"/>
              <w:rPr>
                <w:b/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b/>
                <w:color w:val="1C0F00"/>
                <w:spacing w:val="-5"/>
                <w:w w:val="95"/>
                <w:sz w:val="14"/>
                <w:u w:val="single" w:color="000000"/>
              </w:rPr>
              <w:t>2020</w:t>
            </w:r>
          </w:p>
        </w:tc>
        <w:tc>
          <w:tcPr>
            <w:tcW w:w="139" w:type="dxa"/>
          </w:tcPr>
          <w:p w14:paraId="2786D503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  <w:tcBorders>
              <w:top w:val="single" w:sz="4" w:space="0" w:color="000000"/>
            </w:tcBorders>
          </w:tcPr>
          <w:p w14:paraId="2786D504" w14:textId="77777777" w:rsidR="003B5568" w:rsidRDefault="00313D7C">
            <w:pPr>
              <w:pStyle w:val="TableParagraph"/>
              <w:tabs>
                <w:tab w:val="left" w:pos="1054"/>
              </w:tabs>
              <w:spacing w:before="13"/>
              <w:ind w:right="25"/>
              <w:rPr>
                <w:b/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b/>
                <w:color w:val="1C0F00"/>
                <w:spacing w:val="-5"/>
                <w:w w:val="95"/>
                <w:sz w:val="14"/>
                <w:u w:val="single" w:color="000000"/>
              </w:rPr>
              <w:t>2019</w:t>
            </w:r>
          </w:p>
        </w:tc>
      </w:tr>
      <w:tr w:rsidR="003B5568" w14:paraId="2786D50E" w14:textId="77777777">
        <w:trPr>
          <w:trHeight w:val="169"/>
        </w:trPr>
        <w:tc>
          <w:tcPr>
            <w:tcW w:w="4979" w:type="dxa"/>
          </w:tcPr>
          <w:p w14:paraId="2786D506" w14:textId="77777777" w:rsidR="003B5568" w:rsidRDefault="00313D7C">
            <w:pPr>
              <w:pStyle w:val="TableParagraph"/>
              <w:spacing w:before="25" w:line="124" w:lineRule="exact"/>
              <w:ind w:left="257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Lucro</w:t>
            </w:r>
            <w:r>
              <w:rPr>
                <w:color w:val="1C0F00"/>
                <w:spacing w:val="-1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líquido</w:t>
            </w:r>
            <w:r>
              <w:rPr>
                <w:color w:val="1C0F00"/>
                <w:spacing w:val="-1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do</w:t>
            </w:r>
            <w:r>
              <w:rPr>
                <w:color w:val="1C0F00"/>
                <w:spacing w:val="-10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exercício</w:t>
            </w:r>
          </w:p>
        </w:tc>
        <w:tc>
          <w:tcPr>
            <w:tcW w:w="1381" w:type="dxa"/>
          </w:tcPr>
          <w:p w14:paraId="2786D507" w14:textId="77777777" w:rsidR="003B5568" w:rsidRDefault="00313D7C">
            <w:pPr>
              <w:pStyle w:val="TableParagraph"/>
              <w:spacing w:before="25" w:line="124" w:lineRule="exact"/>
              <w:ind w:right="76"/>
              <w:rPr>
                <w:sz w:val="14"/>
              </w:rPr>
            </w:pPr>
            <w:r>
              <w:rPr>
                <w:color w:val="1C0F00"/>
                <w:sz w:val="14"/>
              </w:rPr>
              <w:t>154.538</w:t>
            </w:r>
          </w:p>
        </w:tc>
        <w:tc>
          <w:tcPr>
            <w:tcW w:w="140" w:type="dxa"/>
          </w:tcPr>
          <w:p w14:paraId="2786D508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1" w:type="dxa"/>
          </w:tcPr>
          <w:p w14:paraId="2786D509" w14:textId="77777777" w:rsidR="003B5568" w:rsidRDefault="00313D7C">
            <w:pPr>
              <w:pStyle w:val="TableParagraph"/>
              <w:spacing w:before="25" w:line="124" w:lineRule="exact"/>
              <w:ind w:right="76"/>
              <w:rPr>
                <w:sz w:val="14"/>
              </w:rPr>
            </w:pPr>
            <w:r>
              <w:rPr>
                <w:color w:val="1C0F00"/>
                <w:sz w:val="14"/>
              </w:rPr>
              <w:t>243.520</w:t>
            </w:r>
          </w:p>
        </w:tc>
        <w:tc>
          <w:tcPr>
            <w:tcW w:w="5206" w:type="dxa"/>
          </w:tcPr>
          <w:p w14:paraId="2786D50A" w14:textId="77777777" w:rsidR="003B5568" w:rsidRDefault="00313D7C">
            <w:pPr>
              <w:pStyle w:val="TableParagraph"/>
              <w:spacing w:before="17" w:line="132" w:lineRule="exact"/>
              <w:ind w:left="290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Vendas</w:t>
            </w:r>
            <w:r>
              <w:rPr>
                <w:color w:val="1C0F00"/>
                <w:spacing w:val="-11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de</w:t>
            </w:r>
            <w:r>
              <w:rPr>
                <w:color w:val="1C0F00"/>
                <w:spacing w:val="-11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produtose</w:t>
            </w:r>
            <w:r>
              <w:rPr>
                <w:color w:val="1C0F00"/>
                <w:spacing w:val="-10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serviços</w:t>
            </w:r>
          </w:p>
        </w:tc>
        <w:tc>
          <w:tcPr>
            <w:tcW w:w="1381" w:type="dxa"/>
          </w:tcPr>
          <w:p w14:paraId="2786D50B" w14:textId="77777777" w:rsidR="003B5568" w:rsidRDefault="00313D7C">
            <w:pPr>
              <w:pStyle w:val="TableParagraph"/>
              <w:spacing w:before="17" w:line="132" w:lineRule="exact"/>
              <w:ind w:right="77"/>
              <w:rPr>
                <w:sz w:val="14"/>
              </w:rPr>
            </w:pPr>
            <w:r>
              <w:rPr>
                <w:color w:val="1C0F00"/>
                <w:sz w:val="14"/>
              </w:rPr>
              <w:t>1.458.218</w:t>
            </w:r>
          </w:p>
        </w:tc>
        <w:tc>
          <w:tcPr>
            <w:tcW w:w="139" w:type="dxa"/>
          </w:tcPr>
          <w:p w14:paraId="2786D50C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81" w:type="dxa"/>
          </w:tcPr>
          <w:p w14:paraId="2786D50D" w14:textId="77777777" w:rsidR="003B5568" w:rsidRDefault="00313D7C">
            <w:pPr>
              <w:pStyle w:val="TableParagraph"/>
              <w:spacing w:before="17" w:line="132" w:lineRule="exact"/>
              <w:ind w:right="76"/>
              <w:rPr>
                <w:sz w:val="14"/>
              </w:rPr>
            </w:pPr>
            <w:r>
              <w:rPr>
                <w:color w:val="1C0F00"/>
                <w:sz w:val="14"/>
              </w:rPr>
              <w:t>1.065.099</w:t>
            </w:r>
          </w:p>
        </w:tc>
      </w:tr>
      <w:tr w:rsidR="003B5568" w14:paraId="2786D51A" w14:textId="77777777">
        <w:trPr>
          <w:trHeight w:val="330"/>
        </w:trPr>
        <w:tc>
          <w:tcPr>
            <w:tcW w:w="4979" w:type="dxa"/>
          </w:tcPr>
          <w:p w14:paraId="2786D50F" w14:textId="77777777" w:rsidR="003B5568" w:rsidRDefault="003B5568">
            <w:pPr>
              <w:pStyle w:val="TableParagraph"/>
              <w:spacing w:before="9"/>
              <w:jc w:val="left"/>
              <w:rPr>
                <w:rFonts w:ascii="Microsoft Sans Serif"/>
                <w:sz w:val="17"/>
              </w:rPr>
            </w:pPr>
          </w:p>
          <w:p w14:paraId="2786D510" w14:textId="77777777" w:rsidR="003B5568" w:rsidRDefault="00313D7C">
            <w:pPr>
              <w:pStyle w:val="TableParagraph"/>
              <w:spacing w:line="109" w:lineRule="exact"/>
              <w:ind w:left="50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Ajustes</w:t>
            </w:r>
            <w:r>
              <w:rPr>
                <w:color w:val="1C0F00"/>
                <w:spacing w:val="-10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para:</w:t>
            </w:r>
          </w:p>
        </w:tc>
        <w:tc>
          <w:tcPr>
            <w:tcW w:w="1381" w:type="dxa"/>
          </w:tcPr>
          <w:p w14:paraId="2786D511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" w:type="dxa"/>
          </w:tcPr>
          <w:p w14:paraId="2786D512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</w:tcPr>
          <w:p w14:paraId="2786D513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206" w:type="dxa"/>
          </w:tcPr>
          <w:p w14:paraId="2786D514" w14:textId="77777777" w:rsidR="003B5568" w:rsidRDefault="00313D7C">
            <w:pPr>
              <w:pStyle w:val="TableParagraph"/>
              <w:spacing w:line="160" w:lineRule="atLeast"/>
              <w:ind w:left="290" w:right="3017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Descontose abatimentos</w:t>
            </w:r>
            <w:r>
              <w:rPr>
                <w:color w:val="1C0F00"/>
                <w:spacing w:val="1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Perdas</w:t>
            </w:r>
            <w:r>
              <w:rPr>
                <w:color w:val="1C0F00"/>
                <w:spacing w:val="-9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crédito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es</w:t>
            </w:r>
            <w:r>
              <w:rPr>
                <w:color w:val="1C0F00"/>
                <w:spacing w:val="9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eradas</w:t>
            </w:r>
          </w:p>
        </w:tc>
        <w:tc>
          <w:tcPr>
            <w:tcW w:w="1381" w:type="dxa"/>
          </w:tcPr>
          <w:p w14:paraId="2786D515" w14:textId="77777777" w:rsidR="003B5568" w:rsidRDefault="00313D7C">
            <w:pPr>
              <w:pStyle w:val="TableParagraph"/>
              <w:spacing w:before="13"/>
              <w:ind w:right="25"/>
              <w:rPr>
                <w:sz w:val="14"/>
              </w:rPr>
            </w:pPr>
            <w:r>
              <w:rPr>
                <w:color w:val="1C0F00"/>
                <w:sz w:val="14"/>
              </w:rPr>
              <w:t>(4.614)</w:t>
            </w:r>
          </w:p>
          <w:p w14:paraId="2786D516" w14:textId="77777777" w:rsidR="003B5568" w:rsidRDefault="00313D7C">
            <w:pPr>
              <w:pStyle w:val="TableParagraph"/>
              <w:spacing w:before="4" w:line="131" w:lineRule="exact"/>
              <w:ind w:right="26"/>
              <w:rPr>
                <w:sz w:val="14"/>
              </w:rPr>
            </w:pPr>
            <w:r>
              <w:rPr>
                <w:color w:val="1C0F00"/>
                <w:sz w:val="14"/>
              </w:rPr>
              <w:t>(1.485)</w:t>
            </w:r>
          </w:p>
        </w:tc>
        <w:tc>
          <w:tcPr>
            <w:tcW w:w="139" w:type="dxa"/>
          </w:tcPr>
          <w:p w14:paraId="2786D517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81" w:type="dxa"/>
          </w:tcPr>
          <w:p w14:paraId="2786D518" w14:textId="77777777" w:rsidR="003B5568" w:rsidRDefault="00313D7C">
            <w:pPr>
              <w:pStyle w:val="TableParagraph"/>
              <w:spacing w:before="13"/>
              <w:ind w:right="26"/>
              <w:rPr>
                <w:sz w:val="14"/>
              </w:rPr>
            </w:pPr>
            <w:r>
              <w:rPr>
                <w:color w:val="1C0F00"/>
                <w:sz w:val="14"/>
              </w:rPr>
              <w:t>(1.286)</w:t>
            </w:r>
          </w:p>
          <w:p w14:paraId="2786D519" w14:textId="77777777" w:rsidR="003B5568" w:rsidRDefault="00313D7C">
            <w:pPr>
              <w:pStyle w:val="TableParagraph"/>
              <w:spacing w:before="4" w:line="131" w:lineRule="exact"/>
              <w:ind w:right="76"/>
              <w:rPr>
                <w:sz w:val="14"/>
              </w:rPr>
            </w:pPr>
            <w:r>
              <w:rPr>
                <w:color w:val="1C0F00"/>
                <w:sz w:val="14"/>
              </w:rPr>
              <w:t>24</w:t>
            </w:r>
          </w:p>
        </w:tc>
      </w:tr>
    </w:tbl>
    <w:p w14:paraId="2786D51B" w14:textId="77777777" w:rsidR="003B5568" w:rsidRDefault="003B5568">
      <w:pPr>
        <w:spacing w:line="131" w:lineRule="exact"/>
        <w:rPr>
          <w:sz w:val="14"/>
        </w:rPr>
        <w:sectPr w:rsidR="003B5568">
          <w:pgSz w:w="18000" w:h="30950"/>
          <w:pgMar w:top="1940" w:right="460" w:bottom="280" w:left="460" w:header="490" w:footer="0" w:gutter="0"/>
          <w:cols w:space="720"/>
        </w:sectPr>
      </w:pPr>
    </w:p>
    <w:p w14:paraId="2786D51C" w14:textId="77777777" w:rsidR="003B5568" w:rsidRDefault="00313D7C">
      <w:pPr>
        <w:pStyle w:val="Corpodetexto"/>
        <w:tabs>
          <w:tab w:val="left" w:pos="6512"/>
          <w:tab w:val="right" w:pos="8363"/>
        </w:tabs>
        <w:spacing w:before="43"/>
        <w:ind w:left="819"/>
      </w:pPr>
      <w:r>
        <w:rPr>
          <w:color w:val="1C0F00"/>
          <w:w w:val="95"/>
        </w:rPr>
        <w:t>Provisão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atuarial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plano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pensão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saúde</w:t>
      </w:r>
      <w:r>
        <w:rPr>
          <w:color w:val="1C0F00"/>
          <w:w w:val="95"/>
        </w:rPr>
        <w:tab/>
      </w:r>
      <w:r>
        <w:rPr>
          <w:color w:val="1C0F00"/>
        </w:rPr>
        <w:t>4.433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3.977</w:t>
      </w:r>
    </w:p>
    <w:p w14:paraId="2786D51D" w14:textId="77777777" w:rsidR="003B5568" w:rsidRDefault="00313D7C">
      <w:pPr>
        <w:pStyle w:val="Corpodetexto"/>
        <w:tabs>
          <w:tab w:val="left" w:pos="6401"/>
          <w:tab w:val="left" w:pos="7921"/>
        </w:tabs>
        <w:spacing w:before="11"/>
        <w:ind w:left="819"/>
      </w:pPr>
      <w:r>
        <w:rPr>
          <w:color w:val="1C0F00"/>
          <w:w w:val="95"/>
        </w:rPr>
        <w:t>Resultado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recebíveis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ﬁ</w:t>
      </w:r>
      <w:r>
        <w:rPr>
          <w:color w:val="1C0F00"/>
          <w:w w:val="95"/>
        </w:rPr>
        <w:t>nanceiros</w:t>
      </w:r>
      <w:r>
        <w:rPr>
          <w:color w:val="1C0F00"/>
          <w:w w:val="95"/>
        </w:rPr>
        <w:tab/>
      </w:r>
      <w:r>
        <w:rPr>
          <w:color w:val="1C0F00"/>
        </w:rPr>
        <w:t>(23.071)</w:t>
      </w:r>
      <w:r>
        <w:rPr>
          <w:color w:val="1C0F00"/>
        </w:rPr>
        <w:tab/>
        <w:t>(72.230)</w:t>
      </w:r>
    </w:p>
    <w:p w14:paraId="2786D51E" w14:textId="77777777" w:rsidR="003B5568" w:rsidRDefault="00313D7C">
      <w:pPr>
        <w:pStyle w:val="Corpodetexto"/>
        <w:tabs>
          <w:tab w:val="left" w:pos="6401"/>
          <w:tab w:val="left" w:pos="7921"/>
        </w:tabs>
        <w:spacing w:before="10"/>
        <w:ind w:left="819"/>
      </w:pPr>
      <w:r>
        <w:rPr>
          <w:color w:val="1C0F00"/>
          <w:w w:val="95"/>
        </w:rPr>
        <w:t>Resultado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participações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investimentos</w:t>
      </w:r>
      <w:r>
        <w:rPr>
          <w:color w:val="1C0F00"/>
          <w:w w:val="95"/>
        </w:rPr>
        <w:tab/>
      </w:r>
      <w:r>
        <w:rPr>
          <w:color w:val="1C0F00"/>
        </w:rPr>
        <w:t>(40.750)</w:t>
      </w:r>
      <w:r>
        <w:rPr>
          <w:color w:val="1C0F00"/>
        </w:rPr>
        <w:tab/>
        <w:t>(41.191)</w:t>
      </w:r>
    </w:p>
    <w:p w14:paraId="2786D51F" w14:textId="77777777" w:rsidR="003B5568" w:rsidRDefault="00313D7C">
      <w:pPr>
        <w:pStyle w:val="Corpodetexto"/>
        <w:tabs>
          <w:tab w:val="left" w:pos="6439"/>
          <w:tab w:val="right" w:pos="8363"/>
        </w:tabs>
        <w:spacing w:before="10"/>
        <w:ind w:left="819"/>
      </w:pPr>
      <w:r>
        <w:pict w14:anchorId="2786D93F">
          <v:shape id="_x0000_s2535" type="#_x0000_t202" style="position:absolute;left:0;text-align:left;margin-left:61.45pt;margin-top:8.4pt;width:384.8pt;height:26.5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73"/>
                    <w:gridCol w:w="1769"/>
                    <w:gridCol w:w="954"/>
                  </w:tblGrid>
                  <w:tr w:rsidR="003B5568" w14:paraId="2786DA13" w14:textId="77777777">
                    <w:trPr>
                      <w:trHeight w:val="178"/>
                    </w:trPr>
                    <w:tc>
                      <w:tcPr>
                        <w:tcW w:w="4973" w:type="dxa"/>
                      </w:tcPr>
                      <w:p w14:paraId="2786DA10" w14:textId="77777777" w:rsidR="003B5568" w:rsidRDefault="00313D7C">
                        <w:pPr>
                          <w:pStyle w:val="TableParagraph"/>
                          <w:spacing w:before="15" w:line="14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Provisão (Reversão)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para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perdas de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créditos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esperados</w:t>
                        </w:r>
                      </w:p>
                    </w:tc>
                    <w:tc>
                      <w:tcPr>
                        <w:tcW w:w="1769" w:type="dxa"/>
                      </w:tcPr>
                      <w:p w14:paraId="2786DA11" w14:textId="77777777" w:rsidR="003B5568" w:rsidRDefault="00313D7C">
                        <w:pPr>
                          <w:pStyle w:val="TableParagraph"/>
                          <w:spacing w:before="15" w:line="143" w:lineRule="exact"/>
                          <w:ind w:left="743" w:right="63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1.485</w:t>
                        </w:r>
                      </w:p>
                    </w:tc>
                    <w:tc>
                      <w:tcPr>
                        <w:tcW w:w="954" w:type="dxa"/>
                      </w:tcPr>
                      <w:p w14:paraId="2786DA12" w14:textId="77777777" w:rsidR="003B5568" w:rsidRDefault="00313D7C">
                        <w:pPr>
                          <w:pStyle w:val="TableParagraph"/>
                          <w:spacing w:before="15" w:line="143" w:lineRule="exact"/>
                          <w:ind w:right="48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(25)</w:t>
                        </w:r>
                      </w:p>
                    </w:tc>
                  </w:tr>
                  <w:tr w:rsidR="003B5568" w14:paraId="2786DA17" w14:textId="77777777">
                    <w:trPr>
                      <w:trHeight w:val="172"/>
                    </w:trPr>
                    <w:tc>
                      <w:tcPr>
                        <w:tcW w:w="4973" w:type="dxa"/>
                      </w:tcPr>
                      <w:p w14:paraId="2786DA14" w14:textId="77777777" w:rsidR="003B5568" w:rsidRDefault="00313D7C">
                        <w:pPr>
                          <w:pStyle w:val="TableParagraph"/>
                          <w:spacing w:before="9" w:line="14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color w:val="1C0F00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residual</w:t>
                        </w:r>
                        <w:r>
                          <w:rPr>
                            <w:color w:val="1C0F00"/>
                            <w:spacing w:val="-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bens</w:t>
                        </w:r>
                        <w:r>
                          <w:rPr>
                            <w:color w:val="1C0F00"/>
                            <w:spacing w:val="-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baixados</w:t>
                        </w:r>
                      </w:p>
                    </w:tc>
                    <w:tc>
                      <w:tcPr>
                        <w:tcW w:w="1769" w:type="dxa"/>
                      </w:tcPr>
                      <w:p w14:paraId="2786DA15" w14:textId="77777777" w:rsidR="003B5568" w:rsidRDefault="00313D7C">
                        <w:pPr>
                          <w:pStyle w:val="TableParagraph"/>
                          <w:spacing w:before="9" w:line="143" w:lineRule="exact"/>
                          <w:ind w:left="743" w:right="53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244</w:t>
                        </w:r>
                      </w:p>
                    </w:tc>
                    <w:tc>
                      <w:tcPr>
                        <w:tcW w:w="954" w:type="dxa"/>
                      </w:tcPr>
                      <w:p w14:paraId="2786DA16" w14:textId="77777777" w:rsidR="003B5568" w:rsidRDefault="00313D7C">
                        <w:pPr>
                          <w:pStyle w:val="TableParagraph"/>
                          <w:spacing w:before="9" w:line="143" w:lineRule="exact"/>
                          <w:ind w:right="99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17"/>
                            <w:sz w:val="14"/>
                          </w:rPr>
                          <w:t>-</w:t>
                        </w:r>
                      </w:p>
                    </w:tc>
                  </w:tr>
                  <w:tr w:rsidR="003B5568" w14:paraId="2786DA1B" w14:textId="77777777">
                    <w:trPr>
                      <w:trHeight w:val="178"/>
                    </w:trPr>
                    <w:tc>
                      <w:tcPr>
                        <w:tcW w:w="4973" w:type="dxa"/>
                      </w:tcPr>
                      <w:p w14:paraId="2786DA18" w14:textId="77777777" w:rsidR="003B5568" w:rsidRDefault="00313D7C">
                        <w:pPr>
                          <w:pStyle w:val="TableParagraph"/>
                          <w:spacing w:before="9" w:line="148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Provisão</w:t>
                        </w:r>
                        <w:r>
                          <w:rPr>
                            <w:color w:val="1C0F00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(Reversão)</w:t>
                        </w:r>
                        <w:r>
                          <w:rPr>
                            <w:color w:val="1C0F00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color w:val="1C0F00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ajuste</w:t>
                        </w:r>
                        <w:r>
                          <w:rPr>
                            <w:color w:val="1C0F00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dos</w:t>
                        </w:r>
                        <w:r>
                          <w:rPr>
                            <w:color w:val="1C0F00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estoques</w:t>
                        </w:r>
                        <w:r>
                          <w:rPr>
                            <w:color w:val="1C0F00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ao</w:t>
                        </w:r>
                        <w:r>
                          <w:rPr>
                            <w:color w:val="1C0F00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color w:val="1C0F00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realizável</w:t>
                        </w:r>
                        <w:r>
                          <w:rPr>
                            <w:color w:val="1C0F00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líquido</w:t>
                        </w:r>
                      </w:p>
                    </w:tc>
                    <w:tc>
                      <w:tcPr>
                        <w:tcW w:w="1769" w:type="dxa"/>
                      </w:tcPr>
                      <w:p w14:paraId="2786DA19" w14:textId="77777777" w:rsidR="003B5568" w:rsidRDefault="00313D7C">
                        <w:pPr>
                          <w:pStyle w:val="TableParagraph"/>
                          <w:spacing w:before="9" w:line="148" w:lineRule="exact"/>
                          <w:ind w:left="743" w:right="5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147</w:t>
                        </w:r>
                      </w:p>
                    </w:tc>
                    <w:tc>
                      <w:tcPr>
                        <w:tcW w:w="954" w:type="dxa"/>
                      </w:tcPr>
                      <w:p w14:paraId="2786DA1A" w14:textId="77777777" w:rsidR="003B5568" w:rsidRDefault="00313D7C">
                        <w:pPr>
                          <w:pStyle w:val="TableParagraph"/>
                          <w:spacing w:before="9" w:line="148" w:lineRule="exact"/>
                          <w:ind w:right="48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(43)</w:t>
                        </w:r>
                      </w:p>
                    </w:tc>
                  </w:tr>
                </w:tbl>
                <w:p w14:paraId="2786DA1C" w14:textId="77777777" w:rsidR="003B5568" w:rsidRDefault="003B5568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1C0F00"/>
          <w:w w:val="95"/>
        </w:rPr>
        <w:t>Depreciação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amortização</w:t>
      </w:r>
      <w:r>
        <w:rPr>
          <w:color w:val="1C0F00"/>
          <w:w w:val="95"/>
        </w:rPr>
        <w:tab/>
      </w:r>
      <w:r>
        <w:rPr>
          <w:color w:val="1C0F00"/>
        </w:rPr>
        <w:t>25.363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11.382</w:t>
      </w:r>
    </w:p>
    <w:p w14:paraId="2786D520" w14:textId="77777777" w:rsidR="003B5568" w:rsidRDefault="00313D7C">
      <w:pPr>
        <w:pStyle w:val="Corpodetexto"/>
        <w:spacing w:before="702"/>
        <w:ind w:left="611"/>
      </w:pPr>
      <w:r>
        <w:pict w14:anchorId="2786D940">
          <v:shape id="_x0000_s2534" type="#_x0000_t202" style="position:absolute;left:0;text-align:left;margin-left:61.45pt;margin-top:43pt;width:384.8pt;height:35.15pt;z-index:15738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43"/>
                    <w:gridCol w:w="2496"/>
                    <w:gridCol w:w="1057"/>
                  </w:tblGrid>
                  <w:tr w:rsidR="003B5568" w14:paraId="2786DA20" w14:textId="77777777">
                    <w:trPr>
                      <w:trHeight w:val="178"/>
                    </w:trPr>
                    <w:tc>
                      <w:tcPr>
                        <w:tcW w:w="4143" w:type="dxa"/>
                      </w:tcPr>
                      <w:p w14:paraId="2786DA1D" w14:textId="77777777" w:rsidR="003B5568" w:rsidRDefault="00313D7C">
                        <w:pPr>
                          <w:pStyle w:val="TableParagraph"/>
                          <w:spacing w:before="15" w:line="14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Contas</w:t>
                        </w:r>
                        <w:r>
                          <w:rPr>
                            <w:color w:val="1C0F00"/>
                            <w:spacing w:val="-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1C0F00"/>
                            <w:spacing w:val="-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receber</w:t>
                        </w:r>
                      </w:p>
                    </w:tc>
                    <w:tc>
                      <w:tcPr>
                        <w:tcW w:w="2496" w:type="dxa"/>
                      </w:tcPr>
                      <w:p w14:paraId="2786DA1E" w14:textId="77777777" w:rsidR="003B5568" w:rsidRDefault="00313D7C">
                        <w:pPr>
                          <w:pStyle w:val="TableParagraph"/>
                          <w:spacing w:before="15" w:line="143" w:lineRule="exact"/>
                          <w:ind w:right="562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4.107</w:t>
                        </w:r>
                      </w:p>
                    </w:tc>
                    <w:tc>
                      <w:tcPr>
                        <w:tcW w:w="1057" w:type="dxa"/>
                      </w:tcPr>
                      <w:p w14:paraId="2786DA1F" w14:textId="77777777" w:rsidR="003B5568" w:rsidRDefault="00313D7C">
                        <w:pPr>
                          <w:pStyle w:val="TableParagraph"/>
                          <w:spacing w:before="15" w:line="143" w:lineRule="exact"/>
                          <w:ind w:right="99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21.793</w:t>
                        </w:r>
                      </w:p>
                    </w:tc>
                  </w:tr>
                  <w:tr w:rsidR="003B5568" w14:paraId="2786DA24" w14:textId="77777777">
                    <w:trPr>
                      <w:trHeight w:val="172"/>
                    </w:trPr>
                    <w:tc>
                      <w:tcPr>
                        <w:tcW w:w="4143" w:type="dxa"/>
                      </w:tcPr>
                      <w:p w14:paraId="2786DA21" w14:textId="77777777" w:rsidR="003B5568" w:rsidRDefault="00313D7C">
                        <w:pPr>
                          <w:pStyle w:val="TableParagraph"/>
                          <w:spacing w:before="9" w:line="14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Impostos,</w:t>
                        </w:r>
                        <w:r>
                          <w:rPr>
                            <w:color w:val="1C0F00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taxas</w:t>
                        </w:r>
                        <w:r>
                          <w:rPr>
                            <w:color w:val="1C0F00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color w:val="1C0F00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contribuições</w:t>
                        </w:r>
                        <w:r>
                          <w:rPr>
                            <w:color w:val="1C0F00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1C0F00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recuperar</w:t>
                        </w:r>
                      </w:p>
                    </w:tc>
                    <w:tc>
                      <w:tcPr>
                        <w:tcW w:w="2496" w:type="dxa"/>
                      </w:tcPr>
                      <w:p w14:paraId="2786DA22" w14:textId="77777777" w:rsidR="003B5568" w:rsidRDefault="00313D7C">
                        <w:pPr>
                          <w:pStyle w:val="TableParagraph"/>
                          <w:spacing w:before="9" w:line="143" w:lineRule="exact"/>
                          <w:ind w:right="511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(71.820)</w:t>
                        </w:r>
                      </w:p>
                    </w:tc>
                    <w:tc>
                      <w:tcPr>
                        <w:tcW w:w="1057" w:type="dxa"/>
                      </w:tcPr>
                      <w:p w14:paraId="2786DA23" w14:textId="77777777" w:rsidR="003B5568" w:rsidRDefault="00313D7C">
                        <w:pPr>
                          <w:pStyle w:val="TableParagraph"/>
                          <w:spacing w:before="9" w:line="143" w:lineRule="exact"/>
                          <w:ind w:right="48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(72.727)</w:t>
                        </w:r>
                      </w:p>
                    </w:tc>
                  </w:tr>
                  <w:tr w:rsidR="003B5568" w14:paraId="2786DA28" w14:textId="77777777">
                    <w:trPr>
                      <w:trHeight w:val="172"/>
                    </w:trPr>
                    <w:tc>
                      <w:tcPr>
                        <w:tcW w:w="4143" w:type="dxa"/>
                      </w:tcPr>
                      <w:p w14:paraId="2786DA25" w14:textId="77777777" w:rsidR="003B5568" w:rsidRDefault="00313D7C">
                        <w:pPr>
                          <w:pStyle w:val="TableParagraph"/>
                          <w:spacing w:before="9" w:line="143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05"/>
                            <w:sz w:val="14"/>
                          </w:rPr>
                          <w:t>Estoques</w:t>
                        </w:r>
                      </w:p>
                    </w:tc>
                    <w:tc>
                      <w:tcPr>
                        <w:tcW w:w="2496" w:type="dxa"/>
                      </w:tcPr>
                      <w:p w14:paraId="2786DA26" w14:textId="77777777" w:rsidR="003B5568" w:rsidRDefault="00313D7C">
                        <w:pPr>
                          <w:pStyle w:val="TableParagraph"/>
                          <w:spacing w:before="9" w:line="143" w:lineRule="exact"/>
                          <w:ind w:right="51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(95.307)</w:t>
                        </w:r>
                      </w:p>
                    </w:tc>
                    <w:tc>
                      <w:tcPr>
                        <w:tcW w:w="1057" w:type="dxa"/>
                      </w:tcPr>
                      <w:p w14:paraId="2786DA27" w14:textId="77777777" w:rsidR="003B5568" w:rsidRDefault="00313D7C">
                        <w:pPr>
                          <w:pStyle w:val="TableParagraph"/>
                          <w:spacing w:before="9" w:line="143" w:lineRule="exact"/>
                          <w:ind w:right="48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(15.644)</w:t>
                        </w:r>
                      </w:p>
                    </w:tc>
                  </w:tr>
                  <w:tr w:rsidR="003B5568" w14:paraId="2786DA2C" w14:textId="77777777">
                    <w:trPr>
                      <w:trHeight w:val="178"/>
                    </w:trPr>
                    <w:tc>
                      <w:tcPr>
                        <w:tcW w:w="4143" w:type="dxa"/>
                      </w:tcPr>
                      <w:p w14:paraId="2786DA29" w14:textId="77777777" w:rsidR="003B5568" w:rsidRDefault="00313D7C">
                        <w:pPr>
                          <w:pStyle w:val="TableParagraph"/>
                          <w:spacing w:before="9" w:line="148" w:lineRule="exact"/>
                          <w:ind w:left="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Outros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ativos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circulantese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não</w:t>
                        </w:r>
                        <w:r>
                          <w:rPr>
                            <w:color w:val="1C0F00"/>
                            <w:spacing w:val="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circulantes</w:t>
                        </w:r>
                      </w:p>
                    </w:tc>
                    <w:tc>
                      <w:tcPr>
                        <w:tcW w:w="2496" w:type="dxa"/>
                      </w:tcPr>
                      <w:p w14:paraId="2786DA2A" w14:textId="77777777" w:rsidR="003B5568" w:rsidRDefault="00313D7C">
                        <w:pPr>
                          <w:pStyle w:val="TableParagraph"/>
                          <w:spacing w:before="9" w:line="148" w:lineRule="exact"/>
                          <w:ind w:right="512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(47)</w:t>
                        </w:r>
                      </w:p>
                    </w:tc>
                    <w:tc>
                      <w:tcPr>
                        <w:tcW w:w="1057" w:type="dxa"/>
                      </w:tcPr>
                      <w:p w14:paraId="2786DA2B" w14:textId="77777777" w:rsidR="003B5568" w:rsidRDefault="00313D7C">
                        <w:pPr>
                          <w:pStyle w:val="TableParagraph"/>
                          <w:spacing w:before="9" w:line="148" w:lineRule="exact"/>
                          <w:ind w:right="48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(692)</w:t>
                        </w:r>
                      </w:p>
                    </w:tc>
                  </w:tr>
                </w:tbl>
                <w:p w14:paraId="2786DA2D" w14:textId="77777777" w:rsidR="003B5568" w:rsidRDefault="003B5568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1C0F00"/>
          <w:w w:val="95"/>
        </w:rPr>
        <w:t>Redução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(aumento)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ativos</w:t>
      </w:r>
    </w:p>
    <w:p w14:paraId="2786D521" w14:textId="77777777" w:rsidR="003B5568" w:rsidRDefault="00313D7C">
      <w:pPr>
        <w:pStyle w:val="Corpodetexto"/>
        <w:spacing w:before="875"/>
        <w:ind w:left="611"/>
      </w:pPr>
      <w:r>
        <w:rPr>
          <w:color w:val="1C0F00"/>
          <w:w w:val="95"/>
        </w:rPr>
        <w:t>Aumento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(redução)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passivos</w:t>
      </w:r>
    </w:p>
    <w:p w14:paraId="2786D522" w14:textId="77777777" w:rsidR="003B5568" w:rsidRDefault="00313D7C">
      <w:pPr>
        <w:pStyle w:val="Corpodetexto"/>
        <w:tabs>
          <w:tab w:val="left" w:pos="6512"/>
          <w:tab w:val="right" w:pos="8363"/>
        </w:tabs>
        <w:spacing w:before="11"/>
        <w:ind w:left="819"/>
      </w:pPr>
      <w:r>
        <w:rPr>
          <w:color w:val="1C0F00"/>
        </w:rPr>
        <w:t>Fornecedores</w:t>
      </w:r>
      <w:r>
        <w:rPr>
          <w:color w:val="1C0F00"/>
        </w:rPr>
        <w:tab/>
        <w:t>4.837</w:t>
      </w:r>
      <w:r>
        <w:rPr>
          <w:rFonts w:ascii="Times New Roman"/>
          <w:color w:val="1C0F00"/>
        </w:rPr>
        <w:tab/>
      </w:r>
      <w:r>
        <w:rPr>
          <w:color w:val="1C0F00"/>
        </w:rPr>
        <w:t>9.836</w:t>
      </w:r>
    </w:p>
    <w:p w14:paraId="2786D523" w14:textId="77777777" w:rsidR="003B5568" w:rsidRDefault="00313D7C">
      <w:pPr>
        <w:pStyle w:val="Corpodetexto"/>
        <w:tabs>
          <w:tab w:val="left" w:pos="6438"/>
          <w:tab w:val="right" w:pos="8363"/>
        </w:tabs>
        <w:spacing w:before="10"/>
        <w:ind w:left="819"/>
      </w:pPr>
      <w:r>
        <w:rPr>
          <w:color w:val="1C0F00"/>
          <w:spacing w:val="-1"/>
        </w:rPr>
        <w:t>Contas</w:t>
      </w:r>
      <w:r>
        <w:rPr>
          <w:color w:val="1C0F00"/>
          <w:spacing w:val="-14"/>
        </w:rPr>
        <w:t xml:space="preserve"> </w:t>
      </w:r>
      <w:r>
        <w:rPr>
          <w:color w:val="1C0F00"/>
          <w:spacing w:val="-1"/>
        </w:rPr>
        <w:t>a</w:t>
      </w:r>
      <w:r>
        <w:rPr>
          <w:color w:val="1C0F00"/>
          <w:spacing w:val="-13"/>
        </w:rPr>
        <w:t xml:space="preserve"> </w:t>
      </w:r>
      <w:r>
        <w:rPr>
          <w:color w:val="1C0F00"/>
          <w:spacing w:val="-1"/>
        </w:rPr>
        <w:t>pagar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provisões</w:t>
      </w:r>
      <w:r>
        <w:rPr>
          <w:color w:val="1C0F00"/>
        </w:rPr>
        <w:tab/>
        <w:t>16.785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797</w:t>
      </w:r>
    </w:p>
    <w:p w14:paraId="2786D524" w14:textId="77777777" w:rsidR="003B5568" w:rsidRDefault="00313D7C">
      <w:pPr>
        <w:pStyle w:val="Corpodetexto"/>
        <w:tabs>
          <w:tab w:val="left" w:pos="6475"/>
          <w:tab w:val="left" w:pos="8102"/>
        </w:tabs>
        <w:spacing w:before="10"/>
        <w:ind w:left="819"/>
      </w:pPr>
      <w:r>
        <w:rPr>
          <w:color w:val="1C0F00"/>
          <w:w w:val="95"/>
        </w:rPr>
        <w:t>Impostos,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taxas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contribuições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recolher</w:t>
      </w:r>
      <w:r>
        <w:rPr>
          <w:color w:val="1C0F00"/>
          <w:w w:val="95"/>
        </w:rPr>
        <w:tab/>
      </w:r>
      <w:r>
        <w:rPr>
          <w:color w:val="1C0F00"/>
        </w:rPr>
        <w:t>(1.270)</w:t>
      </w:r>
      <w:r>
        <w:rPr>
          <w:color w:val="1C0F00"/>
        </w:rPr>
        <w:tab/>
        <w:t>(749)</w:t>
      </w:r>
    </w:p>
    <w:p w14:paraId="2786D525" w14:textId="77777777" w:rsidR="003B5568" w:rsidRDefault="00313D7C">
      <w:pPr>
        <w:pStyle w:val="Corpodetexto"/>
        <w:tabs>
          <w:tab w:val="left" w:pos="6475"/>
          <w:tab w:val="right" w:pos="8363"/>
        </w:tabs>
        <w:spacing w:before="11"/>
        <w:ind w:left="819"/>
      </w:pPr>
      <w:r>
        <w:rPr>
          <w:color w:val="1C0F00"/>
        </w:rPr>
        <w:t>Outros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passivos</w:t>
      </w:r>
      <w:r>
        <w:rPr>
          <w:color w:val="1C0F00"/>
        </w:rPr>
        <w:tab/>
        <w:t>(2.762)</w:t>
      </w:r>
      <w:r>
        <w:rPr>
          <w:rFonts w:ascii="Times New Roman"/>
          <w:color w:val="1C0F00"/>
        </w:rPr>
        <w:tab/>
      </w:r>
      <w:r>
        <w:rPr>
          <w:color w:val="1C0F00"/>
        </w:rPr>
        <w:t>10.119</w:t>
      </w:r>
    </w:p>
    <w:p w14:paraId="2786D526" w14:textId="77777777" w:rsidR="003B5568" w:rsidRDefault="00313D7C">
      <w:pPr>
        <w:pStyle w:val="Ttulo2"/>
        <w:tabs>
          <w:tab w:val="left" w:pos="6401"/>
          <w:tab w:val="right" w:pos="8363"/>
        </w:tabs>
        <w:spacing w:before="10"/>
        <w:ind w:left="611"/>
        <w:rPr>
          <w:b w:val="0"/>
        </w:rPr>
      </w:pPr>
      <w:r>
        <w:rPr>
          <w:color w:val="1C0F00"/>
          <w:w w:val="95"/>
        </w:rPr>
        <w:t>Recursos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líquidos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gerados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pelas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(utilizados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nas)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atividades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operacionais</w:t>
      </w:r>
      <w:r>
        <w:rPr>
          <w:color w:val="1C0F00"/>
          <w:w w:val="95"/>
        </w:rPr>
        <w:tab/>
      </w:r>
      <w:r>
        <w:rPr>
          <w:b w:val="0"/>
          <w:color w:val="1C0F00"/>
        </w:rPr>
        <w:t>(23.088)</w:t>
      </w:r>
      <w:r>
        <w:rPr>
          <w:rFonts w:ascii="Times New Roman" w:hAnsi="Times New Roman"/>
          <w:b w:val="0"/>
          <w:color w:val="1C0F00"/>
        </w:rPr>
        <w:tab/>
      </w:r>
      <w:r>
        <w:rPr>
          <w:b w:val="0"/>
          <w:color w:val="1C0F00"/>
        </w:rPr>
        <w:t>98.123</w:t>
      </w:r>
    </w:p>
    <w:p w14:paraId="2786D527" w14:textId="77777777" w:rsidR="003B5568" w:rsidRDefault="00313D7C">
      <w:pPr>
        <w:pStyle w:val="Ttulo2"/>
        <w:spacing w:before="183"/>
        <w:ind w:left="611"/>
      </w:pPr>
      <w:r>
        <w:rPr>
          <w:color w:val="1C0F00"/>
          <w:w w:val="95"/>
        </w:rPr>
        <w:t>Fluxo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caixa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atividades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investimentos</w:t>
      </w:r>
    </w:p>
    <w:p w14:paraId="2786D528" w14:textId="77777777" w:rsidR="003B5568" w:rsidRDefault="00313D7C">
      <w:pPr>
        <w:pStyle w:val="Corpodetexto"/>
        <w:tabs>
          <w:tab w:val="left" w:pos="6257"/>
          <w:tab w:val="right" w:pos="8363"/>
        </w:tabs>
        <w:spacing w:before="11"/>
        <w:ind w:left="819"/>
      </w:pPr>
      <w:r>
        <w:rPr>
          <w:color w:val="1C0F00"/>
          <w:w w:val="95"/>
        </w:rPr>
        <w:t>Resgate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recebíveis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ﬁ</w:t>
      </w:r>
      <w:r>
        <w:rPr>
          <w:color w:val="1C0F00"/>
          <w:w w:val="95"/>
        </w:rPr>
        <w:t>nanceiros</w:t>
      </w:r>
      <w:r>
        <w:rPr>
          <w:color w:val="1C0F00"/>
          <w:w w:val="95"/>
        </w:rPr>
        <w:tab/>
      </w:r>
      <w:r>
        <w:rPr>
          <w:color w:val="1C0F00"/>
        </w:rPr>
        <w:t>1.266.340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375.481</w:t>
      </w:r>
    </w:p>
    <w:p w14:paraId="2786D529" w14:textId="77777777" w:rsidR="003B5568" w:rsidRDefault="00313D7C">
      <w:pPr>
        <w:pStyle w:val="Corpodetexto"/>
        <w:tabs>
          <w:tab w:val="left" w:pos="6326"/>
          <w:tab w:val="left" w:pos="6782"/>
          <w:tab w:val="left" w:pos="7847"/>
          <w:tab w:val="left" w:pos="7921"/>
        </w:tabs>
        <w:spacing w:before="10" w:line="254" w:lineRule="auto"/>
        <w:ind w:left="819" w:right="48"/>
      </w:pPr>
      <w:r>
        <w:rPr>
          <w:color w:val="1C0F00"/>
          <w:w w:val="95"/>
        </w:rPr>
        <w:t>Investimentos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recebíveis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ﬁ</w:t>
      </w:r>
      <w:r>
        <w:rPr>
          <w:color w:val="1C0F00"/>
          <w:w w:val="95"/>
        </w:rPr>
        <w:t>nanceiros</w:t>
      </w:r>
      <w:r>
        <w:rPr>
          <w:color w:val="1C0F00"/>
          <w:w w:val="95"/>
        </w:rPr>
        <w:tab/>
      </w:r>
      <w:r>
        <w:rPr>
          <w:color w:val="1C0F00"/>
        </w:rPr>
        <w:t>(418.940)</w:t>
      </w:r>
      <w:r>
        <w:rPr>
          <w:color w:val="1C0F00"/>
        </w:rPr>
        <w:tab/>
      </w:r>
      <w:r>
        <w:rPr>
          <w:color w:val="1C0F00"/>
          <w:spacing w:val="-1"/>
          <w:w w:val="95"/>
        </w:rPr>
        <w:t>(418.548)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  <w:w w:val="95"/>
        </w:rPr>
        <w:t>Aportes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em investimentos</w:t>
      </w:r>
      <w:r>
        <w:rPr>
          <w:color w:val="1C0F00"/>
          <w:w w:val="95"/>
        </w:rPr>
        <w:tab/>
      </w:r>
      <w:r>
        <w:rPr>
          <w:color w:val="1C0F00"/>
          <w:w w:val="95"/>
        </w:rPr>
        <w:tab/>
      </w:r>
      <w:r>
        <w:rPr>
          <w:color w:val="1C0F00"/>
        </w:rPr>
        <w:t>-</w:t>
      </w:r>
      <w:r>
        <w:rPr>
          <w:color w:val="1C0F00"/>
        </w:rPr>
        <w:tab/>
      </w:r>
      <w:r>
        <w:rPr>
          <w:color w:val="1C0F00"/>
        </w:rPr>
        <w:tab/>
      </w:r>
      <w:r>
        <w:rPr>
          <w:color w:val="1C0F00"/>
          <w:spacing w:val="-2"/>
          <w:w w:val="95"/>
        </w:rPr>
        <w:t>(52.888)</w:t>
      </w:r>
    </w:p>
    <w:p w14:paraId="2786D52A" w14:textId="77777777" w:rsidR="003B5568" w:rsidRDefault="00313D7C">
      <w:pPr>
        <w:pStyle w:val="Corpodetexto"/>
        <w:tabs>
          <w:tab w:val="left" w:pos="6475"/>
          <w:tab w:val="left" w:pos="7995"/>
        </w:tabs>
        <w:spacing w:before="1"/>
        <w:ind w:left="819"/>
      </w:pPr>
      <w:r>
        <w:rPr>
          <w:color w:val="1C0F00"/>
          <w:w w:val="95"/>
        </w:rPr>
        <w:t>Aquisições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ativos imobilizados</w:t>
      </w:r>
      <w:r>
        <w:rPr>
          <w:color w:val="1C0F00"/>
          <w:w w:val="95"/>
        </w:rPr>
        <w:tab/>
      </w:r>
      <w:r>
        <w:rPr>
          <w:color w:val="1C0F00"/>
        </w:rPr>
        <w:t>(7.040)</w:t>
      </w:r>
      <w:r>
        <w:rPr>
          <w:color w:val="1C0F00"/>
        </w:rPr>
        <w:tab/>
        <w:t>(5.854)</w:t>
      </w:r>
    </w:p>
    <w:p w14:paraId="2786D52B" w14:textId="77777777" w:rsidR="003B5568" w:rsidRDefault="00313D7C">
      <w:pPr>
        <w:pStyle w:val="Corpodetexto"/>
        <w:tabs>
          <w:tab w:val="left" w:pos="6475"/>
          <w:tab w:val="left" w:pos="8302"/>
        </w:tabs>
        <w:spacing w:before="11"/>
        <w:ind w:left="819"/>
      </w:pPr>
      <w:r>
        <w:rPr>
          <w:color w:val="1C0F00"/>
          <w:spacing w:val="-1"/>
        </w:rPr>
        <w:t>Aquisições</w:t>
      </w:r>
      <w:r>
        <w:rPr>
          <w:color w:val="1C0F00"/>
          <w:spacing w:val="-13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ativos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intangíveis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-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CBIOS</w:t>
      </w:r>
      <w:r>
        <w:rPr>
          <w:color w:val="1C0F00"/>
        </w:rPr>
        <w:tab/>
      </w:r>
      <w:r>
        <w:rPr>
          <w:color w:val="1C0F00"/>
          <w:w w:val="105"/>
        </w:rPr>
        <w:t>(6.896)</w:t>
      </w:r>
      <w:r>
        <w:rPr>
          <w:color w:val="1C0F00"/>
          <w:w w:val="105"/>
        </w:rPr>
        <w:tab/>
        <w:t>-</w:t>
      </w:r>
    </w:p>
    <w:p w14:paraId="2786D52C" w14:textId="77777777" w:rsidR="003B5568" w:rsidRDefault="00313D7C">
      <w:pPr>
        <w:pStyle w:val="Corpodetexto"/>
        <w:tabs>
          <w:tab w:val="left" w:pos="6512"/>
          <w:tab w:val="left" w:pos="8302"/>
        </w:tabs>
        <w:spacing w:before="10"/>
        <w:ind w:left="819"/>
      </w:pPr>
      <w:r>
        <w:rPr>
          <w:color w:val="1C0F00"/>
          <w:w w:val="95"/>
        </w:rPr>
        <w:t>Recebimento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pela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venda de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intangíveis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-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CBIOS</w:t>
      </w:r>
      <w:r>
        <w:rPr>
          <w:color w:val="1C0F00"/>
          <w:w w:val="95"/>
        </w:rPr>
        <w:tab/>
      </w:r>
      <w:r>
        <w:rPr>
          <w:color w:val="1C0F00"/>
        </w:rPr>
        <w:t>5.449</w:t>
      </w:r>
      <w:r>
        <w:rPr>
          <w:color w:val="1C0F00"/>
        </w:rPr>
        <w:tab/>
        <w:t>-</w:t>
      </w:r>
    </w:p>
    <w:p w14:paraId="2786D52D" w14:textId="77777777" w:rsidR="003B5568" w:rsidRDefault="00313D7C">
      <w:pPr>
        <w:pStyle w:val="Corpodetexto"/>
        <w:tabs>
          <w:tab w:val="left" w:pos="6438"/>
          <w:tab w:val="right" w:pos="8363"/>
        </w:tabs>
        <w:spacing w:before="10"/>
        <w:ind w:left="819"/>
      </w:pPr>
      <w:r>
        <w:rPr>
          <w:color w:val="1C0F00"/>
          <w:w w:val="95"/>
        </w:rPr>
        <w:t>Recebimento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pela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venda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(Desinvestimentos)</w:t>
      </w:r>
      <w:r>
        <w:rPr>
          <w:color w:val="1C0F00"/>
          <w:w w:val="95"/>
        </w:rPr>
        <w:tab/>
      </w:r>
      <w:r>
        <w:rPr>
          <w:color w:val="1C0F00"/>
        </w:rPr>
        <w:t>16.120</w:t>
      </w:r>
      <w:r>
        <w:rPr>
          <w:rFonts w:ascii="Times New Roman"/>
          <w:color w:val="1C0F00"/>
        </w:rPr>
        <w:tab/>
      </w:r>
      <w:r>
        <w:rPr>
          <w:color w:val="1C0F00"/>
        </w:rPr>
        <w:t>102</w:t>
      </w:r>
    </w:p>
    <w:p w14:paraId="2786D52E" w14:textId="77777777" w:rsidR="003B5568" w:rsidRDefault="00313D7C">
      <w:pPr>
        <w:pStyle w:val="Corpodetexto"/>
        <w:tabs>
          <w:tab w:val="left" w:pos="6512"/>
          <w:tab w:val="right" w:pos="8363"/>
        </w:tabs>
        <w:spacing w:before="11"/>
        <w:ind w:left="819"/>
      </w:pPr>
      <w:r>
        <w:pict w14:anchorId="2786D941">
          <v:shape id="_x0000_s2533" type="#_x0000_t202" style="position:absolute;left:0;text-align:left;margin-left:52.15pt;margin-top:8.65pt;width:393pt;height:78.35pt;z-index:157388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47"/>
                    <w:gridCol w:w="1577"/>
                    <w:gridCol w:w="1034"/>
                  </w:tblGrid>
                  <w:tr w:rsidR="003B5568" w14:paraId="2786DA31" w14:textId="77777777">
                    <w:trPr>
                      <w:trHeight w:val="169"/>
                    </w:trPr>
                    <w:tc>
                      <w:tcPr>
                        <w:tcW w:w="524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A2E" w14:textId="77777777" w:rsidR="003B5568" w:rsidRDefault="00313D7C">
                        <w:pPr>
                          <w:pStyle w:val="TableParagraph"/>
                          <w:spacing w:before="6" w:line="137" w:lineRule="exact"/>
                          <w:ind w:left="2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Recursos</w:t>
                        </w:r>
                        <w:r>
                          <w:rPr>
                            <w:b/>
                            <w:color w:val="1C0F00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líquidos</w:t>
                        </w:r>
                        <w:r>
                          <w:rPr>
                            <w:b/>
                            <w:color w:val="1C0F00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gerados</w:t>
                        </w:r>
                        <w:r>
                          <w:rPr>
                            <w:b/>
                            <w:color w:val="1C0F00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pelas</w:t>
                        </w:r>
                        <w:r>
                          <w:rPr>
                            <w:b/>
                            <w:color w:val="1C0F00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(utilizados</w:t>
                        </w:r>
                        <w:r>
                          <w:rPr>
                            <w:b/>
                            <w:color w:val="1C0F00"/>
                            <w:spacing w:val="-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nas)</w:t>
                        </w:r>
                        <w:r>
                          <w:rPr>
                            <w:b/>
                            <w:color w:val="1C0F00"/>
                            <w:spacing w:val="-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atividades</w:t>
                        </w:r>
                        <w:r>
                          <w:rPr>
                            <w:b/>
                            <w:color w:val="1C0F00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1C0F00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investimentos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A2F" w14:textId="77777777" w:rsidR="003B5568" w:rsidRDefault="00313D7C">
                        <w:pPr>
                          <w:pStyle w:val="TableParagraph"/>
                          <w:spacing w:before="6" w:line="137" w:lineRule="exact"/>
                          <w:ind w:right="562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864.197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A30" w14:textId="77777777" w:rsidR="003B5568" w:rsidRDefault="00313D7C">
                        <w:pPr>
                          <w:pStyle w:val="TableParagraph"/>
                          <w:spacing w:before="6" w:line="137" w:lineRule="exact"/>
                          <w:ind w:right="24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(96.956)</w:t>
                        </w:r>
                      </w:p>
                    </w:tc>
                  </w:tr>
                  <w:tr w:rsidR="003B5568" w14:paraId="2786DA39" w14:textId="77777777">
                    <w:trPr>
                      <w:trHeight w:val="508"/>
                    </w:trPr>
                    <w:tc>
                      <w:tcPr>
                        <w:tcW w:w="5247" w:type="dxa"/>
                        <w:tcBorders>
                          <w:top w:val="single" w:sz="4" w:space="0" w:color="000000"/>
                        </w:tcBorders>
                      </w:tcPr>
                      <w:p w14:paraId="2786DA32" w14:textId="77777777" w:rsidR="003B5568" w:rsidRDefault="003B5568">
                        <w:pPr>
                          <w:pStyle w:val="TableParagraph"/>
                          <w:spacing w:before="4"/>
                          <w:jc w:val="left"/>
                          <w:rPr>
                            <w:sz w:val="15"/>
                          </w:rPr>
                        </w:pPr>
                      </w:p>
                      <w:p w14:paraId="2786DA33" w14:textId="77777777" w:rsidR="003B5568" w:rsidRDefault="00313D7C">
                        <w:pPr>
                          <w:pStyle w:val="TableParagraph"/>
                          <w:ind w:left="2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C0F00"/>
                            <w:spacing w:val="-1"/>
                            <w:w w:val="95"/>
                            <w:sz w:val="14"/>
                          </w:rPr>
                          <w:t>Fluxo</w:t>
                        </w:r>
                        <w:r>
                          <w:rPr>
                            <w:b/>
                            <w:color w:val="1C0F00"/>
                            <w:spacing w:val="-1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1C0F00"/>
                            <w:spacing w:val="-1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caixa</w:t>
                        </w:r>
                        <w:r>
                          <w:rPr>
                            <w:b/>
                            <w:color w:val="1C0F00"/>
                            <w:spacing w:val="-1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1C0F00"/>
                            <w:spacing w:val="-10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atividades</w:t>
                        </w:r>
                        <w:r>
                          <w:rPr>
                            <w:b/>
                            <w:color w:val="1C0F00"/>
                            <w:spacing w:val="-1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1C0F00"/>
                            <w:spacing w:val="-1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ﬁ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nanciamento</w:t>
                        </w:r>
                      </w:p>
                      <w:p w14:paraId="2786DA34" w14:textId="77777777" w:rsidR="003B5568" w:rsidRDefault="00313D7C">
                        <w:pPr>
                          <w:pStyle w:val="TableParagraph"/>
                          <w:spacing w:before="11" w:line="143" w:lineRule="exact"/>
                          <w:ind w:left="23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(-)</w:t>
                        </w:r>
                        <w:r>
                          <w:rPr>
                            <w:color w:val="1C0F00"/>
                            <w:spacing w:val="-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Redução</w:t>
                        </w:r>
                        <w:r>
                          <w:rPr>
                            <w:color w:val="1C0F00"/>
                            <w:spacing w:val="-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capital</w:t>
                        </w:r>
                      </w:p>
                    </w:tc>
                    <w:tc>
                      <w:tcPr>
                        <w:tcW w:w="1577" w:type="dxa"/>
                        <w:tcBorders>
                          <w:top w:val="single" w:sz="4" w:space="0" w:color="000000"/>
                        </w:tcBorders>
                      </w:tcPr>
                      <w:p w14:paraId="2786DA35" w14:textId="77777777" w:rsidR="003B5568" w:rsidRDefault="003B5568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  <w:p w14:paraId="2786DA36" w14:textId="77777777" w:rsidR="003B5568" w:rsidRDefault="00313D7C">
                        <w:pPr>
                          <w:pStyle w:val="TableParagraph"/>
                          <w:spacing w:before="143" w:line="143" w:lineRule="exact"/>
                          <w:ind w:right="511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(840.000)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4" w:space="0" w:color="000000"/>
                        </w:tcBorders>
                      </w:tcPr>
                      <w:p w14:paraId="2786DA37" w14:textId="77777777" w:rsidR="003B5568" w:rsidRDefault="003B5568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  <w:p w14:paraId="2786DA38" w14:textId="77777777" w:rsidR="003B5568" w:rsidRDefault="00313D7C">
                        <w:pPr>
                          <w:pStyle w:val="TableParagraph"/>
                          <w:spacing w:before="143" w:line="143" w:lineRule="exact"/>
                          <w:ind w:right="75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17"/>
                            <w:sz w:val="14"/>
                          </w:rPr>
                          <w:t>-</w:t>
                        </w:r>
                      </w:p>
                    </w:tc>
                  </w:tr>
                  <w:tr w:rsidR="003B5568" w14:paraId="2786DA3D" w14:textId="77777777">
                    <w:trPr>
                      <w:trHeight w:val="172"/>
                    </w:trPr>
                    <w:tc>
                      <w:tcPr>
                        <w:tcW w:w="5247" w:type="dxa"/>
                      </w:tcPr>
                      <w:p w14:paraId="2786DA3A" w14:textId="77777777" w:rsidR="003B5568" w:rsidRDefault="00313D7C">
                        <w:pPr>
                          <w:pStyle w:val="TableParagraph"/>
                          <w:spacing w:before="9" w:line="143" w:lineRule="exact"/>
                          <w:ind w:left="23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(-)</w:t>
                        </w:r>
                        <w:r>
                          <w:rPr>
                            <w:color w:val="1C0F00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Amortização de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principal</w:t>
                        </w:r>
                        <w:r>
                          <w:rPr>
                            <w:color w:val="1C0F00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passivos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arrendamentos</w:t>
                        </w:r>
                      </w:p>
                    </w:tc>
                    <w:tc>
                      <w:tcPr>
                        <w:tcW w:w="1577" w:type="dxa"/>
                      </w:tcPr>
                      <w:p w14:paraId="2786DA3B" w14:textId="77777777" w:rsidR="003B5568" w:rsidRDefault="00313D7C">
                        <w:pPr>
                          <w:pStyle w:val="TableParagraph"/>
                          <w:spacing w:before="9" w:line="143" w:lineRule="exact"/>
                          <w:ind w:right="510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(1.077)</w:t>
                        </w:r>
                      </w:p>
                    </w:tc>
                    <w:tc>
                      <w:tcPr>
                        <w:tcW w:w="1034" w:type="dxa"/>
                      </w:tcPr>
                      <w:p w14:paraId="2786DA3C" w14:textId="77777777" w:rsidR="003B5568" w:rsidRDefault="00313D7C">
                        <w:pPr>
                          <w:pStyle w:val="TableParagraph"/>
                          <w:spacing w:before="9" w:line="143" w:lineRule="exact"/>
                          <w:ind w:right="24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(974)</w:t>
                        </w:r>
                      </w:p>
                    </w:tc>
                  </w:tr>
                  <w:tr w:rsidR="003B5568" w14:paraId="2786DA41" w14:textId="77777777">
                    <w:trPr>
                      <w:trHeight w:val="173"/>
                    </w:trPr>
                    <w:tc>
                      <w:tcPr>
                        <w:tcW w:w="5247" w:type="dxa"/>
                        <w:tcBorders>
                          <w:bottom w:val="single" w:sz="4" w:space="0" w:color="000000"/>
                        </w:tcBorders>
                      </w:tcPr>
                      <w:p w14:paraId="2786DA3E" w14:textId="77777777" w:rsidR="003B5568" w:rsidRDefault="00313D7C">
                        <w:pPr>
                          <w:pStyle w:val="TableParagraph"/>
                          <w:spacing w:before="9" w:line="137" w:lineRule="exact"/>
                          <w:ind w:left="23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(-)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Amortização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dos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juros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s/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passivos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arrendamentos</w:t>
                        </w:r>
                      </w:p>
                    </w:tc>
                    <w:tc>
                      <w:tcPr>
                        <w:tcW w:w="1577" w:type="dxa"/>
                        <w:tcBorders>
                          <w:bottom w:val="single" w:sz="4" w:space="0" w:color="000000"/>
                        </w:tcBorders>
                      </w:tcPr>
                      <w:p w14:paraId="2786DA3F" w14:textId="77777777" w:rsidR="003B5568" w:rsidRDefault="00313D7C">
                        <w:pPr>
                          <w:pStyle w:val="TableParagraph"/>
                          <w:spacing w:before="9" w:line="137" w:lineRule="exact"/>
                          <w:ind w:right="511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(75)</w:t>
                        </w:r>
                      </w:p>
                    </w:tc>
                    <w:tc>
                      <w:tcPr>
                        <w:tcW w:w="1034" w:type="dxa"/>
                        <w:tcBorders>
                          <w:bottom w:val="single" w:sz="4" w:space="0" w:color="000000"/>
                        </w:tcBorders>
                      </w:tcPr>
                      <w:p w14:paraId="2786DA40" w14:textId="77777777" w:rsidR="003B5568" w:rsidRDefault="00313D7C">
                        <w:pPr>
                          <w:pStyle w:val="TableParagraph"/>
                          <w:spacing w:before="9" w:line="137" w:lineRule="exact"/>
                          <w:ind w:right="24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(140)</w:t>
                        </w:r>
                      </w:p>
                    </w:tc>
                  </w:tr>
                  <w:tr w:rsidR="003B5568" w14:paraId="2786DA44" w14:textId="77777777">
                    <w:trPr>
                      <w:trHeight w:val="502"/>
                    </w:trPr>
                    <w:tc>
                      <w:tcPr>
                        <w:tcW w:w="7858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14:paraId="2786DA42" w14:textId="77777777" w:rsidR="003B5568" w:rsidRDefault="00313D7C">
                        <w:pPr>
                          <w:pStyle w:val="TableParagraph"/>
                          <w:tabs>
                            <w:tab w:val="left" w:pos="5734"/>
                            <w:tab w:val="left" w:pos="7403"/>
                          </w:tabs>
                          <w:spacing w:before="6"/>
                          <w:ind w:left="2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Recursos</w:t>
                        </w:r>
                        <w:r>
                          <w:rPr>
                            <w:b/>
                            <w:color w:val="1C0F00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líquidos</w:t>
                        </w:r>
                        <w:r>
                          <w:rPr>
                            <w:b/>
                            <w:color w:val="1C0F00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utilizados</w:t>
                        </w:r>
                        <w:r>
                          <w:rPr>
                            <w:b/>
                            <w:color w:val="1C0F00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nas</w:t>
                        </w:r>
                        <w:r>
                          <w:rPr>
                            <w:b/>
                            <w:color w:val="1C0F00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atividades</w:t>
                        </w:r>
                        <w:r>
                          <w:rPr>
                            <w:b/>
                            <w:color w:val="1C0F00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color w:val="1C0F00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ﬁ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nanciamento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ab/>
                          <w:t>(841.153)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ab/>
                        </w:r>
                        <w:r>
                          <w:rPr>
                            <w:b/>
                            <w:color w:val="1C0F00"/>
                            <w:w w:val="90"/>
                            <w:sz w:val="14"/>
                          </w:rPr>
                          <w:t>(1.114)</w:t>
                        </w:r>
                      </w:p>
                      <w:p w14:paraId="2786DA43" w14:textId="77777777" w:rsidR="003B5568" w:rsidRDefault="00313D7C">
                        <w:pPr>
                          <w:pStyle w:val="TableParagraph"/>
                          <w:tabs>
                            <w:tab w:val="left" w:pos="6073"/>
                            <w:tab w:val="right" w:pos="7779"/>
                          </w:tabs>
                          <w:spacing w:before="183" w:line="137" w:lineRule="exact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Aumento</w:t>
                        </w:r>
                        <w:r>
                          <w:rPr>
                            <w:color w:val="1C0F00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(redução)</w:t>
                        </w:r>
                        <w:r>
                          <w:rPr>
                            <w:color w:val="1C0F00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caixae</w:t>
                        </w:r>
                        <w:r>
                          <w:rPr>
                            <w:color w:val="1C0F00"/>
                            <w:spacing w:val="-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equivalentes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ab/>
                        </w:r>
                        <w:r>
                          <w:rPr>
                            <w:color w:val="1C0F00"/>
                            <w:sz w:val="14"/>
                          </w:rPr>
                          <w:t>(44)</w:t>
                        </w:r>
                        <w:r>
                          <w:rPr>
                            <w:rFonts w:ascii="Times New Roman" w:hAnsi="Times New Roman"/>
                            <w:color w:val="1C0F00"/>
                            <w:sz w:val="14"/>
                          </w:rPr>
                          <w:tab/>
                        </w:r>
                        <w:r>
                          <w:rPr>
                            <w:color w:val="1C0F00"/>
                            <w:sz w:val="14"/>
                          </w:rPr>
                          <w:t>53</w:t>
                        </w:r>
                      </w:p>
                    </w:tc>
                  </w:tr>
                </w:tbl>
                <w:p w14:paraId="2786DA45" w14:textId="77777777" w:rsidR="003B5568" w:rsidRDefault="003B5568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1C0F00"/>
          <w:w w:val="95"/>
        </w:rPr>
        <w:t>Juros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sobre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capital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próprios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recebidos</w:t>
      </w:r>
      <w:r>
        <w:rPr>
          <w:color w:val="1C0F00"/>
          <w:w w:val="95"/>
        </w:rPr>
        <w:tab/>
      </w:r>
      <w:r>
        <w:rPr>
          <w:color w:val="1C0F00"/>
        </w:rPr>
        <w:t>9.165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4.751</w:t>
      </w:r>
    </w:p>
    <w:p w14:paraId="2786D52F" w14:textId="77777777" w:rsidR="003B5568" w:rsidRDefault="00313D7C">
      <w:pPr>
        <w:pStyle w:val="Corpodetexto"/>
        <w:tabs>
          <w:tab w:val="left" w:pos="6115"/>
          <w:tab w:val="right" w:pos="7966"/>
        </w:tabs>
        <w:spacing w:before="15"/>
        <w:ind w:left="228"/>
      </w:pPr>
      <w:r>
        <w:br w:type="column"/>
      </w:r>
      <w:r>
        <w:rPr>
          <w:color w:val="1C0F00"/>
          <w:w w:val="95"/>
        </w:rPr>
        <w:t>Receitas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relativas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à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construção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uso</w:t>
      </w:r>
      <w:r>
        <w:rPr>
          <w:color w:val="1C0F00"/>
          <w:w w:val="95"/>
        </w:rPr>
        <w:tab/>
      </w:r>
      <w:r>
        <w:rPr>
          <w:color w:val="1C0F00"/>
        </w:rPr>
        <w:t>6.044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4.584</w:t>
      </w:r>
    </w:p>
    <w:p w14:paraId="2786D530" w14:textId="77777777" w:rsidR="003B5568" w:rsidRDefault="00313D7C">
      <w:pPr>
        <w:pStyle w:val="Corpodetexto"/>
        <w:tabs>
          <w:tab w:val="left" w:pos="6040"/>
          <w:tab w:val="right" w:pos="7966"/>
        </w:tabs>
        <w:spacing w:before="3"/>
        <w:ind w:left="228"/>
      </w:pPr>
      <w:r>
        <w:pict w14:anchorId="2786D942">
          <v:shape id="_x0000_s2532" style="position:absolute;left:0;text-align:left;margin-left:520.65pt;margin-top:-13.45pt;width:3.05pt;height:5.1pt;z-index:-17902080;mso-position-horizontal-relative:page" coordorigin="10413,-269" coordsize="61,102" path="m10473,-246r-1,-7l10468,-258r-1,-1l10463,-266r-2,l10461,-223r-2,7l10453,-209r-4,2l10441,-207r-14,-11l10426,-220r-1,-3l10425,-242r1,-3l10441,-258r5,l10461,-223r,-43l10456,-269r-13,l10441,-269r-3,1l10436,-267r-8,4l10426,-262r-1,1l10424,-259r-1,-8l10413,-267r,97l10413,-167r12,l10425,-170r1,l10426,-204r2,2l10430,-200r3,2l10436,-197r4,1l10454,-196r7,-3l10465,-204r2,-3l10471,-212r2,-8l10473,-246xe" fillcolor="black" stroked="f">
            <v:path arrowok="t"/>
            <w10:wrap anchorx="page"/>
          </v:shape>
        </w:pict>
      </w:r>
      <w:r>
        <w:rPr>
          <w:color w:val="1C0F00"/>
          <w:w w:val="95"/>
        </w:rPr>
        <w:t>Outras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receitas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operacionais,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líquidas</w:t>
      </w:r>
      <w:r>
        <w:rPr>
          <w:color w:val="1C0F00"/>
          <w:w w:val="95"/>
        </w:rPr>
        <w:tab/>
      </w:r>
      <w:r>
        <w:rPr>
          <w:color w:val="1C0F00"/>
        </w:rPr>
        <w:t>30.467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7.173</w:t>
      </w:r>
    </w:p>
    <w:p w14:paraId="2786D531" w14:textId="77777777" w:rsidR="003B5568" w:rsidRDefault="00313D7C">
      <w:pPr>
        <w:pStyle w:val="Corpodetexto"/>
        <w:tabs>
          <w:tab w:val="left" w:pos="7380"/>
        </w:tabs>
        <w:spacing w:before="4"/>
        <w:ind w:left="5859"/>
      </w:pPr>
      <w:r>
        <w:rPr>
          <w:color w:val="1C0F00"/>
        </w:rPr>
        <w:t>1.488.630</w:t>
      </w:r>
      <w:r>
        <w:rPr>
          <w:color w:val="1C0F00"/>
        </w:rPr>
        <w:tab/>
        <w:t>1.075.594</w:t>
      </w:r>
    </w:p>
    <w:p w14:paraId="2786D532" w14:textId="77777777" w:rsidR="003B5568" w:rsidRDefault="00313D7C">
      <w:pPr>
        <w:pStyle w:val="Ttulo2"/>
        <w:spacing w:before="3"/>
        <w:ind w:left="228"/>
      </w:pPr>
      <w:r>
        <w:rPr>
          <w:color w:val="1C0F00"/>
          <w:w w:val="95"/>
        </w:rPr>
        <w:t>Insumos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adquiridos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terceiros</w:t>
      </w:r>
    </w:p>
    <w:p w14:paraId="2786D533" w14:textId="77777777" w:rsidR="003B5568" w:rsidRDefault="00313D7C">
      <w:pPr>
        <w:pStyle w:val="Corpodetexto"/>
        <w:tabs>
          <w:tab w:val="left" w:pos="5822"/>
          <w:tab w:val="left" w:pos="7449"/>
        </w:tabs>
        <w:spacing w:before="4"/>
        <w:ind w:left="228"/>
      </w:pPr>
      <w:r>
        <w:rPr>
          <w:color w:val="1C0F00"/>
          <w:spacing w:val="-1"/>
        </w:rPr>
        <w:t>Matérias-primas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consumidas</w:t>
      </w:r>
      <w:r>
        <w:rPr>
          <w:color w:val="1C0F00"/>
        </w:rPr>
        <w:tab/>
        <w:t>(1.170.677)</w:t>
      </w:r>
      <w:r>
        <w:rPr>
          <w:color w:val="1C0F00"/>
        </w:rPr>
        <w:tab/>
        <w:t>(801.940)</w:t>
      </w:r>
    </w:p>
    <w:tbl>
      <w:tblPr>
        <w:tblStyle w:val="TableNormal"/>
        <w:tblW w:w="0" w:type="auto"/>
        <w:tblInd w:w="207" w:type="dxa"/>
        <w:tblLayout w:type="fixed"/>
        <w:tblLook w:val="01E0" w:firstRow="1" w:lastRow="1" w:firstColumn="1" w:lastColumn="1" w:noHBand="0" w:noVBand="0"/>
      </w:tblPr>
      <w:tblGrid>
        <w:gridCol w:w="4900"/>
        <w:gridCol w:w="1819"/>
        <w:gridCol w:w="1124"/>
      </w:tblGrid>
      <w:tr w:rsidR="003B5568" w14:paraId="2786D537" w14:textId="77777777">
        <w:trPr>
          <w:trHeight w:val="174"/>
        </w:trPr>
        <w:tc>
          <w:tcPr>
            <w:tcW w:w="4900" w:type="dxa"/>
          </w:tcPr>
          <w:p w14:paraId="2786D534" w14:textId="77777777" w:rsidR="003B5568" w:rsidRDefault="00313D7C">
            <w:pPr>
              <w:pStyle w:val="TableParagraph"/>
              <w:spacing w:before="4" w:line="151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Custo</w:t>
            </w:r>
            <w:r>
              <w:rPr>
                <w:color w:val="1C0F00"/>
                <w:spacing w:val="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das mercadorias</w:t>
            </w:r>
            <w:r>
              <w:rPr>
                <w:color w:val="1C0F00"/>
                <w:spacing w:val="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revendidas</w:t>
            </w:r>
          </w:p>
        </w:tc>
        <w:tc>
          <w:tcPr>
            <w:tcW w:w="1819" w:type="dxa"/>
          </w:tcPr>
          <w:p w14:paraId="2786D535" w14:textId="77777777" w:rsidR="003B5568" w:rsidRDefault="00313D7C">
            <w:pPr>
              <w:pStyle w:val="TableParagraph"/>
              <w:spacing w:before="4" w:line="151" w:lineRule="exact"/>
              <w:ind w:right="420"/>
              <w:rPr>
                <w:sz w:val="14"/>
              </w:rPr>
            </w:pPr>
            <w:r>
              <w:rPr>
                <w:color w:val="1C0F00"/>
                <w:sz w:val="14"/>
              </w:rPr>
              <w:t>(20.338)</w:t>
            </w:r>
          </w:p>
        </w:tc>
        <w:tc>
          <w:tcPr>
            <w:tcW w:w="1124" w:type="dxa"/>
          </w:tcPr>
          <w:p w14:paraId="2786D536" w14:textId="77777777" w:rsidR="003B5568" w:rsidRDefault="00313D7C">
            <w:pPr>
              <w:pStyle w:val="TableParagraph"/>
              <w:spacing w:before="4" w:line="151" w:lineRule="exact"/>
              <w:ind w:right="24"/>
              <w:rPr>
                <w:sz w:val="14"/>
              </w:rPr>
            </w:pPr>
            <w:r>
              <w:rPr>
                <w:color w:val="1C0F00"/>
                <w:sz w:val="14"/>
              </w:rPr>
              <w:t>(13.423)</w:t>
            </w:r>
          </w:p>
        </w:tc>
      </w:tr>
      <w:tr w:rsidR="003B5568" w14:paraId="2786D53B" w14:textId="77777777">
        <w:trPr>
          <w:trHeight w:val="166"/>
        </w:trPr>
        <w:tc>
          <w:tcPr>
            <w:tcW w:w="4900" w:type="dxa"/>
          </w:tcPr>
          <w:p w14:paraId="2786D538" w14:textId="77777777" w:rsidR="003B5568" w:rsidRDefault="00313D7C">
            <w:pPr>
              <w:pStyle w:val="TableParagraph"/>
              <w:spacing w:line="146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spacing w:val="-2"/>
                <w:sz w:val="14"/>
              </w:rPr>
              <w:t>Créditos</w:t>
            </w:r>
            <w:r>
              <w:rPr>
                <w:color w:val="1C0F00"/>
                <w:spacing w:val="-13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ﬁ</w:t>
            </w:r>
            <w:r>
              <w:rPr>
                <w:color w:val="1C0F00"/>
                <w:spacing w:val="-1"/>
                <w:sz w:val="14"/>
              </w:rPr>
              <w:t>scais</w:t>
            </w:r>
            <w:r>
              <w:rPr>
                <w:color w:val="1C0F00"/>
                <w:spacing w:val="-13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sobre</w:t>
            </w:r>
            <w:r>
              <w:rPr>
                <w:color w:val="1C0F00"/>
                <w:spacing w:val="-13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insumos</w:t>
            </w:r>
            <w:r>
              <w:rPr>
                <w:color w:val="1C0F00"/>
                <w:spacing w:val="-12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de</w:t>
            </w:r>
            <w:r>
              <w:rPr>
                <w:color w:val="1C0F00"/>
                <w:spacing w:val="-12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terceiros</w:t>
            </w:r>
            <w:r>
              <w:rPr>
                <w:color w:val="1C0F00"/>
                <w:spacing w:val="-13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e</w:t>
            </w:r>
            <w:r>
              <w:rPr>
                <w:color w:val="1C0F00"/>
                <w:spacing w:val="-12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de</w:t>
            </w:r>
            <w:r>
              <w:rPr>
                <w:color w:val="1C0F00"/>
                <w:spacing w:val="-12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outros</w:t>
            </w:r>
          </w:p>
        </w:tc>
        <w:tc>
          <w:tcPr>
            <w:tcW w:w="1819" w:type="dxa"/>
          </w:tcPr>
          <w:p w14:paraId="2786D539" w14:textId="77777777" w:rsidR="003B5568" w:rsidRDefault="00313D7C">
            <w:pPr>
              <w:pStyle w:val="TableParagraph"/>
              <w:spacing w:line="146" w:lineRule="exact"/>
              <w:ind w:right="420"/>
              <w:rPr>
                <w:sz w:val="14"/>
              </w:rPr>
            </w:pPr>
            <w:r>
              <w:rPr>
                <w:color w:val="1C0F00"/>
                <w:sz w:val="14"/>
              </w:rPr>
              <w:t>(171.887)</w:t>
            </w:r>
          </w:p>
        </w:tc>
        <w:tc>
          <w:tcPr>
            <w:tcW w:w="1124" w:type="dxa"/>
          </w:tcPr>
          <w:p w14:paraId="2786D53A" w14:textId="77777777" w:rsidR="003B5568" w:rsidRDefault="00313D7C">
            <w:pPr>
              <w:pStyle w:val="TableParagraph"/>
              <w:spacing w:line="146" w:lineRule="exact"/>
              <w:ind w:right="24"/>
              <w:rPr>
                <w:sz w:val="14"/>
              </w:rPr>
            </w:pPr>
            <w:r>
              <w:rPr>
                <w:color w:val="1C0F00"/>
                <w:sz w:val="14"/>
              </w:rPr>
              <w:t>(144.739)</w:t>
            </w:r>
          </w:p>
        </w:tc>
      </w:tr>
      <w:tr w:rsidR="003B5568" w14:paraId="2786D53F" w14:textId="77777777">
        <w:trPr>
          <w:trHeight w:val="166"/>
        </w:trPr>
        <w:tc>
          <w:tcPr>
            <w:tcW w:w="4900" w:type="dxa"/>
          </w:tcPr>
          <w:p w14:paraId="2786D53C" w14:textId="77777777" w:rsidR="003B5568" w:rsidRDefault="00313D7C">
            <w:pPr>
              <w:pStyle w:val="TableParagraph"/>
              <w:spacing w:line="146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Materiais,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energia,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serviços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terceiros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outros</w:t>
            </w:r>
          </w:p>
        </w:tc>
        <w:tc>
          <w:tcPr>
            <w:tcW w:w="1819" w:type="dxa"/>
          </w:tcPr>
          <w:p w14:paraId="2786D53D" w14:textId="77777777" w:rsidR="003B5568" w:rsidRDefault="00313D7C">
            <w:pPr>
              <w:pStyle w:val="TableParagraph"/>
              <w:spacing w:line="146" w:lineRule="exact"/>
              <w:ind w:right="420"/>
              <w:rPr>
                <w:sz w:val="14"/>
              </w:rPr>
            </w:pPr>
            <w:r>
              <w:rPr>
                <w:color w:val="1C0F00"/>
                <w:sz w:val="14"/>
              </w:rPr>
              <w:t>(11.292)</w:t>
            </w:r>
          </w:p>
        </w:tc>
        <w:tc>
          <w:tcPr>
            <w:tcW w:w="1124" w:type="dxa"/>
          </w:tcPr>
          <w:p w14:paraId="2786D53E" w14:textId="77777777" w:rsidR="003B5568" w:rsidRDefault="00313D7C">
            <w:pPr>
              <w:pStyle w:val="TableParagraph"/>
              <w:spacing w:line="146" w:lineRule="exact"/>
              <w:ind w:right="23"/>
              <w:rPr>
                <w:sz w:val="14"/>
              </w:rPr>
            </w:pPr>
            <w:r>
              <w:rPr>
                <w:color w:val="1C0F00"/>
                <w:sz w:val="14"/>
              </w:rPr>
              <w:t>(80.405)</w:t>
            </w:r>
          </w:p>
        </w:tc>
      </w:tr>
      <w:tr w:rsidR="003B5568" w14:paraId="2786D543" w14:textId="77777777">
        <w:trPr>
          <w:trHeight w:val="166"/>
        </w:trPr>
        <w:tc>
          <w:tcPr>
            <w:tcW w:w="4900" w:type="dxa"/>
          </w:tcPr>
          <w:p w14:paraId="2786D540" w14:textId="77777777" w:rsidR="003B5568" w:rsidRDefault="00313D7C">
            <w:pPr>
              <w:pStyle w:val="TableParagraph"/>
              <w:spacing w:line="146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Reversão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(Provisão)</w:t>
            </w:r>
            <w:r>
              <w:rPr>
                <w:color w:val="1C0F00"/>
                <w:spacing w:val="-5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do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ajuste</w:t>
            </w:r>
            <w:r>
              <w:rPr>
                <w:color w:val="1C0F00"/>
                <w:spacing w:val="-5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dos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estoques</w:t>
            </w:r>
            <w:r>
              <w:rPr>
                <w:color w:val="1C0F00"/>
                <w:spacing w:val="-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ao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valor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realizável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líquido</w:t>
            </w:r>
          </w:p>
        </w:tc>
        <w:tc>
          <w:tcPr>
            <w:tcW w:w="1819" w:type="dxa"/>
          </w:tcPr>
          <w:p w14:paraId="2786D541" w14:textId="77777777" w:rsidR="003B5568" w:rsidRDefault="00313D7C">
            <w:pPr>
              <w:pStyle w:val="TableParagraph"/>
              <w:spacing w:line="146" w:lineRule="exact"/>
              <w:ind w:right="421"/>
              <w:rPr>
                <w:sz w:val="14"/>
              </w:rPr>
            </w:pPr>
            <w:r>
              <w:rPr>
                <w:color w:val="1C0F00"/>
                <w:sz w:val="14"/>
              </w:rPr>
              <w:t>(147)</w:t>
            </w:r>
          </w:p>
        </w:tc>
        <w:tc>
          <w:tcPr>
            <w:tcW w:w="1124" w:type="dxa"/>
          </w:tcPr>
          <w:p w14:paraId="2786D542" w14:textId="77777777" w:rsidR="003B5568" w:rsidRDefault="00313D7C">
            <w:pPr>
              <w:pStyle w:val="TableParagraph"/>
              <w:spacing w:line="146" w:lineRule="exact"/>
              <w:ind w:right="75"/>
              <w:rPr>
                <w:sz w:val="14"/>
              </w:rPr>
            </w:pPr>
            <w:r>
              <w:rPr>
                <w:color w:val="1C0F00"/>
                <w:sz w:val="14"/>
              </w:rPr>
              <w:t>43</w:t>
            </w:r>
          </w:p>
        </w:tc>
      </w:tr>
      <w:tr w:rsidR="003B5568" w14:paraId="2786D547" w14:textId="77777777">
        <w:trPr>
          <w:trHeight w:val="169"/>
        </w:trPr>
        <w:tc>
          <w:tcPr>
            <w:tcW w:w="4900" w:type="dxa"/>
            <w:tcBorders>
              <w:bottom w:val="single" w:sz="4" w:space="0" w:color="000000"/>
            </w:tcBorders>
          </w:tcPr>
          <w:p w14:paraId="2786D544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19" w:type="dxa"/>
            <w:tcBorders>
              <w:bottom w:val="single" w:sz="4" w:space="0" w:color="000000"/>
            </w:tcBorders>
          </w:tcPr>
          <w:p w14:paraId="2786D545" w14:textId="77777777" w:rsidR="003B5568" w:rsidRDefault="00313D7C">
            <w:pPr>
              <w:pStyle w:val="TableParagraph"/>
              <w:spacing w:line="141" w:lineRule="exact"/>
              <w:ind w:right="420"/>
              <w:rPr>
                <w:sz w:val="14"/>
              </w:rPr>
            </w:pPr>
            <w:r>
              <w:rPr>
                <w:color w:val="1C0F00"/>
                <w:sz w:val="14"/>
              </w:rPr>
              <w:t>(1.374.341)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2786D546" w14:textId="77777777" w:rsidR="003B5568" w:rsidRDefault="00313D7C">
            <w:pPr>
              <w:pStyle w:val="TableParagraph"/>
              <w:spacing w:line="141" w:lineRule="exact"/>
              <w:ind w:right="24"/>
              <w:rPr>
                <w:sz w:val="14"/>
              </w:rPr>
            </w:pPr>
            <w:r>
              <w:rPr>
                <w:color w:val="1C0F00"/>
                <w:sz w:val="14"/>
              </w:rPr>
              <w:t>(1.040.464)</w:t>
            </w:r>
          </w:p>
        </w:tc>
      </w:tr>
      <w:tr w:rsidR="003B5568" w14:paraId="2786D54B" w14:textId="77777777">
        <w:trPr>
          <w:trHeight w:val="155"/>
        </w:trPr>
        <w:tc>
          <w:tcPr>
            <w:tcW w:w="4900" w:type="dxa"/>
            <w:tcBorders>
              <w:top w:val="single" w:sz="4" w:space="0" w:color="000000"/>
              <w:bottom w:val="single" w:sz="4" w:space="0" w:color="000000"/>
            </w:tcBorders>
          </w:tcPr>
          <w:p w14:paraId="2786D548" w14:textId="77777777" w:rsidR="003B5568" w:rsidRDefault="00313D7C">
            <w:pPr>
              <w:pStyle w:val="TableParagraph"/>
              <w:spacing w:line="136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Valor</w:t>
            </w:r>
            <w:r>
              <w:rPr>
                <w:color w:val="1C0F00"/>
                <w:spacing w:val="-5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adicionado</w:t>
            </w:r>
            <w:r>
              <w:rPr>
                <w:color w:val="1C0F00"/>
                <w:spacing w:val="-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bruto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</w:tcBorders>
          </w:tcPr>
          <w:p w14:paraId="2786D549" w14:textId="77777777" w:rsidR="003B5568" w:rsidRDefault="00313D7C">
            <w:pPr>
              <w:pStyle w:val="TableParagraph"/>
              <w:spacing w:line="136" w:lineRule="exact"/>
              <w:ind w:right="471"/>
              <w:rPr>
                <w:sz w:val="14"/>
              </w:rPr>
            </w:pPr>
            <w:r>
              <w:rPr>
                <w:color w:val="1C0F00"/>
                <w:sz w:val="14"/>
              </w:rPr>
              <w:t>114.289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 w14:paraId="2786D54A" w14:textId="77777777" w:rsidR="003B5568" w:rsidRDefault="00313D7C">
            <w:pPr>
              <w:pStyle w:val="TableParagraph"/>
              <w:spacing w:line="136" w:lineRule="exact"/>
              <w:ind w:right="74"/>
              <w:rPr>
                <w:sz w:val="14"/>
              </w:rPr>
            </w:pPr>
            <w:r>
              <w:rPr>
                <w:color w:val="1C0F00"/>
                <w:sz w:val="14"/>
              </w:rPr>
              <w:t>35.130</w:t>
            </w:r>
          </w:p>
        </w:tc>
      </w:tr>
      <w:tr w:rsidR="003B5568" w14:paraId="2786D54F" w14:textId="77777777">
        <w:trPr>
          <w:trHeight w:val="471"/>
        </w:trPr>
        <w:tc>
          <w:tcPr>
            <w:tcW w:w="4900" w:type="dxa"/>
            <w:tcBorders>
              <w:top w:val="single" w:sz="4" w:space="0" w:color="000000"/>
              <w:bottom w:val="single" w:sz="4" w:space="0" w:color="000000"/>
            </w:tcBorders>
          </w:tcPr>
          <w:p w14:paraId="2786D54C" w14:textId="77777777" w:rsidR="003B5568" w:rsidRDefault="00313D7C">
            <w:pPr>
              <w:pStyle w:val="TableParagraph"/>
              <w:spacing w:before="156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Depreciação</w:t>
            </w:r>
            <w:r>
              <w:rPr>
                <w:color w:val="1C0F00"/>
                <w:spacing w:val="-9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amortização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</w:tcBorders>
          </w:tcPr>
          <w:p w14:paraId="2786D54D" w14:textId="77777777" w:rsidR="003B5568" w:rsidRDefault="00313D7C">
            <w:pPr>
              <w:pStyle w:val="TableParagraph"/>
              <w:spacing w:before="156"/>
              <w:ind w:right="419"/>
              <w:rPr>
                <w:sz w:val="14"/>
              </w:rPr>
            </w:pPr>
            <w:r>
              <w:rPr>
                <w:color w:val="1C0F00"/>
                <w:sz w:val="14"/>
              </w:rPr>
              <w:t>(25.363)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 w14:paraId="2786D54E" w14:textId="77777777" w:rsidR="003B5568" w:rsidRDefault="00313D7C">
            <w:pPr>
              <w:pStyle w:val="TableParagraph"/>
              <w:spacing w:before="156"/>
              <w:ind w:right="23"/>
              <w:rPr>
                <w:sz w:val="14"/>
              </w:rPr>
            </w:pPr>
            <w:r>
              <w:rPr>
                <w:color w:val="1C0F00"/>
                <w:sz w:val="14"/>
              </w:rPr>
              <w:t>(11.382)</w:t>
            </w:r>
          </w:p>
        </w:tc>
      </w:tr>
      <w:tr w:rsidR="003B5568" w14:paraId="2786D553" w14:textId="77777777">
        <w:trPr>
          <w:trHeight w:val="164"/>
        </w:trPr>
        <w:tc>
          <w:tcPr>
            <w:tcW w:w="4900" w:type="dxa"/>
            <w:tcBorders>
              <w:top w:val="single" w:sz="4" w:space="0" w:color="000000"/>
              <w:bottom w:val="single" w:sz="4" w:space="0" w:color="000000"/>
            </w:tcBorders>
          </w:tcPr>
          <w:p w14:paraId="2786D550" w14:textId="77777777" w:rsidR="003B5568" w:rsidRDefault="00313D7C">
            <w:pPr>
              <w:pStyle w:val="TableParagraph"/>
              <w:spacing w:line="136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Valor</w:t>
            </w:r>
            <w:r>
              <w:rPr>
                <w:color w:val="1C0F00"/>
                <w:spacing w:val="-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adicionado</w:t>
            </w:r>
            <w:r>
              <w:rPr>
                <w:color w:val="1C0F00"/>
                <w:spacing w:val="-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líquido</w:t>
            </w:r>
            <w:r>
              <w:rPr>
                <w:color w:val="1C0F00"/>
                <w:spacing w:val="-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produzido</w:t>
            </w:r>
            <w:r>
              <w:rPr>
                <w:color w:val="1C0F00"/>
                <w:spacing w:val="-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pela</w:t>
            </w:r>
            <w:r>
              <w:rPr>
                <w:color w:val="1C0F00"/>
                <w:spacing w:val="-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Companhia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</w:tcBorders>
          </w:tcPr>
          <w:p w14:paraId="2786D551" w14:textId="77777777" w:rsidR="003B5568" w:rsidRDefault="00313D7C">
            <w:pPr>
              <w:pStyle w:val="TableParagraph"/>
              <w:spacing w:line="136" w:lineRule="exact"/>
              <w:ind w:right="471"/>
              <w:rPr>
                <w:sz w:val="14"/>
              </w:rPr>
            </w:pPr>
            <w:r>
              <w:rPr>
                <w:color w:val="1C0F00"/>
                <w:sz w:val="14"/>
              </w:rPr>
              <w:t>88.925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 w14:paraId="2786D552" w14:textId="77777777" w:rsidR="003B5568" w:rsidRDefault="00313D7C">
            <w:pPr>
              <w:pStyle w:val="TableParagraph"/>
              <w:spacing w:line="136" w:lineRule="exact"/>
              <w:ind w:right="74"/>
              <w:rPr>
                <w:sz w:val="14"/>
              </w:rPr>
            </w:pPr>
            <w:r>
              <w:rPr>
                <w:color w:val="1C0F00"/>
                <w:sz w:val="14"/>
              </w:rPr>
              <w:t>23.748</w:t>
            </w:r>
          </w:p>
        </w:tc>
      </w:tr>
    </w:tbl>
    <w:p w14:paraId="2786D554" w14:textId="77777777" w:rsidR="003B5568" w:rsidRDefault="00313D7C">
      <w:pPr>
        <w:pStyle w:val="Ttulo2"/>
        <w:ind w:left="228"/>
      </w:pPr>
      <w:r>
        <w:rPr>
          <w:color w:val="1C0F00"/>
          <w:spacing w:val="-1"/>
          <w:w w:val="95"/>
        </w:rPr>
        <w:t>Valor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recebido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spacing w:val="-1"/>
          <w:w w:val="95"/>
        </w:rPr>
        <w:t>em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transferência</w:t>
      </w:r>
    </w:p>
    <w:p w14:paraId="2786D555" w14:textId="77777777" w:rsidR="003B5568" w:rsidRDefault="00313D7C">
      <w:pPr>
        <w:pStyle w:val="Corpodetexto"/>
        <w:tabs>
          <w:tab w:val="left" w:pos="6040"/>
          <w:tab w:val="left" w:pos="7561"/>
        </w:tabs>
        <w:ind w:left="228"/>
      </w:pPr>
      <w:r>
        <w:rPr>
          <w:color w:val="1C0F00"/>
          <w:w w:val="95"/>
        </w:rPr>
        <w:t>Resultado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participações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investimentos</w:t>
      </w:r>
      <w:r>
        <w:rPr>
          <w:color w:val="1C0F00"/>
          <w:w w:val="95"/>
        </w:rPr>
        <w:tab/>
      </w:r>
      <w:r>
        <w:rPr>
          <w:color w:val="1C0F00"/>
        </w:rPr>
        <w:t>40.750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41.191</w:t>
      </w:r>
    </w:p>
    <w:p w14:paraId="2786D556" w14:textId="77777777" w:rsidR="003B5568" w:rsidRDefault="00313D7C">
      <w:pPr>
        <w:pStyle w:val="Corpodetexto"/>
        <w:tabs>
          <w:tab w:val="left" w:pos="5966"/>
          <w:tab w:val="left" w:pos="7486"/>
        </w:tabs>
        <w:ind w:left="228"/>
      </w:pPr>
      <w:r>
        <w:rPr>
          <w:color w:val="1C0F00"/>
          <w:w w:val="95"/>
        </w:rPr>
        <w:t>Receitas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ﬁ</w:t>
      </w:r>
      <w:r>
        <w:rPr>
          <w:color w:val="1C0F00"/>
          <w:w w:val="95"/>
        </w:rPr>
        <w:t>nanceiras</w:t>
      </w:r>
      <w:r>
        <w:rPr>
          <w:color w:val="1C0F00"/>
          <w:w w:val="95"/>
        </w:rPr>
        <w:tab/>
      </w:r>
      <w:r>
        <w:rPr>
          <w:color w:val="1C0F00"/>
        </w:rPr>
        <w:t>134.952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265.701</w:t>
      </w:r>
    </w:p>
    <w:p w14:paraId="2786D557" w14:textId="77777777" w:rsidR="003B5568" w:rsidRDefault="00313D7C">
      <w:pPr>
        <w:pStyle w:val="Corpodetexto"/>
        <w:tabs>
          <w:tab w:val="left" w:pos="7486"/>
        </w:tabs>
        <w:ind w:left="5966"/>
      </w:pPr>
      <w:r>
        <w:rPr>
          <w:color w:val="1C0F00"/>
        </w:rPr>
        <w:t>175.702</w:t>
      </w:r>
      <w:r>
        <w:rPr>
          <w:color w:val="1C0F00"/>
        </w:rPr>
        <w:tab/>
      </w:r>
      <w:r>
        <w:rPr>
          <w:color w:val="1C0F00"/>
        </w:rPr>
        <w:t>306.892</w:t>
      </w:r>
    </w:p>
    <w:p w14:paraId="2786D558" w14:textId="77777777" w:rsidR="003B5568" w:rsidRDefault="00313D7C">
      <w:pPr>
        <w:pStyle w:val="Corpodetexto"/>
        <w:spacing w:line="156" w:lineRule="exact"/>
        <w:ind w:left="200"/>
        <w:rPr>
          <w:sz w:val="15"/>
        </w:rPr>
      </w:pPr>
      <w:r>
        <w:rPr>
          <w:position w:val="-2"/>
          <w:sz w:val="15"/>
        </w:rPr>
      </w:r>
      <w:r>
        <w:rPr>
          <w:position w:val="-2"/>
          <w:sz w:val="15"/>
        </w:rPr>
        <w:pict w14:anchorId="2786D944">
          <v:shape id="_x0000_s2531" type="#_x0000_t202" style="width:392.3pt;height:7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2786DA46" w14:textId="77777777" w:rsidR="003B5568" w:rsidRDefault="00313D7C">
                  <w:pPr>
                    <w:pStyle w:val="Corpodetexto"/>
                    <w:tabs>
                      <w:tab w:val="left" w:pos="5766"/>
                      <w:tab w:val="right" w:pos="7765"/>
                    </w:tabs>
                    <w:spacing w:before="1" w:line="155" w:lineRule="exact"/>
                    <w:ind w:left="28"/>
                  </w:pPr>
                  <w:r>
                    <w:rPr>
                      <w:color w:val="1C0F00"/>
                      <w:w w:val="95"/>
                    </w:rPr>
                    <w:t>Valor</w:t>
                  </w:r>
                  <w:r>
                    <w:rPr>
                      <w:color w:val="1C0F00"/>
                      <w:spacing w:val="-2"/>
                      <w:w w:val="95"/>
                    </w:rPr>
                    <w:t xml:space="preserve"> </w:t>
                  </w:r>
                  <w:r>
                    <w:rPr>
                      <w:color w:val="1C0F00"/>
                      <w:w w:val="95"/>
                    </w:rPr>
                    <w:t>adicionadoa distribuir</w:t>
                  </w:r>
                  <w:r>
                    <w:rPr>
                      <w:color w:val="1C0F00"/>
                      <w:w w:val="95"/>
                    </w:rPr>
                    <w:tab/>
                  </w:r>
                  <w:r>
                    <w:rPr>
                      <w:color w:val="1C0F00"/>
                    </w:rPr>
                    <w:t>264.627</w:t>
                  </w:r>
                  <w:r>
                    <w:rPr>
                      <w:rFonts w:ascii="Times New Roman"/>
                      <w:color w:val="1C0F00"/>
                    </w:rPr>
                    <w:tab/>
                  </w:r>
                  <w:r>
                    <w:rPr>
                      <w:color w:val="1C0F00"/>
                    </w:rPr>
                    <w:t>330.640</w:t>
                  </w:r>
                </w:p>
              </w:txbxContent>
            </v:textbox>
            <w10:anchorlock/>
          </v:shape>
        </w:pict>
      </w:r>
    </w:p>
    <w:p w14:paraId="2786D559" w14:textId="77777777" w:rsidR="003B5568" w:rsidRDefault="00313D7C">
      <w:pPr>
        <w:pStyle w:val="Ttulo2"/>
        <w:spacing w:before="10" w:line="244" w:lineRule="auto"/>
        <w:ind w:left="228" w:right="6327"/>
      </w:pPr>
      <w:r>
        <w:rPr>
          <w:color w:val="1C0F00"/>
          <w:w w:val="95"/>
        </w:rPr>
        <w:t>Distribuição do valor adicionado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</w:rPr>
        <w:t>Pessoal</w:t>
      </w:r>
    </w:p>
    <w:p w14:paraId="2786D55A" w14:textId="77777777" w:rsidR="003B5568" w:rsidRDefault="00313D7C">
      <w:pPr>
        <w:pStyle w:val="Corpodetexto"/>
        <w:tabs>
          <w:tab w:val="left" w:pos="6040"/>
          <w:tab w:val="left" w:pos="7561"/>
        </w:tabs>
        <w:ind w:left="228"/>
      </w:pPr>
      <w:r>
        <w:rPr>
          <w:color w:val="1C0F00"/>
          <w:w w:val="95"/>
        </w:rPr>
        <w:t>Remuneração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direta</w:t>
      </w:r>
      <w:r>
        <w:rPr>
          <w:color w:val="1C0F00"/>
          <w:w w:val="95"/>
        </w:rPr>
        <w:tab/>
      </w:r>
      <w:r>
        <w:rPr>
          <w:color w:val="1C0F00"/>
        </w:rPr>
        <w:t>54.040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44.201</w:t>
      </w:r>
    </w:p>
    <w:p w14:paraId="2786D55B" w14:textId="77777777" w:rsidR="003B5568" w:rsidRDefault="00313D7C">
      <w:pPr>
        <w:pStyle w:val="Corpodetexto"/>
        <w:tabs>
          <w:tab w:val="left" w:pos="6040"/>
          <w:tab w:val="left" w:pos="7561"/>
        </w:tabs>
        <w:spacing w:before="4"/>
        <w:ind w:left="228"/>
      </w:pPr>
      <w:r>
        <w:rPr>
          <w:color w:val="1C0F00"/>
        </w:rPr>
        <w:t>Salários</w:t>
      </w:r>
      <w:r>
        <w:rPr>
          <w:color w:val="1C0F00"/>
        </w:rPr>
        <w:tab/>
        <w:t>45.199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38.892</w:t>
      </w:r>
    </w:p>
    <w:p w14:paraId="2786D55C" w14:textId="77777777" w:rsidR="003B5568" w:rsidRDefault="00313D7C">
      <w:pPr>
        <w:pStyle w:val="Corpodetexto"/>
        <w:tabs>
          <w:tab w:val="left" w:pos="6115"/>
          <w:tab w:val="left" w:pos="7635"/>
        </w:tabs>
        <w:spacing w:before="3"/>
        <w:ind w:left="228"/>
      </w:pPr>
      <w:r>
        <w:rPr>
          <w:color w:val="1C0F00"/>
          <w:w w:val="95"/>
        </w:rPr>
        <w:t>Remuneração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variável</w:t>
      </w:r>
      <w:r>
        <w:rPr>
          <w:color w:val="1C0F00"/>
          <w:w w:val="95"/>
        </w:rPr>
        <w:tab/>
      </w:r>
      <w:r>
        <w:rPr>
          <w:color w:val="1C0F00"/>
        </w:rPr>
        <w:t>8.841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5.309</w:t>
      </w:r>
    </w:p>
    <w:p w14:paraId="2786D55D" w14:textId="77777777" w:rsidR="003B5568" w:rsidRDefault="003B5568">
      <w:pPr>
        <w:pStyle w:val="Corpodetexto"/>
        <w:spacing w:before="7"/>
      </w:pPr>
    </w:p>
    <w:p w14:paraId="2786D55E" w14:textId="77777777" w:rsidR="003B5568" w:rsidRDefault="00313D7C">
      <w:pPr>
        <w:pStyle w:val="Corpodetexto"/>
        <w:tabs>
          <w:tab w:val="left" w:pos="6040"/>
          <w:tab w:val="left" w:pos="7561"/>
        </w:tabs>
        <w:ind w:left="228"/>
      </w:pPr>
      <w:r>
        <w:rPr>
          <w:color w:val="1C0F00"/>
        </w:rPr>
        <w:t>Benefícios</w:t>
      </w:r>
      <w:r>
        <w:rPr>
          <w:color w:val="1C0F00"/>
        </w:rPr>
        <w:tab/>
        <w:t>22.324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14.454</w:t>
      </w:r>
    </w:p>
    <w:p w14:paraId="2786D55F" w14:textId="77777777" w:rsidR="003B5568" w:rsidRDefault="00313D7C">
      <w:pPr>
        <w:pStyle w:val="Corpodetexto"/>
        <w:tabs>
          <w:tab w:val="left" w:pos="6115"/>
          <w:tab w:val="left" w:pos="7635"/>
        </w:tabs>
        <w:spacing w:before="4"/>
        <w:ind w:left="228"/>
      </w:pPr>
      <w:r>
        <w:rPr>
          <w:color w:val="1C0F00"/>
        </w:rPr>
        <w:t>Vantagens</w:t>
      </w:r>
      <w:r>
        <w:rPr>
          <w:color w:val="1C0F00"/>
        </w:rPr>
        <w:tab/>
        <w:t>7.500</w:t>
      </w:r>
      <w:r>
        <w:rPr>
          <w:rFonts w:ascii="Times New Roman"/>
          <w:color w:val="1C0F00"/>
        </w:rPr>
        <w:tab/>
      </w:r>
      <w:r>
        <w:rPr>
          <w:color w:val="1C0F00"/>
        </w:rPr>
        <w:t>2.639</w:t>
      </w:r>
    </w:p>
    <w:p w14:paraId="2786D560" w14:textId="77777777" w:rsidR="003B5568" w:rsidRDefault="00313D7C">
      <w:pPr>
        <w:pStyle w:val="Corpodetexto"/>
        <w:tabs>
          <w:tab w:val="left" w:pos="6115"/>
          <w:tab w:val="left" w:pos="7635"/>
        </w:tabs>
        <w:spacing w:before="3"/>
        <w:ind w:left="228"/>
      </w:pPr>
      <w:r>
        <w:rPr>
          <w:color w:val="1C0F00"/>
          <w:w w:val="95"/>
        </w:rPr>
        <w:t>Plano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de aposentadoria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pensão</w:t>
      </w:r>
      <w:r>
        <w:rPr>
          <w:color w:val="1C0F00"/>
          <w:w w:val="95"/>
        </w:rPr>
        <w:tab/>
      </w:r>
      <w:r>
        <w:rPr>
          <w:color w:val="1C0F00"/>
        </w:rPr>
        <w:t>5.153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4.07</w:t>
      </w:r>
      <w:r>
        <w:rPr>
          <w:color w:val="1C0F00"/>
        </w:rPr>
        <w:t>3</w:t>
      </w:r>
    </w:p>
    <w:p w14:paraId="2786D561" w14:textId="77777777" w:rsidR="003B5568" w:rsidRDefault="00313D7C">
      <w:pPr>
        <w:pStyle w:val="Corpodetexto"/>
        <w:tabs>
          <w:tab w:val="left" w:pos="6115"/>
          <w:tab w:val="left" w:pos="7635"/>
        </w:tabs>
        <w:spacing w:before="4"/>
        <w:ind w:left="228"/>
      </w:pPr>
      <w:r>
        <w:rPr>
          <w:color w:val="1C0F00"/>
          <w:w w:val="95"/>
        </w:rPr>
        <w:t>Plano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saúde</w:t>
      </w:r>
      <w:r>
        <w:rPr>
          <w:color w:val="1C0F00"/>
          <w:w w:val="95"/>
        </w:rPr>
        <w:tab/>
      </w:r>
      <w:r>
        <w:rPr>
          <w:color w:val="1C0F00"/>
        </w:rPr>
        <w:t>6.892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4.835</w:t>
      </w:r>
    </w:p>
    <w:p w14:paraId="2786D562" w14:textId="77777777" w:rsidR="003B5568" w:rsidRDefault="00313D7C">
      <w:pPr>
        <w:pStyle w:val="Corpodetexto"/>
        <w:tabs>
          <w:tab w:val="left" w:pos="6115"/>
          <w:tab w:val="left" w:pos="7635"/>
        </w:tabs>
        <w:spacing w:before="4"/>
        <w:ind w:left="228"/>
      </w:pPr>
      <w:r>
        <w:pict w14:anchorId="2786D945">
          <v:shape id="_x0000_s2530" type="#_x0000_t202" style="position:absolute;left:0;text-align:left;margin-left:458.25pt;margin-top:7.25pt;width:392.25pt;height:75.3pt;z-index:15739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29"/>
                    <w:gridCol w:w="2675"/>
                    <w:gridCol w:w="1042"/>
                  </w:tblGrid>
                  <w:tr w:rsidR="003B5568" w14:paraId="2786DA4B" w14:textId="77777777">
                    <w:trPr>
                      <w:trHeight w:val="327"/>
                    </w:trPr>
                    <w:tc>
                      <w:tcPr>
                        <w:tcW w:w="4129" w:type="dxa"/>
                        <w:tcBorders>
                          <w:top w:val="single" w:sz="4" w:space="0" w:color="000000"/>
                        </w:tcBorders>
                      </w:tcPr>
                      <w:p w14:paraId="2786DA47" w14:textId="77777777" w:rsidR="003B5568" w:rsidRDefault="003B5568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  <w:p w14:paraId="2786DA48" w14:textId="77777777" w:rsidR="003B5568" w:rsidRDefault="00313D7C">
                        <w:pPr>
                          <w:pStyle w:val="TableParagraph"/>
                          <w:spacing w:line="121" w:lineRule="exact"/>
                          <w:ind w:left="2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C0F00"/>
                            <w:sz w:val="14"/>
                          </w:rPr>
                          <w:t>Tributos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000000"/>
                        </w:tcBorders>
                      </w:tcPr>
                      <w:p w14:paraId="2786DA49" w14:textId="77777777" w:rsidR="003B5568" w:rsidRDefault="00313D7C">
                        <w:pPr>
                          <w:pStyle w:val="TableParagraph"/>
                          <w:spacing w:before="20"/>
                          <w:ind w:right="55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76.364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000000"/>
                        </w:tcBorders>
                      </w:tcPr>
                      <w:p w14:paraId="2786DA4A" w14:textId="77777777" w:rsidR="003B5568" w:rsidRDefault="00313D7C">
                        <w:pPr>
                          <w:pStyle w:val="TableParagraph"/>
                          <w:spacing w:before="20"/>
                          <w:ind w:right="7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58.655</w:t>
                        </w:r>
                      </w:p>
                    </w:tc>
                  </w:tr>
                  <w:tr w:rsidR="003B5568" w14:paraId="2786DA4F" w14:textId="77777777">
                    <w:trPr>
                      <w:trHeight w:val="166"/>
                    </w:trPr>
                    <w:tc>
                      <w:tcPr>
                        <w:tcW w:w="4129" w:type="dxa"/>
                      </w:tcPr>
                      <w:p w14:paraId="2786DA4C" w14:textId="77777777" w:rsidR="003B5568" w:rsidRDefault="00313D7C">
                        <w:pPr>
                          <w:pStyle w:val="TableParagraph"/>
                          <w:spacing w:before="25" w:line="121" w:lineRule="exact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Federais</w:t>
                        </w:r>
                      </w:p>
                    </w:tc>
                    <w:tc>
                      <w:tcPr>
                        <w:tcW w:w="2675" w:type="dxa"/>
                      </w:tcPr>
                      <w:p w14:paraId="2786DA4D" w14:textId="77777777" w:rsidR="003B5568" w:rsidRDefault="00313D7C">
                        <w:pPr>
                          <w:pStyle w:val="TableParagraph"/>
                          <w:spacing w:before="25" w:line="121" w:lineRule="exact"/>
                          <w:ind w:right="55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23.006</w:t>
                        </w:r>
                      </w:p>
                    </w:tc>
                    <w:tc>
                      <w:tcPr>
                        <w:tcW w:w="1042" w:type="dxa"/>
                      </w:tcPr>
                      <w:p w14:paraId="2786DA4E" w14:textId="77777777" w:rsidR="003B5568" w:rsidRDefault="00313D7C">
                        <w:pPr>
                          <w:pStyle w:val="TableParagraph"/>
                          <w:spacing w:before="25" w:line="121" w:lineRule="exact"/>
                          <w:ind w:right="7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10.032</w:t>
                        </w:r>
                      </w:p>
                    </w:tc>
                  </w:tr>
                  <w:tr w:rsidR="003B5568" w14:paraId="2786DA53" w14:textId="77777777">
                    <w:trPr>
                      <w:trHeight w:val="166"/>
                    </w:trPr>
                    <w:tc>
                      <w:tcPr>
                        <w:tcW w:w="4129" w:type="dxa"/>
                      </w:tcPr>
                      <w:p w14:paraId="2786DA50" w14:textId="77777777" w:rsidR="003B5568" w:rsidRDefault="00313D7C">
                        <w:pPr>
                          <w:pStyle w:val="TableParagraph"/>
                          <w:spacing w:before="25" w:line="121" w:lineRule="exact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Estaduais</w:t>
                        </w:r>
                      </w:p>
                    </w:tc>
                    <w:tc>
                      <w:tcPr>
                        <w:tcW w:w="2675" w:type="dxa"/>
                      </w:tcPr>
                      <w:p w14:paraId="2786DA51" w14:textId="77777777" w:rsidR="003B5568" w:rsidRDefault="00313D7C">
                        <w:pPr>
                          <w:pStyle w:val="TableParagraph"/>
                          <w:spacing w:before="25" w:line="121" w:lineRule="exact"/>
                          <w:ind w:right="55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8.962</w:t>
                        </w:r>
                      </w:p>
                    </w:tc>
                    <w:tc>
                      <w:tcPr>
                        <w:tcW w:w="1042" w:type="dxa"/>
                      </w:tcPr>
                      <w:p w14:paraId="2786DA52" w14:textId="77777777" w:rsidR="003B5568" w:rsidRDefault="00313D7C">
                        <w:pPr>
                          <w:pStyle w:val="TableParagraph"/>
                          <w:spacing w:before="25" w:line="121" w:lineRule="exact"/>
                          <w:ind w:right="7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4.290</w:t>
                        </w:r>
                      </w:p>
                    </w:tc>
                  </w:tr>
                  <w:tr w:rsidR="003B5568" w14:paraId="2786DA57" w14:textId="77777777">
                    <w:trPr>
                      <w:trHeight w:val="169"/>
                    </w:trPr>
                    <w:tc>
                      <w:tcPr>
                        <w:tcW w:w="4129" w:type="dxa"/>
                        <w:tcBorders>
                          <w:bottom w:val="single" w:sz="4" w:space="0" w:color="000000"/>
                        </w:tcBorders>
                      </w:tcPr>
                      <w:p w14:paraId="2786DA54" w14:textId="77777777" w:rsidR="003B5568" w:rsidRDefault="00313D7C">
                        <w:pPr>
                          <w:pStyle w:val="TableParagraph"/>
                          <w:spacing w:before="25" w:line="116" w:lineRule="exact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Municipais</w:t>
                        </w:r>
                      </w:p>
                    </w:tc>
                    <w:tc>
                      <w:tcPr>
                        <w:tcW w:w="2675" w:type="dxa"/>
                        <w:tcBorders>
                          <w:bottom w:val="single" w:sz="4" w:space="0" w:color="000000"/>
                        </w:tcBorders>
                      </w:tcPr>
                      <w:p w14:paraId="2786DA55" w14:textId="77777777" w:rsidR="003B5568" w:rsidRDefault="00313D7C">
                        <w:pPr>
                          <w:pStyle w:val="TableParagraph"/>
                          <w:spacing w:before="25" w:line="116" w:lineRule="exact"/>
                          <w:ind w:right="55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627</w:t>
                        </w:r>
                      </w:p>
                    </w:tc>
                    <w:tc>
                      <w:tcPr>
                        <w:tcW w:w="1042" w:type="dxa"/>
                        <w:tcBorders>
                          <w:bottom w:val="single" w:sz="4" w:space="0" w:color="000000"/>
                        </w:tcBorders>
                      </w:tcPr>
                      <w:p w14:paraId="2786DA56" w14:textId="77777777" w:rsidR="003B5568" w:rsidRDefault="00313D7C">
                        <w:pPr>
                          <w:pStyle w:val="TableParagraph"/>
                          <w:spacing w:before="25" w:line="116" w:lineRule="exact"/>
                          <w:ind w:right="7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490</w:t>
                        </w:r>
                      </w:p>
                    </w:tc>
                  </w:tr>
                  <w:tr w:rsidR="003B5568" w14:paraId="2786DA5C" w14:textId="77777777">
                    <w:trPr>
                      <w:trHeight w:val="318"/>
                    </w:trPr>
                    <w:tc>
                      <w:tcPr>
                        <w:tcW w:w="4129" w:type="dxa"/>
                        <w:tcBorders>
                          <w:top w:val="single" w:sz="4" w:space="0" w:color="000000"/>
                        </w:tcBorders>
                      </w:tcPr>
                      <w:p w14:paraId="2786DA58" w14:textId="77777777" w:rsidR="003B5568" w:rsidRDefault="003B5568">
                        <w:pPr>
                          <w:pStyle w:val="TableParagraph"/>
                          <w:jc w:val="left"/>
                          <w:rPr>
                            <w:sz w:val="16"/>
                          </w:rPr>
                        </w:pPr>
                      </w:p>
                      <w:p w14:paraId="2786DA59" w14:textId="77777777" w:rsidR="003B5568" w:rsidRDefault="00313D7C">
                        <w:pPr>
                          <w:pStyle w:val="TableParagraph"/>
                          <w:spacing w:line="121" w:lineRule="exact"/>
                          <w:ind w:left="2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Instituições</w:t>
                        </w:r>
                        <w:r>
                          <w:rPr>
                            <w:b/>
                            <w:color w:val="1C0F00"/>
                            <w:spacing w:val="-1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ﬁ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nanceiras</w:t>
                        </w:r>
                        <w:r>
                          <w:rPr>
                            <w:b/>
                            <w:color w:val="1C0F00"/>
                            <w:spacing w:val="-10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1C0F00"/>
                            <w:spacing w:val="-10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fornecedores</w:t>
                        </w:r>
                      </w:p>
                    </w:tc>
                    <w:tc>
                      <w:tcPr>
                        <w:tcW w:w="2675" w:type="dxa"/>
                        <w:tcBorders>
                          <w:top w:val="single" w:sz="4" w:space="0" w:color="000000"/>
                        </w:tcBorders>
                      </w:tcPr>
                      <w:p w14:paraId="2786DA5A" w14:textId="77777777" w:rsidR="003B5568" w:rsidRDefault="00313D7C">
                        <w:pPr>
                          <w:pStyle w:val="TableParagraph"/>
                          <w:spacing w:before="20"/>
                          <w:ind w:right="55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32.595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000000"/>
                        </w:tcBorders>
                      </w:tcPr>
                      <w:p w14:paraId="2786DA5B" w14:textId="77777777" w:rsidR="003B5568" w:rsidRDefault="00313D7C">
                        <w:pPr>
                          <w:pStyle w:val="TableParagraph"/>
                          <w:spacing w:before="20"/>
                          <w:ind w:right="7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14.812</w:t>
                        </w:r>
                      </w:p>
                    </w:tc>
                  </w:tr>
                  <w:tr w:rsidR="003B5568" w14:paraId="2786DA62" w14:textId="77777777">
                    <w:trPr>
                      <w:trHeight w:val="327"/>
                    </w:trPr>
                    <w:tc>
                      <w:tcPr>
                        <w:tcW w:w="4129" w:type="dxa"/>
                        <w:tcBorders>
                          <w:bottom w:val="single" w:sz="4" w:space="0" w:color="000000"/>
                        </w:tcBorders>
                      </w:tcPr>
                      <w:p w14:paraId="2786DA5D" w14:textId="77777777" w:rsidR="003B5568" w:rsidRDefault="00313D7C">
                        <w:pPr>
                          <w:pStyle w:val="TableParagraph"/>
                          <w:spacing w:before="5" w:line="160" w:lineRule="atLeast"/>
                          <w:ind w:left="28" w:right="174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Juros, variações cambiais e monetárias</w:t>
                        </w:r>
                        <w:r>
                          <w:rPr>
                            <w:color w:val="1C0F00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Despesas</w:t>
                        </w:r>
                        <w:r>
                          <w:rPr>
                            <w:color w:val="1C0F0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aluguéis</w:t>
                        </w:r>
                      </w:p>
                    </w:tc>
                    <w:tc>
                      <w:tcPr>
                        <w:tcW w:w="2675" w:type="dxa"/>
                        <w:tcBorders>
                          <w:bottom w:val="single" w:sz="4" w:space="0" w:color="000000"/>
                        </w:tcBorders>
                      </w:tcPr>
                      <w:p w14:paraId="2786DA5E" w14:textId="77777777" w:rsidR="003B5568" w:rsidRDefault="00313D7C">
                        <w:pPr>
                          <w:pStyle w:val="TableParagraph"/>
                          <w:spacing w:before="25"/>
                          <w:ind w:right="55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379</w:t>
                        </w:r>
                      </w:p>
                      <w:p w14:paraId="2786DA5F" w14:textId="77777777" w:rsidR="003B5568" w:rsidRDefault="00313D7C">
                        <w:pPr>
                          <w:pStyle w:val="TableParagraph"/>
                          <w:spacing w:before="3" w:line="116" w:lineRule="exact"/>
                          <w:ind w:right="55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751</w:t>
                        </w:r>
                      </w:p>
                    </w:tc>
                    <w:tc>
                      <w:tcPr>
                        <w:tcW w:w="1042" w:type="dxa"/>
                        <w:tcBorders>
                          <w:bottom w:val="single" w:sz="4" w:space="0" w:color="000000"/>
                        </w:tcBorders>
                      </w:tcPr>
                      <w:p w14:paraId="2786DA60" w14:textId="77777777" w:rsidR="003B5568" w:rsidRDefault="00313D7C">
                        <w:pPr>
                          <w:pStyle w:val="TableParagraph"/>
                          <w:spacing w:before="25"/>
                          <w:ind w:right="7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657</w:t>
                        </w:r>
                      </w:p>
                      <w:p w14:paraId="2786DA61" w14:textId="77777777" w:rsidR="003B5568" w:rsidRDefault="00313D7C">
                        <w:pPr>
                          <w:pStyle w:val="TableParagraph"/>
                          <w:spacing w:before="3" w:line="116" w:lineRule="exact"/>
                          <w:ind w:right="7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12.996</w:t>
                        </w:r>
                      </w:p>
                    </w:tc>
                  </w:tr>
                </w:tbl>
                <w:p w14:paraId="2786DA63" w14:textId="77777777" w:rsidR="003B5568" w:rsidRDefault="003B5568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1C0F00"/>
        </w:rPr>
        <w:t>FGTS</w:t>
      </w:r>
      <w:r>
        <w:rPr>
          <w:color w:val="1C0F00"/>
        </w:rPr>
        <w:tab/>
        <w:t>2.779</w:t>
      </w:r>
      <w:r>
        <w:rPr>
          <w:rFonts w:ascii="Times New Roman"/>
          <w:color w:val="1C0F00"/>
        </w:rPr>
        <w:tab/>
      </w:r>
      <w:r>
        <w:rPr>
          <w:color w:val="1C0F00"/>
        </w:rPr>
        <w:t>2.907</w:t>
      </w:r>
    </w:p>
    <w:p w14:paraId="2786D563" w14:textId="77777777" w:rsidR="003B5568" w:rsidRDefault="003B5568">
      <w:pPr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465" w:space="40"/>
            <w:col w:w="8575"/>
          </w:cols>
        </w:sectPr>
      </w:pPr>
    </w:p>
    <w:p w14:paraId="2786D564" w14:textId="77777777" w:rsidR="003B5568" w:rsidRDefault="003B5568">
      <w:pPr>
        <w:pStyle w:val="Corpodetexto"/>
        <w:rPr>
          <w:sz w:val="20"/>
        </w:rPr>
      </w:pPr>
    </w:p>
    <w:p w14:paraId="2786D565" w14:textId="77777777" w:rsidR="003B5568" w:rsidRDefault="003B5568">
      <w:pPr>
        <w:pStyle w:val="Corpodetexto"/>
        <w:rPr>
          <w:sz w:val="20"/>
        </w:rPr>
      </w:pPr>
    </w:p>
    <w:p w14:paraId="2786D566" w14:textId="77777777" w:rsidR="003B5568" w:rsidRDefault="003B5568">
      <w:pPr>
        <w:pStyle w:val="Corpodetexto"/>
        <w:rPr>
          <w:sz w:val="20"/>
        </w:rPr>
      </w:pPr>
    </w:p>
    <w:p w14:paraId="2786D567" w14:textId="77777777" w:rsidR="003B5568" w:rsidRDefault="003B5568">
      <w:pPr>
        <w:pStyle w:val="Corpodetexto"/>
        <w:rPr>
          <w:sz w:val="20"/>
        </w:rPr>
      </w:pPr>
    </w:p>
    <w:p w14:paraId="2786D568" w14:textId="77777777" w:rsidR="003B5568" w:rsidRDefault="003B5568">
      <w:pPr>
        <w:pStyle w:val="Corpodetexto"/>
        <w:spacing w:before="8" w:after="1"/>
        <w:rPr>
          <w:sz w:val="23"/>
        </w:rPr>
      </w:pPr>
    </w:p>
    <w:p w14:paraId="2786D569" w14:textId="77777777" w:rsidR="003B5568" w:rsidRDefault="00313D7C">
      <w:pPr>
        <w:pStyle w:val="Corpodetexto"/>
        <w:spacing w:line="20" w:lineRule="exact"/>
        <w:ind w:left="578"/>
        <w:rPr>
          <w:sz w:val="2"/>
        </w:rPr>
      </w:pPr>
      <w:r>
        <w:rPr>
          <w:sz w:val="2"/>
        </w:rPr>
      </w:r>
      <w:r>
        <w:rPr>
          <w:sz w:val="2"/>
        </w:rPr>
        <w:pict w14:anchorId="2786D947">
          <v:group id="_x0000_s2528" style="width:393pt;height:.5pt;mso-position-horizontal-relative:char;mso-position-vertical-relative:line" coordsize="7860,10">
            <v:line id="_x0000_s2529" style="position:absolute" from="0,5" to="7859,5" strokeweight=".17569mm"/>
            <w10:anchorlock/>
          </v:group>
        </w:pict>
      </w:r>
    </w:p>
    <w:p w14:paraId="2786D56A" w14:textId="77777777" w:rsidR="003B5568" w:rsidRDefault="003B5568">
      <w:pPr>
        <w:pStyle w:val="Corpodetexto"/>
        <w:spacing w:before="1" w:after="1"/>
        <w:rPr>
          <w:sz w:val="13"/>
        </w:rPr>
      </w:pPr>
    </w:p>
    <w:p w14:paraId="2786D56B" w14:textId="77777777" w:rsidR="003B5568" w:rsidRDefault="00313D7C">
      <w:pPr>
        <w:pStyle w:val="Corpodetexto"/>
        <w:spacing w:line="20" w:lineRule="exact"/>
        <w:ind w:left="578"/>
        <w:rPr>
          <w:sz w:val="2"/>
        </w:rPr>
      </w:pPr>
      <w:r>
        <w:rPr>
          <w:sz w:val="2"/>
        </w:rPr>
      </w:r>
      <w:r>
        <w:rPr>
          <w:sz w:val="2"/>
        </w:rPr>
        <w:pict w14:anchorId="2786D949">
          <v:group id="_x0000_s2526" style="width:393pt;height:.5pt;mso-position-horizontal-relative:char;mso-position-vertical-relative:line" coordsize="7860,10">
            <v:line id="_x0000_s2527" style="position:absolute" from="0,5" to="7859,5" strokeweight=".17569mm"/>
            <w10:anchorlock/>
          </v:group>
        </w:pict>
      </w:r>
    </w:p>
    <w:p w14:paraId="2786D56C" w14:textId="77777777" w:rsidR="003B5568" w:rsidRDefault="003B5568">
      <w:pPr>
        <w:spacing w:line="20" w:lineRule="exact"/>
        <w:rPr>
          <w:sz w:val="2"/>
        </w:rPr>
        <w:sectPr w:rsidR="003B5568">
          <w:type w:val="continuous"/>
          <w:pgSz w:w="18000" w:h="30950"/>
          <w:pgMar w:top="1940" w:right="460" w:bottom="280" w:left="460" w:header="720" w:footer="720" w:gutter="0"/>
          <w:cols w:space="720"/>
        </w:sectPr>
      </w:pPr>
    </w:p>
    <w:p w14:paraId="2786D56D" w14:textId="77777777" w:rsidR="003B5568" w:rsidRDefault="003B5568">
      <w:pPr>
        <w:pStyle w:val="Corpodetexto"/>
        <w:spacing w:before="10"/>
        <w:rPr>
          <w:sz w:val="17"/>
        </w:rPr>
      </w:pPr>
    </w:p>
    <w:p w14:paraId="2786D56E" w14:textId="77777777" w:rsidR="003B5568" w:rsidRDefault="00313D7C">
      <w:pPr>
        <w:pStyle w:val="Ttulo2"/>
        <w:spacing w:line="119" w:lineRule="exact"/>
        <w:jc w:val="right"/>
      </w:pPr>
      <w:r>
        <w:rPr>
          <w:color w:val="1C0F00"/>
        </w:rPr>
        <w:t>Acionistas</w:t>
      </w:r>
    </w:p>
    <w:p w14:paraId="2786D56F" w14:textId="77777777" w:rsidR="003B5568" w:rsidRDefault="00313D7C">
      <w:pPr>
        <w:pStyle w:val="Corpodetexto"/>
        <w:tabs>
          <w:tab w:val="left" w:pos="1445"/>
        </w:tabs>
        <w:spacing w:before="42"/>
        <w:ind w:right="598"/>
        <w:jc w:val="right"/>
      </w:pPr>
      <w:r>
        <w:br w:type="column"/>
      </w:r>
      <w:r>
        <w:rPr>
          <w:color w:val="1C0F00"/>
        </w:rPr>
        <w:t>1.130</w:t>
      </w:r>
      <w:r>
        <w:rPr>
          <w:color w:val="1C0F00"/>
        </w:rPr>
        <w:tab/>
        <w:t>13.653</w:t>
      </w:r>
    </w:p>
    <w:p w14:paraId="2786D570" w14:textId="77777777" w:rsidR="003B5568" w:rsidRDefault="003B5568">
      <w:pPr>
        <w:jc w:val="right"/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9377" w:space="40"/>
            <w:col w:w="7663"/>
          </w:cols>
        </w:sectPr>
      </w:pPr>
    </w:p>
    <w:p w14:paraId="2786D571" w14:textId="77777777" w:rsidR="003B5568" w:rsidRDefault="00313D7C">
      <w:pPr>
        <w:pStyle w:val="Corpodetexto"/>
        <w:tabs>
          <w:tab w:val="left" w:pos="6694"/>
          <w:tab w:val="right" w:pos="8363"/>
        </w:tabs>
        <w:spacing w:before="15"/>
        <w:ind w:left="611"/>
      </w:pPr>
      <w:r>
        <w:rPr>
          <w:color w:val="1C0F00"/>
          <w:spacing w:val="-1"/>
          <w:w w:val="95"/>
        </w:rPr>
        <w:t>Caixa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spacing w:val="-1"/>
          <w:w w:val="95"/>
        </w:rPr>
        <w:t>e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spacing w:val="-1"/>
          <w:w w:val="95"/>
        </w:rPr>
        <w:t>equivalentes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caixa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início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exercício</w:t>
      </w:r>
      <w:r>
        <w:rPr>
          <w:color w:val="1C0F00"/>
          <w:w w:val="95"/>
        </w:rPr>
        <w:tab/>
      </w:r>
      <w:r>
        <w:rPr>
          <w:color w:val="1C0F00"/>
        </w:rPr>
        <w:t>56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3</w:t>
      </w:r>
    </w:p>
    <w:p w14:paraId="2786D572" w14:textId="77777777" w:rsidR="003B5568" w:rsidRDefault="00313D7C">
      <w:pPr>
        <w:pStyle w:val="Ttulo2"/>
        <w:tabs>
          <w:tab w:val="left" w:pos="6693"/>
          <w:tab w:val="right" w:pos="8363"/>
        </w:tabs>
        <w:spacing w:before="184"/>
        <w:ind w:left="611"/>
      </w:pPr>
      <w:r>
        <w:rPr>
          <w:color w:val="1C0F00"/>
          <w:spacing w:val="-1"/>
          <w:w w:val="95"/>
        </w:rPr>
        <w:t>Caixae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spacing w:val="-1"/>
          <w:w w:val="95"/>
        </w:rPr>
        <w:t>equivalentes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caixa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ﬁ</w:t>
      </w:r>
      <w:r>
        <w:rPr>
          <w:color w:val="1C0F00"/>
          <w:w w:val="95"/>
        </w:rPr>
        <w:t>m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exercício</w:t>
      </w:r>
      <w:r>
        <w:rPr>
          <w:color w:val="1C0F00"/>
          <w:w w:val="95"/>
        </w:rPr>
        <w:tab/>
      </w:r>
      <w:r>
        <w:rPr>
          <w:color w:val="1C0F00"/>
        </w:rPr>
        <w:t>12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56</w:t>
      </w:r>
    </w:p>
    <w:p w14:paraId="2786D573" w14:textId="77777777" w:rsidR="003B5568" w:rsidRDefault="00313D7C">
      <w:pPr>
        <w:pStyle w:val="Corpodetexto"/>
        <w:spacing w:before="10"/>
        <w:ind w:left="611"/>
      </w:pPr>
      <w:r>
        <w:rPr>
          <w:color w:val="1C0F00"/>
          <w:w w:val="95"/>
        </w:rPr>
        <w:t>As notas explicativas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são parte integrante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demonstrações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ﬁ</w:t>
      </w:r>
      <w:r>
        <w:rPr>
          <w:color w:val="1C0F00"/>
          <w:w w:val="95"/>
        </w:rPr>
        <w:t>nanceiras.</w:t>
      </w:r>
    </w:p>
    <w:p w14:paraId="2786D574" w14:textId="77777777" w:rsidR="003B5568" w:rsidRDefault="00313D7C">
      <w:pPr>
        <w:pStyle w:val="Corpodetexto"/>
        <w:tabs>
          <w:tab w:val="left" w:pos="6067"/>
          <w:tab w:val="left" w:pos="7587"/>
        </w:tabs>
        <w:spacing w:before="48"/>
        <w:ind w:left="329"/>
      </w:pPr>
      <w:r>
        <w:br w:type="column"/>
      </w:r>
      <w:r>
        <w:rPr>
          <w:color w:val="1C0F00"/>
          <w:w w:val="95"/>
        </w:rPr>
        <w:t>Lucro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líquido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exercício</w:t>
      </w:r>
      <w:r>
        <w:rPr>
          <w:color w:val="1C0F00"/>
          <w:w w:val="95"/>
        </w:rPr>
        <w:tab/>
      </w:r>
      <w:r>
        <w:rPr>
          <w:color w:val="1C0F00"/>
        </w:rPr>
        <w:t>154.538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243.520</w:t>
      </w:r>
    </w:p>
    <w:p w14:paraId="2786D575" w14:textId="77777777" w:rsidR="003B5568" w:rsidRDefault="00313D7C">
      <w:pPr>
        <w:pStyle w:val="Corpodetexto"/>
        <w:tabs>
          <w:tab w:val="left" w:pos="7587"/>
        </w:tabs>
        <w:spacing w:before="3"/>
        <w:ind w:left="6067"/>
      </w:pPr>
      <w:r>
        <w:rPr>
          <w:color w:val="1C0F00"/>
        </w:rPr>
        <w:t>154.538</w:t>
      </w:r>
      <w:r>
        <w:rPr>
          <w:color w:val="1C0F00"/>
        </w:rPr>
        <w:tab/>
        <w:t>243.520</w:t>
      </w:r>
    </w:p>
    <w:p w14:paraId="2786D576" w14:textId="77777777" w:rsidR="003B5568" w:rsidRDefault="00313D7C">
      <w:pPr>
        <w:pStyle w:val="Corpodetexto"/>
        <w:spacing w:line="156" w:lineRule="exact"/>
        <w:ind w:left="301"/>
        <w:rPr>
          <w:sz w:val="15"/>
        </w:rPr>
      </w:pPr>
      <w:r>
        <w:rPr>
          <w:position w:val="-2"/>
          <w:sz w:val="15"/>
        </w:rPr>
      </w:r>
      <w:r>
        <w:rPr>
          <w:position w:val="-2"/>
          <w:sz w:val="15"/>
        </w:rPr>
        <w:pict w14:anchorId="2786D94B">
          <v:shape id="_x0000_s2525" type="#_x0000_t202" style="width:392.3pt;height:7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2786DA64" w14:textId="77777777" w:rsidR="003B5568" w:rsidRDefault="00313D7C">
                  <w:pPr>
                    <w:pStyle w:val="Corpodetexto"/>
                    <w:tabs>
                      <w:tab w:val="left" w:pos="5766"/>
                      <w:tab w:val="right" w:pos="7766"/>
                    </w:tabs>
                    <w:spacing w:before="1" w:line="155" w:lineRule="exact"/>
                    <w:ind w:left="28"/>
                  </w:pPr>
                  <w:r>
                    <w:rPr>
                      <w:color w:val="1C0F00"/>
                      <w:w w:val="95"/>
                    </w:rPr>
                    <w:t>Valor</w:t>
                  </w:r>
                  <w:r>
                    <w:rPr>
                      <w:color w:val="1C0F00"/>
                      <w:spacing w:val="-6"/>
                      <w:w w:val="95"/>
                    </w:rPr>
                    <w:t xml:space="preserve"> </w:t>
                  </w:r>
                  <w:r>
                    <w:rPr>
                      <w:color w:val="1C0F00"/>
                      <w:w w:val="95"/>
                    </w:rPr>
                    <w:t>adicionado</w:t>
                  </w:r>
                  <w:r>
                    <w:rPr>
                      <w:color w:val="1C0F00"/>
                      <w:spacing w:val="-4"/>
                      <w:w w:val="95"/>
                    </w:rPr>
                    <w:t xml:space="preserve"> </w:t>
                  </w:r>
                  <w:r>
                    <w:rPr>
                      <w:color w:val="1C0F00"/>
                      <w:w w:val="95"/>
                    </w:rPr>
                    <w:t>distribuído</w:t>
                  </w:r>
                  <w:r>
                    <w:rPr>
                      <w:color w:val="1C0F00"/>
                      <w:w w:val="95"/>
                    </w:rPr>
                    <w:tab/>
                  </w:r>
                  <w:r>
                    <w:rPr>
                      <w:color w:val="1C0F00"/>
                    </w:rPr>
                    <w:t>264.627</w:t>
                  </w:r>
                  <w:r>
                    <w:rPr>
                      <w:rFonts w:ascii="Times New Roman" w:hAnsi="Times New Roman"/>
                      <w:color w:val="1C0F00"/>
                    </w:rPr>
                    <w:tab/>
                  </w:r>
                  <w:r>
                    <w:rPr>
                      <w:color w:val="1C0F00"/>
                    </w:rPr>
                    <w:t>330.640</w:t>
                  </w:r>
                </w:p>
              </w:txbxContent>
            </v:textbox>
            <w10:anchorlock/>
          </v:shape>
        </w:pict>
      </w:r>
    </w:p>
    <w:p w14:paraId="2786D577" w14:textId="77777777" w:rsidR="003B5568" w:rsidRDefault="00313D7C">
      <w:pPr>
        <w:pStyle w:val="Corpodetexto"/>
        <w:spacing w:before="14"/>
        <w:ind w:left="329"/>
      </w:pPr>
      <w:r>
        <w:rPr>
          <w:color w:val="1C0F00"/>
          <w:w w:val="95"/>
        </w:rPr>
        <w:t>As notas explicativas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são parte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integrante das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demonstrações ﬁnanceiras.</w:t>
      </w:r>
    </w:p>
    <w:p w14:paraId="2786D578" w14:textId="77777777" w:rsidR="003B5568" w:rsidRDefault="003B5568">
      <w:pPr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364" w:space="40"/>
            <w:col w:w="8676"/>
          </w:cols>
        </w:sectPr>
      </w:pPr>
    </w:p>
    <w:p w14:paraId="2786D579" w14:textId="77777777" w:rsidR="003B5568" w:rsidRDefault="003B5568">
      <w:pPr>
        <w:pStyle w:val="Corpodetexto"/>
        <w:spacing w:before="8" w:after="1"/>
      </w:pPr>
    </w:p>
    <w:p w14:paraId="2786D57A" w14:textId="77777777" w:rsidR="003B5568" w:rsidRDefault="00313D7C">
      <w:pPr>
        <w:pStyle w:val="Corpodetexto"/>
        <w:ind w:left="583"/>
        <w:rPr>
          <w:sz w:val="20"/>
        </w:rPr>
      </w:pPr>
      <w:r>
        <w:rPr>
          <w:sz w:val="20"/>
        </w:rPr>
      </w:r>
      <w:r>
        <w:rPr>
          <w:sz w:val="20"/>
        </w:rPr>
        <w:pict w14:anchorId="2786D94D">
          <v:shape id="_x0000_s2524" type="#_x0000_t202" style="width:799.15pt;height:43.2pt;mso-left-percent:-10001;mso-top-percent:-10001;mso-position-horizontal:absolute;mso-position-horizontal-relative:char;mso-position-vertical:absolute;mso-position-vertical-relative:line;mso-left-percent:-10001;mso-top-percent:-10001" fillcolor="#d6d6d6" stroked="f">
            <v:textbox inset="0,0,0,0">
              <w:txbxContent>
                <w:p w14:paraId="2786DA65" w14:textId="77777777" w:rsidR="003B5568" w:rsidRDefault="00313D7C">
                  <w:pPr>
                    <w:spacing w:before="85"/>
                    <w:ind w:left="4358" w:right="435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1C0F00"/>
                      <w:sz w:val="28"/>
                    </w:rPr>
                    <w:t>NOTAS</w:t>
                  </w:r>
                  <w:r>
                    <w:rPr>
                      <w:b/>
                      <w:color w:val="1C0F00"/>
                      <w:spacing w:val="-21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z w:val="28"/>
                    </w:rPr>
                    <w:t>EXPLICATIVAS</w:t>
                  </w:r>
                  <w:r>
                    <w:rPr>
                      <w:b/>
                      <w:color w:val="1C0F00"/>
                      <w:spacing w:val="-20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z w:val="28"/>
                    </w:rPr>
                    <w:t>ÀS</w:t>
                  </w:r>
                  <w:r>
                    <w:rPr>
                      <w:b/>
                      <w:color w:val="1C0F00"/>
                      <w:spacing w:val="-20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z w:val="28"/>
                    </w:rPr>
                    <w:t>DEMONSTRAÇÕES</w:t>
                  </w:r>
                  <w:r>
                    <w:rPr>
                      <w:b/>
                      <w:color w:val="1C0F00"/>
                      <w:spacing w:val="-21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z w:val="28"/>
                    </w:rPr>
                    <w:t>FINANCEIRAS</w:t>
                  </w:r>
                </w:p>
                <w:p w14:paraId="2786DA66" w14:textId="77777777" w:rsidR="003B5568" w:rsidRDefault="00313D7C">
                  <w:pPr>
                    <w:spacing w:before="66"/>
                    <w:ind w:left="4358" w:right="4359"/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color w:val="1C0F00"/>
                      <w:spacing w:val="-1"/>
                      <w:w w:val="95"/>
                      <w:sz w:val="28"/>
                    </w:rPr>
                    <w:t>(Em</w:t>
                  </w:r>
                  <w:r>
                    <w:rPr>
                      <w:i/>
                      <w:color w:val="1C0F00"/>
                      <w:spacing w:val="-16"/>
                      <w:w w:val="95"/>
                      <w:sz w:val="28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8"/>
                    </w:rPr>
                    <w:t>milhares</w:t>
                  </w:r>
                  <w:r>
                    <w:rPr>
                      <w:i/>
                      <w:color w:val="1C0F00"/>
                      <w:spacing w:val="-16"/>
                      <w:w w:val="95"/>
                      <w:sz w:val="28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8"/>
                    </w:rPr>
                    <w:t>de</w:t>
                  </w:r>
                  <w:r>
                    <w:rPr>
                      <w:i/>
                      <w:color w:val="1C0F00"/>
                      <w:spacing w:val="-16"/>
                      <w:w w:val="95"/>
                      <w:sz w:val="28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8"/>
                    </w:rPr>
                    <w:t>Reais,</w:t>
                  </w:r>
                  <w:r>
                    <w:rPr>
                      <w:i/>
                      <w:color w:val="1C0F00"/>
                      <w:spacing w:val="-15"/>
                      <w:w w:val="95"/>
                      <w:sz w:val="28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8"/>
                    </w:rPr>
                    <w:t>exceto</w:t>
                  </w:r>
                  <w:r>
                    <w:rPr>
                      <w:i/>
                      <w:color w:val="1C0F00"/>
                      <w:spacing w:val="-16"/>
                      <w:w w:val="95"/>
                      <w:sz w:val="28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8"/>
                    </w:rPr>
                    <w:t>se</w:t>
                  </w:r>
                  <w:r>
                    <w:rPr>
                      <w:i/>
                      <w:color w:val="1C0F00"/>
                      <w:spacing w:val="-16"/>
                      <w:w w:val="95"/>
                      <w:sz w:val="28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8"/>
                    </w:rPr>
                    <w:t>indicado</w:t>
                  </w:r>
                  <w:r>
                    <w:rPr>
                      <w:i/>
                      <w:color w:val="1C0F00"/>
                      <w:spacing w:val="-16"/>
                      <w:w w:val="95"/>
                      <w:sz w:val="28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8"/>
                    </w:rPr>
                    <w:t>de</w:t>
                  </w:r>
                  <w:r>
                    <w:rPr>
                      <w:i/>
                      <w:color w:val="1C0F00"/>
                      <w:spacing w:val="-15"/>
                      <w:w w:val="95"/>
                      <w:sz w:val="28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8"/>
                    </w:rPr>
                    <w:t>outra</w:t>
                  </w:r>
                  <w:r>
                    <w:rPr>
                      <w:i/>
                      <w:color w:val="1C0F00"/>
                      <w:spacing w:val="-17"/>
                      <w:w w:val="95"/>
                      <w:sz w:val="28"/>
                    </w:rPr>
                    <w:t xml:space="preserve"> </w:t>
                  </w:r>
                  <w:r>
                    <w:rPr>
                      <w:i/>
                      <w:color w:val="1C0F00"/>
                      <w:w w:val="95"/>
                      <w:sz w:val="28"/>
                    </w:rPr>
                    <w:t>forma)</w:t>
                  </w:r>
                </w:p>
              </w:txbxContent>
            </v:textbox>
            <w10:anchorlock/>
          </v:shape>
        </w:pict>
      </w:r>
    </w:p>
    <w:p w14:paraId="2786D57B" w14:textId="77777777" w:rsidR="003B5568" w:rsidRDefault="003B5568">
      <w:pPr>
        <w:pStyle w:val="Corpodetexto"/>
        <w:rPr>
          <w:sz w:val="6"/>
        </w:rPr>
      </w:pPr>
    </w:p>
    <w:p w14:paraId="2786D57C" w14:textId="77777777" w:rsidR="003B5568" w:rsidRDefault="003B5568">
      <w:pPr>
        <w:rPr>
          <w:sz w:val="6"/>
        </w:rPr>
        <w:sectPr w:rsidR="003B5568">
          <w:type w:val="continuous"/>
          <w:pgSz w:w="18000" w:h="30950"/>
          <w:pgMar w:top="1940" w:right="460" w:bottom="280" w:left="460" w:header="720" w:footer="720" w:gutter="0"/>
          <w:cols w:space="720"/>
        </w:sectPr>
      </w:pPr>
    </w:p>
    <w:p w14:paraId="2786D57D" w14:textId="77777777" w:rsidR="003B5568" w:rsidRDefault="00313D7C">
      <w:pPr>
        <w:pStyle w:val="Ttulo2"/>
        <w:numPr>
          <w:ilvl w:val="0"/>
          <w:numId w:val="22"/>
        </w:numPr>
        <w:tabs>
          <w:tab w:val="left" w:pos="866"/>
        </w:tabs>
        <w:spacing w:before="57"/>
      </w:pPr>
      <w:r>
        <w:pict w14:anchorId="2786D94E">
          <v:group id="_x0000_s2470" style="position:absolute;left:0;text-align:left;margin-left:30.3pt;margin-top:52.15pt;width:839pt;height:1469pt;z-index:-17902592;mso-position-horizontal-relative:page;mso-position-vertical-relative:page" coordorigin="606,1043" coordsize="16780,29380">
            <v:rect id="_x0000_s2523" style="position:absolute;left:615;top:1054;width:16760;height:29359" filled="f" strokeweight=".35172mm"/>
            <v:line id="_x0000_s2522" style="position:absolute" from="1045,3671" to="17026,3671" strokecolor="#3a9366" strokeweight="1.40617mm"/>
            <v:rect id="_x0000_s2521" style="position:absolute;left:1045;top:1791;width:1073;height:680" fillcolor="#006d33" stroked="f"/>
            <v:rect id="_x0000_s2520" style="position:absolute;left:1045;top:1402;width:1073;height:260" fillcolor="#eaaa21" stroked="f"/>
            <v:shape id="_x0000_s2519" style="position:absolute;left:2497;top:1783;width:4040;height:417" coordorigin="2497,1784" coordsize="4040,417" o:spt="100" adj="0,,0" path="m3374,1794r-324,l2938,2190r331,l3295,2098r-201,l3112,2036r163,l3302,1943r-164,l3154,1886r193,l3374,1794xm2801,1794r-190,l2497,2190r131,l2663,2067r79,l2749,2066r68,-13l2870,2025r38,-43l2912,1975r-163,l2689,1974r25,-88l2936,1886r1,-14l2918,1831r-45,-27l2801,1794xm2936,1886r-185,l2773,1888r21,5l2808,1906r,22l2799,1949r-14,14l2769,1971r-20,4l2912,1975r20,-48l2936,1886xm5500,1794r-187,l5201,2190r129,l5370,2052r225,l5591,2032r-16,-16l5550,2004r33,-14l5608,1970r4,-5l5394,1965r23,-79l5649,1886r,-1l5650,1866r-2,-16l5641,1835r-17,-18l5595,1804r-41,-7l5500,1794xm5595,2052r-186,l5426,2053r13,1l5449,2057r8,4l5464,2070r3,13l5465,2100r-6,21l5458,2124r,2l5457,2128r-5,22l5448,2168r-1,14l5446,2190r132,l5581,2178r-7,-3l5573,2163r5,-21l5587,2109r9,-48l5595,2052xm6021,1794r-133,l5880,1807r-163,254l5634,2190r127,l5791,2138r255,l6040,2056r-201,l5880,1983r40,-70l6030,1913r-9,-119xm6046,2138r-126,l5920,2190r130,l6046,2138xm6030,1913r-110,l5921,2056r119,l6030,1913xm5649,1886r-171,l5498,1889r14,7l5519,1909r-1,18l5510,1944r-12,11l5480,1962r-23,3l5612,1965r16,-20l5641,1915r2,-3l5644,1910r,-3l5649,1886xm6266,2068r-125,l6141,2119r24,42l6211,2190r68,11l6357,2192r66,-25l6473,2124r7,-14l6300,2110r-13,-4l6279,2100r-10,-7l6264,2083r2,-15xm6403,1784r-71,8l6271,1815r-47,40l6195,1910r,61l6226,2008r49,21l6326,2043r38,14l6375,2081r-8,12l6354,2102r-19,6l6313,2110r167,l6503,2064r,-58l6471,1970r-49,-21l6372,1935r-38,-15l6323,1898r5,-10l6338,1881r14,-5l6371,1875r165,l6536,1860r-21,-39l6472,1794r-69,-10xm6536,1875r-153,l6395,1877r15,10l6415,1895r-2,14l6537,1909r-1,-34xm5048,1794r-190,l4746,2190r211,l4965,2189r63,-9l5080,2159r39,-36l5131,2098r-228,l4923,2025r223,l5143,2013r-14,-20l5104,1980r23,-14l5142,1952r-198,l4962,1886r218,l5181,1845r-25,-30l5110,1799r-62,-5xm5146,2025r-181,l4993,2026r21,4l5026,2041r,20l5017,2079r-14,11l4986,2096r-21,2l5131,2098r13,-27l5148,2040r-2,-15xm5180,1886r-172,l5028,1887r16,3l5053,1900r-1,18l5044,1933r-12,11l5016,1950r-19,2l5142,1952r7,-6l5168,1922r12,-28l5180,1886xm4560,1784r-15,l4530,1785r-14,2l4501,1790r-69,26l4372,1858r-47,59l4294,1989r-11,74l4294,2122r31,43l4375,2192r66,9l4457,2200r15,-1l4487,2197r14,-3l4569,2169r60,-43l4646,2104r-177,l4434,2093r-16,-27l4416,2029r8,-39l4435,1959r17,-30l4474,1904r27,-18l4510,1883r10,-3l4709,1880r-10,-32l4648,1801r-88,-17xm4709,1880r-177,l4566,1889r17,25l4587,1950r-8,40l4567,2027r-18,31l4528,2082r-27,16l4491,2102r-11,2l4646,2104r31,-38l4710,1990r9,-76l4709,1880xm3673,1898r-130,l3460,2190r129,l3673,1898xm4088,1794r-186,l3804,2138r-15,52l3920,2190r38,-138l4182,2052r-3,-20l4163,2016r-25,-12l4172,1989r27,-21l4200,1965r-218,l4005,1886r229,l4237,1857r-19,-35l4170,1801r-82,-7xm4182,2052r-185,l4014,2053r13,1l4037,2057r8,4l4052,2070r2,13l4052,2100r-5,21l4046,2124r,2l4045,2128r-5,22l4036,2168r-2,14l4034,2190r132,l4169,2178r-7,-3l4161,2163r5,-21l4175,2109r9,-48l4182,2052xm4234,1886r-169,l4086,1889r14,7l4107,1909r-1,18l4098,1944r-13,11l4067,1962r-22,3l4200,1965r19,-26l4232,1907r2,-21xm3819,1794r-364,l3426,1898r363,l3819,1794xe" fillcolor="#006d33" stroked="f">
              <v:stroke joinstyle="round"/>
              <v:formulas/>
              <v:path arrowok="t" o:connecttype="segments"/>
            </v:shape>
            <v:shape id="_x0000_s2518" style="position:absolute;left:1045;top:1661;width:1073;height:530" coordorigin="1045,1662" coordsize="1073,530" o:spt="100" adj="0,,0" path="m1950,2038r-147,l1830,2043r13,11l1847,2069r1,12l1852,2191r108,l1954,2058r-4,-20xm1894,1792r-201,l1578,2188r116,l1737,2038r213,l1950,2038r-10,-15l1927,2015r-13,-3l1939,2001r21,-15l1978,1968r6,-8l1759,1960r12,-43l1779,1886r4,-15l2005,1871r-4,-16l1981,1822r-28,-19l1923,1794r-29,-2xm1442,1792r-190,l1137,2187r234,l1433,2183r38,-10l1495,2160r16,-13l1529,2124r7,-18l1276,2106r21,-72l1301,2020r235,l1532,2012r-12,-14l1509,1990r-5,-4l1525,1973r16,-16l1550,1944r-228,l1343,1871r222,l1563,1858r-15,-28l1526,1812r-27,-12l1470,1794r-28,-2xm1536,2020r-158,l1400,2022r13,5l1419,2033r4,6l1429,2048r-3,19l1423,2073r-5,9l1409,2092r-18,10l1362,2106r174,l1541,2094r4,-33l1541,2030r-5,-10xm2005,1871r-137,l1891,1876r12,10l1908,1898r1,9l1906,1922r-11,18l1875,1954r-30,6l1984,1960r6,-9l2000,1931r6,-23l2007,1882r-2,-11xm1565,1871r-132,l1445,1873r11,6l1464,1889r2,12l1463,1919r-10,13l1437,1941r-19,3l1550,1944r1,-2l1556,1934r8,-21l1567,1886r-2,-15xm2118,1662r-1073,l1045,1792r1073,l2118,1662xe" stroked="f">
              <v:stroke joinstyle="round"/>
              <v:formulas/>
              <v:path arrowok="t" o:connecttype="segments"/>
            </v:shape>
            <v:shape id="_x0000_s2517" type="#_x0000_t75" style="position:absolute;left:1045;top:2810;width:6323;height:680">
              <v:imagedata r:id="rId9" o:title=""/>
            </v:shape>
            <v:shape id="_x0000_s2516" type="#_x0000_t75" style="position:absolute;left:12841;top:1576;width:1494;height:575">
              <v:imagedata r:id="rId17" o:title=""/>
            </v:shape>
            <v:shape id="_x0000_s2515" type="#_x0000_t75" style="position:absolute;left:12841;top:1671;width:1492;height:887">
              <v:imagedata r:id="rId11" o:title=""/>
            </v:shape>
            <v:shape id="_x0000_s2514" type="#_x0000_t75" style="position:absolute;left:12856;top:1850;width:1150;height:696">
              <v:imagedata r:id="rId18" o:title=""/>
            </v:shape>
            <v:shape id="_x0000_s2513" type="#_x0000_t75" style="position:absolute;left:12977;top:1994;width:877;height:464">
              <v:imagedata r:id="rId19" o:title=""/>
            </v:shape>
            <v:shape id="_x0000_s2512" style="position:absolute;left:12841;top:2067;width:1494;height:567" coordorigin="12842,2068" coordsize="1494,567" path="m14250,2068r-83,2l14085,2075r-79,8l13929,2093r-75,13l13755,2126r-96,24l13569,2177r-86,29l13401,2237r-76,32l13254,2302r-66,33l13127,2368r-56,32l12978,2458r-59,41l12850,2551r-8,8l12842,2634r8,-7l12874,2609r97,-62l13055,2500r106,-50l13221,2424r66,-25l13358,2374r75,-23l13514,2329r86,-20l13691,2291r95,-15l13886,2265r106,-9l14074,2253r84,-1l14245,2253r90,4l14335,2068r-85,xe" stroked="f">
              <v:path arrowok="t"/>
            </v:shape>
            <v:shape id="_x0000_s2511" type="#_x0000_t75" style="position:absolute;left:12841;top:2251;width:1494;height:383">
              <v:imagedata r:id="rId20" o:title=""/>
            </v:shape>
            <v:shape id="_x0000_s2510" type="#_x0000_t75" style="position:absolute;left:14477;top:1498;width:2415;height:926">
              <v:imagedata r:id="rId15" o:title=""/>
            </v:shape>
            <v:shape id="_x0000_s2509" type="#_x0000_t75" style="position:absolute;left:14483;top:2511;width:2415;height:127">
              <v:imagedata r:id="rId16" o:title=""/>
            </v:shape>
            <v:rect id="_x0000_s2508" style="position:absolute;left:4080;top:3365;width:76;height:19" fillcolor="black" stroked="f"/>
            <v:shape id="_x0000_s2507" style="position:absolute;left:605;top:1043;width:16780;height:29329" coordorigin="606,1043" coordsize="16780,29329" o:spt="100" adj="0,,0" path="m655,1043r,29309m606,30372r16779,e" filled="f" strokecolor="#006d33" strokeweight="1.75789mm">
              <v:stroke joinstyle="round"/>
              <v:formulas/>
              <v:path arrowok="t" o:connecttype="segments"/>
            </v:shape>
            <v:shape id="_x0000_s2506" style="position:absolute;left:1043;top:13578;width:7860;height:4150" coordorigin="1043,13578" coordsize="7860,4150" o:spt="100" adj="0,,0" path="m1043,13578r7860,m1043,13751r7860,m1043,17555r7860,m1043,17728r7860,e" filled="f" strokeweight=".17569mm">
              <v:stroke joinstyle="round"/>
              <v:formulas/>
              <v:path arrowok="t" o:connecttype="segments"/>
            </v:shape>
            <v:shape id="_x0000_s2505" style="position:absolute;left:9164;top:13425;width:7846;height:4320" coordorigin="9165,13425" coordsize="7846,4320" o:spt="100" adj="0,,0" path="m17010,17579r-2902,l14108,17579r-4943,l9165,17745r4943,l14108,17745r2902,l17010,17579xm17010,13425r-2902,l14108,13425r-4943,l9165,13591r4943,l14108,13591r2902,l17010,13425xe" fillcolor="#f2f2f2" stroked="f">
              <v:stroke joinstyle="round"/>
              <v:formulas/>
              <v:path arrowok="t" o:connecttype="segments"/>
            </v:shape>
            <v:shape id="_x0000_s2504" style="position:absolute;left:9164;top:10601;width:7845;height:2659" coordorigin="9165,10601" coordsize="7845,2659" o:spt="100" adj="0,,0" path="m9165,10601r7845,m9165,13259r7845,e" filled="f" strokeweight=".17569mm">
              <v:stroke joinstyle="round"/>
              <v:formulas/>
              <v:path arrowok="t" o:connecttype="segments"/>
            </v:shape>
            <v:rect id="_x0000_s2503" style="position:absolute;left:9164;top:13420;width:4944;height:5" fillcolor="black" stroked="f"/>
            <v:rect id="_x0000_s2502" style="position:absolute;left:9164;top:13425;width:4944;height:5" fillcolor="#1c0f00" stroked="f"/>
            <v:rect id="_x0000_s2501" style="position:absolute;left:14108;top:13420;width:1381;height:5" fillcolor="black" stroked="f"/>
            <v:rect id="_x0000_s2500" style="position:absolute;left:14108;top:13425;width:1381;height:5" fillcolor="#1c0f00" stroked="f"/>
            <v:line id="_x0000_s2499" style="position:absolute" from="15489,13425" to="15629,13425" strokeweight=".17569mm"/>
            <v:line id="_x0000_s2498" style="position:absolute" from="15489,13425" to="15629,13425" strokecolor="#1c0f00" strokeweight=".17569mm"/>
            <v:line id="_x0000_s2497" style="position:absolute" from="15629,13425" to="17010,13425" strokeweight=".17569mm"/>
            <v:line id="_x0000_s2496" style="position:absolute" from="15629,13425" to="17010,13425" strokecolor="#1c0f00" strokeweight=".17569mm"/>
            <v:rect id="_x0000_s2495" style="position:absolute;left:9164;top:13591;width:4944;height:5" fillcolor="black" stroked="f"/>
            <v:rect id="_x0000_s2494" style="position:absolute;left:9164;top:13586;width:4944;height:5" fillcolor="#1c0f00" stroked="f"/>
            <v:rect id="_x0000_s2493" style="position:absolute;left:14108;top:13591;width:1381;height:5" fillcolor="black" stroked="f"/>
            <v:rect id="_x0000_s2492" style="position:absolute;left:14108;top:13586;width:1381;height:5" fillcolor="#1c0f00" stroked="f"/>
            <v:line id="_x0000_s2491" style="position:absolute" from="15489,13591" to="15629,13591" strokeweight=".17569mm"/>
            <v:line id="_x0000_s2490" style="position:absolute" from="15489,13591" to="15629,13591" strokecolor="#1c0f00" strokeweight=".17569mm"/>
            <v:line id="_x0000_s2489" style="position:absolute" from="15629,13591" to="17010,13591" strokeweight=".17569mm"/>
            <v:line id="_x0000_s2488" style="position:absolute" from="15629,13591" to="17010,13591" strokecolor="#1c0f00" strokeweight=".17569mm"/>
            <v:shape id="_x0000_s2487" style="position:absolute;left:9164;top:14089;width:7845;height:3323" coordorigin="9165,14090" coordsize="7845,3323" o:spt="100" adj="0,,0" path="m9165,14090r7845,m9165,14754r7845,m9165,17413r7845,e" filled="f" strokeweight=".17569mm">
              <v:stroke joinstyle="round"/>
              <v:formulas/>
              <v:path arrowok="t" o:connecttype="segments"/>
            </v:shape>
            <v:rect id="_x0000_s2486" style="position:absolute;left:9164;top:17573;width:4944;height:5" fillcolor="black" stroked="f"/>
            <v:rect id="_x0000_s2485" style="position:absolute;left:9164;top:17578;width:4944;height:5" fillcolor="#1c0f00" stroked="f"/>
            <v:rect id="_x0000_s2484" style="position:absolute;left:14108;top:17573;width:1381;height:5" fillcolor="black" stroked="f"/>
            <v:rect id="_x0000_s2483" style="position:absolute;left:14108;top:17578;width:1381;height:5" fillcolor="#1c0f00" stroked="f"/>
            <v:line id="_x0000_s2482" style="position:absolute" from="15489,17579" to="15629,17579" strokeweight=".17569mm"/>
            <v:line id="_x0000_s2481" style="position:absolute" from="15489,17579" to="15629,17579" strokecolor="#1c0f00" strokeweight=".17569mm"/>
            <v:line id="_x0000_s2480" style="position:absolute" from="15629,17579" to="17010,17579" strokeweight=".17569mm"/>
            <v:line id="_x0000_s2479" style="position:absolute" from="15629,17579" to="17010,17579" strokecolor="#1c0f00" strokeweight=".17569mm"/>
            <v:rect id="_x0000_s2478" style="position:absolute;left:9164;top:17744;width:4944;height:5" fillcolor="black" stroked="f"/>
            <v:rect id="_x0000_s2477" style="position:absolute;left:9164;top:17739;width:4944;height:5" fillcolor="#1c0f00" stroked="f"/>
            <v:rect id="_x0000_s2476" style="position:absolute;left:14108;top:17744;width:1381;height:5" fillcolor="black" stroked="f"/>
            <v:rect id="_x0000_s2475" style="position:absolute;left:14108;top:17739;width:1381;height:5" fillcolor="#1c0f00" stroked="f"/>
            <v:line id="_x0000_s2474" style="position:absolute" from="15489,17745" to="15629,17745" strokeweight=".17569mm"/>
            <v:line id="_x0000_s2473" style="position:absolute" from="15489,17745" to="15629,17745" strokecolor="#1c0f00" strokeweight=".17569mm"/>
            <v:line id="_x0000_s2472" style="position:absolute" from="15629,17745" to="17010,17745" strokeweight=".17569mm"/>
            <v:line id="_x0000_s2471" style="position:absolute" from="15629,17745" to="17010,17745" strokecolor="#1c0f00" strokeweight=".17569mm"/>
            <w10:wrap anchorx="page" anchory="page"/>
          </v:group>
        </w:pict>
      </w:r>
      <w:r>
        <w:rPr>
          <w:color w:val="1C0F00"/>
          <w:w w:val="95"/>
        </w:rPr>
        <w:t>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suas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operações</w:t>
      </w:r>
    </w:p>
    <w:p w14:paraId="2786D57E" w14:textId="77777777" w:rsidR="003B5568" w:rsidRDefault="00313D7C">
      <w:pPr>
        <w:pStyle w:val="Corpodetexto"/>
        <w:spacing w:before="64" w:line="249" w:lineRule="auto"/>
        <w:ind w:left="583"/>
      </w:pPr>
      <w:r>
        <w:rPr>
          <w:color w:val="1C0F00"/>
        </w:rPr>
        <w:t>A</w:t>
      </w:r>
      <w:r>
        <w:rPr>
          <w:color w:val="1C0F00"/>
          <w:spacing w:val="4"/>
        </w:rPr>
        <w:t xml:space="preserve"> </w:t>
      </w:r>
      <w:r>
        <w:rPr>
          <w:color w:val="1C0F00"/>
        </w:rPr>
        <w:t>Petrobras</w:t>
      </w:r>
      <w:r>
        <w:rPr>
          <w:color w:val="1C0F00"/>
          <w:spacing w:val="5"/>
        </w:rPr>
        <w:t xml:space="preserve"> </w:t>
      </w:r>
      <w:r>
        <w:rPr>
          <w:color w:val="1C0F00"/>
        </w:rPr>
        <w:t>Biocombustível</w:t>
      </w:r>
      <w:r>
        <w:rPr>
          <w:color w:val="1C0F00"/>
          <w:spacing w:val="4"/>
        </w:rPr>
        <w:t xml:space="preserve"> </w:t>
      </w:r>
      <w:r>
        <w:rPr>
          <w:color w:val="1C0F00"/>
        </w:rPr>
        <w:t>S.A.</w:t>
      </w:r>
      <w:r>
        <w:rPr>
          <w:color w:val="1C0F00"/>
          <w:spacing w:val="4"/>
        </w:rPr>
        <w:t xml:space="preserve"> </w:t>
      </w:r>
      <w:r>
        <w:rPr>
          <w:color w:val="1C0F00"/>
        </w:rPr>
        <w:t>("PBIO"</w:t>
      </w:r>
      <w:r>
        <w:rPr>
          <w:color w:val="1C0F00"/>
          <w:spacing w:val="5"/>
        </w:rPr>
        <w:t xml:space="preserve"> </w:t>
      </w:r>
      <w:r>
        <w:rPr>
          <w:color w:val="1C0F00"/>
        </w:rPr>
        <w:t>ou</w:t>
      </w:r>
      <w:r>
        <w:rPr>
          <w:color w:val="1C0F00"/>
          <w:spacing w:val="4"/>
        </w:rPr>
        <w:t xml:space="preserve"> </w:t>
      </w:r>
      <w:r>
        <w:rPr>
          <w:color w:val="1C0F00"/>
        </w:rPr>
        <w:t>"Companhia")</w:t>
      </w:r>
      <w:r>
        <w:rPr>
          <w:color w:val="1C0F00"/>
          <w:spacing w:val="5"/>
        </w:rPr>
        <w:t xml:space="preserve"> </w:t>
      </w:r>
      <w:r>
        <w:rPr>
          <w:color w:val="1C0F00"/>
        </w:rPr>
        <w:t>é</w:t>
      </w:r>
      <w:r>
        <w:rPr>
          <w:color w:val="1C0F00"/>
          <w:spacing w:val="4"/>
        </w:rPr>
        <w:t xml:space="preserve"> </w:t>
      </w:r>
      <w:r>
        <w:rPr>
          <w:color w:val="1C0F00"/>
        </w:rPr>
        <w:t>uma</w:t>
      </w:r>
      <w:r>
        <w:rPr>
          <w:color w:val="1C0F00"/>
          <w:spacing w:val="5"/>
        </w:rPr>
        <w:t xml:space="preserve"> </w:t>
      </w:r>
      <w:r>
        <w:rPr>
          <w:color w:val="1C0F00"/>
        </w:rPr>
        <w:t>controlada</w:t>
      </w:r>
      <w:r>
        <w:rPr>
          <w:color w:val="1C0F00"/>
          <w:spacing w:val="4"/>
        </w:rPr>
        <w:t xml:space="preserve"> </w:t>
      </w:r>
      <w:r>
        <w:rPr>
          <w:color w:val="1C0F00"/>
        </w:rPr>
        <w:t>integral</w:t>
      </w:r>
      <w:r>
        <w:rPr>
          <w:color w:val="1C0F00"/>
          <w:spacing w:val="5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4"/>
        </w:rPr>
        <w:t xml:space="preserve"> </w:t>
      </w:r>
      <w:r>
        <w:rPr>
          <w:color w:val="1C0F00"/>
        </w:rPr>
        <w:t>Petróleo</w:t>
      </w:r>
      <w:r>
        <w:rPr>
          <w:color w:val="1C0F00"/>
          <w:spacing w:val="5"/>
        </w:rPr>
        <w:t xml:space="preserve"> </w:t>
      </w:r>
      <w:r>
        <w:rPr>
          <w:color w:val="1C0F00"/>
        </w:rPr>
        <w:t>Brasileiro</w:t>
      </w:r>
      <w:r>
        <w:rPr>
          <w:color w:val="1C0F00"/>
          <w:spacing w:val="4"/>
        </w:rPr>
        <w:t xml:space="preserve"> </w:t>
      </w:r>
      <w:r>
        <w:rPr>
          <w:color w:val="1C0F00"/>
        </w:rPr>
        <w:t>S.A.</w:t>
      </w:r>
      <w:r>
        <w:rPr>
          <w:color w:val="1C0F00"/>
          <w:spacing w:val="5"/>
        </w:rPr>
        <w:t xml:space="preserve"> </w:t>
      </w:r>
      <w:r>
        <w:rPr>
          <w:color w:val="1C0F00"/>
          <w:w w:val="90"/>
        </w:rPr>
        <w:t></w:t>
      </w:r>
      <w:r>
        <w:rPr>
          <w:color w:val="1C0F00"/>
          <w:spacing w:val="9"/>
          <w:w w:val="90"/>
        </w:rPr>
        <w:t xml:space="preserve"> </w:t>
      </w:r>
      <w:r>
        <w:rPr>
          <w:color w:val="1C0F00"/>
        </w:rPr>
        <w:t>Petrobras,</w:t>
      </w:r>
      <w:r>
        <w:rPr>
          <w:color w:val="1C0F00"/>
          <w:spacing w:val="1"/>
        </w:rPr>
        <w:t xml:space="preserve"> </w:t>
      </w:r>
      <w:r>
        <w:rPr>
          <w:color w:val="1C0F00"/>
          <w:spacing w:val="-1"/>
        </w:rPr>
        <w:t xml:space="preserve">constituída em 16 de junho de 2008, </w:t>
      </w:r>
      <w:r>
        <w:rPr>
          <w:color w:val="1C0F00"/>
        </w:rPr>
        <w:t>tendo por finalidade a produção, logística, comercialização, pesquisa e desenvolvimento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13"/>
        </w:rPr>
        <w:t xml:space="preserve"> </w:t>
      </w:r>
      <w:r>
        <w:rPr>
          <w:color w:val="1C0F00"/>
        </w:rPr>
        <w:t>biocombustíveis,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bem</w:t>
      </w:r>
      <w:r>
        <w:rPr>
          <w:color w:val="1C0F00"/>
          <w:spacing w:val="13"/>
        </w:rPr>
        <w:t xml:space="preserve"> </w:t>
      </w:r>
      <w:r>
        <w:rPr>
          <w:color w:val="1C0F00"/>
        </w:rPr>
        <w:t>como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13"/>
        </w:rPr>
        <w:t xml:space="preserve"> </w:t>
      </w:r>
      <w:r>
        <w:rPr>
          <w:color w:val="1C0F00"/>
        </w:rPr>
        <w:t>quaisquer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outros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produtos,</w:t>
      </w:r>
      <w:r>
        <w:rPr>
          <w:color w:val="1C0F00"/>
          <w:spacing w:val="13"/>
        </w:rPr>
        <w:t xml:space="preserve"> </w:t>
      </w:r>
      <w:r>
        <w:rPr>
          <w:color w:val="1C0F00"/>
        </w:rPr>
        <w:t>subprodutos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13"/>
        </w:rPr>
        <w:t xml:space="preserve"> </w:t>
      </w:r>
      <w:r>
        <w:rPr>
          <w:color w:val="1C0F00"/>
        </w:rPr>
        <w:t>atividades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correlatas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ou</w:t>
      </w:r>
      <w:r>
        <w:rPr>
          <w:color w:val="1C0F00"/>
          <w:spacing w:val="13"/>
        </w:rPr>
        <w:t xml:space="preserve"> </w:t>
      </w:r>
      <w:r>
        <w:rPr>
          <w:color w:val="1C0F00"/>
        </w:rPr>
        <w:t>afins,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13"/>
        </w:rPr>
        <w:t xml:space="preserve"> </w:t>
      </w:r>
      <w:r>
        <w:rPr>
          <w:color w:val="1C0F00"/>
        </w:rPr>
        <w:t>logística</w:t>
      </w:r>
      <w:r>
        <w:rPr>
          <w:color w:val="1C0F00"/>
          <w:spacing w:val="14"/>
        </w:rPr>
        <w:t xml:space="preserve"> </w:t>
      </w:r>
      <w:r>
        <w:rPr>
          <w:color w:val="1C0F00"/>
          <w:spacing w:val="22"/>
        </w:rPr>
        <w:t>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comercialização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matéria-primaea geração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energia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elétrica, associada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suas operações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produção de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biocombustíveis.</w:t>
      </w:r>
    </w:p>
    <w:p w14:paraId="2786D57F" w14:textId="77777777" w:rsidR="003B5568" w:rsidRDefault="00313D7C">
      <w:pPr>
        <w:pStyle w:val="Corpodetexto"/>
        <w:spacing w:before="57" w:line="249" w:lineRule="auto"/>
        <w:ind w:left="583" w:right="61"/>
        <w:jc w:val="both"/>
      </w:pPr>
      <w:r>
        <w:rPr>
          <w:color w:val="1C0F00"/>
        </w:rPr>
        <w:t>A Companhia poderá também atuar na produção, logística, comercialização e pesquisa e desenvolvimento de negócios e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empreendimentos, cujos processos produtivos e soluções tecnológicas abranjam atividades de baixas emissões de carbono,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eficiência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energética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tecnologias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sustentáveis.</w:t>
      </w:r>
    </w:p>
    <w:p w14:paraId="2786D580" w14:textId="77777777" w:rsidR="003B5568" w:rsidRDefault="00313D7C">
      <w:pPr>
        <w:pStyle w:val="Corpodetexto"/>
        <w:spacing w:before="58" w:line="249" w:lineRule="auto"/>
        <w:ind w:left="583" w:right="65"/>
        <w:jc w:val="both"/>
      </w:pPr>
      <w:r>
        <w:rPr>
          <w:color w:val="1C0F00"/>
          <w:spacing w:val="-1"/>
        </w:rPr>
        <w:t>A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Companhia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mantém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transações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relevantes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coma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controladora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Petróleo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Brasileiro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S.A.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-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Petrobras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segue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Plano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Negócios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desta,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condução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suas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operações.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Portanto,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estas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demonstrações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financeiras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devem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ser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lidas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neste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contexto.</w:t>
      </w:r>
    </w:p>
    <w:p w14:paraId="2786D581" w14:textId="77777777" w:rsidR="003B5568" w:rsidRDefault="00313D7C">
      <w:pPr>
        <w:pStyle w:val="Ttulo2"/>
        <w:numPr>
          <w:ilvl w:val="1"/>
          <w:numId w:val="22"/>
        </w:numPr>
        <w:tabs>
          <w:tab w:val="left" w:pos="866"/>
        </w:tabs>
        <w:spacing w:before="57"/>
        <w:jc w:val="both"/>
      </w:pPr>
      <w:r>
        <w:rPr>
          <w:color w:val="1C0F00"/>
          <w:w w:val="95"/>
        </w:rPr>
        <w:t>Principais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impactos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nas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operações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Companhia</w:t>
      </w:r>
    </w:p>
    <w:p w14:paraId="2786D582" w14:textId="77777777" w:rsidR="003B5568" w:rsidRDefault="00313D7C">
      <w:pPr>
        <w:pStyle w:val="Corpodetexto"/>
        <w:spacing w:before="64" w:line="249" w:lineRule="auto"/>
        <w:ind w:left="583" w:right="62"/>
        <w:jc w:val="both"/>
      </w:pPr>
      <w:r>
        <w:rPr>
          <w:color w:val="1C0F00"/>
        </w:rPr>
        <w:t>O mercado de biodiesel recuperou-se no terceiro e no quarto trimestre de 2020, resultado do reaquecimento da atividade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econômica.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Dessa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forma,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efeitos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quarentena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(decorrente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pandemia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Covid-19)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mercado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combustíveis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foram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minimizados,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apesar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estar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sendo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mais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intenso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Nordeste,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principal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mercado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usinas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Companhia.</w:t>
      </w:r>
    </w:p>
    <w:p w14:paraId="2786D583" w14:textId="77777777" w:rsidR="003B5568" w:rsidRDefault="00313D7C">
      <w:pPr>
        <w:pStyle w:val="Corpodetexto"/>
        <w:spacing w:before="57" w:line="249" w:lineRule="auto"/>
        <w:ind w:left="583" w:right="60"/>
        <w:jc w:val="both"/>
      </w:pPr>
      <w:r>
        <w:rPr>
          <w:color w:val="1C0F00"/>
        </w:rPr>
        <w:t>O Leilão 73 (período de entregas de julho e agosto) teve uma demanda de biodiesel 28% acima do mesmo perío</w:t>
      </w:r>
      <w:r>
        <w:rPr>
          <w:color w:val="1C0F00"/>
        </w:rPr>
        <w:t>do de 2019, o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que representou um crescimento real, observado o aumento de 20% no mandato de mistura no período (de 10% para 12%) na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comparação anual. O reflexo desse aumento de demanda acima da expectativa, resultou em alta significativa dos preços de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vend</w:t>
      </w:r>
      <w:r>
        <w:rPr>
          <w:color w:val="1C0F00"/>
        </w:rPr>
        <w:t>a de biodiesel, puxada também pela alta dos preços de matéria prima (influenciados pelo câmbio e pelo grande volume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exportação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soja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brasileira),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além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necessidade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um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leilão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73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complementar,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reforçar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as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ofertas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entregas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especificas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mês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agosto.</w:t>
      </w:r>
    </w:p>
    <w:p w14:paraId="2786D584" w14:textId="77777777" w:rsidR="003B5568" w:rsidRDefault="00313D7C">
      <w:pPr>
        <w:pStyle w:val="Corpodetexto"/>
        <w:spacing w:before="58" w:line="249" w:lineRule="auto"/>
        <w:ind w:left="583" w:right="62"/>
        <w:jc w:val="both"/>
      </w:pPr>
      <w:r>
        <w:rPr>
          <w:color w:val="1C0F00"/>
          <w:w w:val="95"/>
        </w:rPr>
        <w:t>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Leilão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74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foi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um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leilão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atípico,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convocado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forma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emergencial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pela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ANP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complementar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oferta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biodiesel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L72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(período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de entregas de maioe junho), que não conseguiu atender a demanda. As distribuidoras relataram dificuldades para fazer retiradas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biodiesel,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haviam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comprado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leilão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realizado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meados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abril.O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L74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comercializou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72,9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milhões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litros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biodiesel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volume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comprado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correspondeu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99,2%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todo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volume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usinas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participantes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colocaram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venda.</w:t>
      </w:r>
    </w:p>
    <w:p w14:paraId="2786D585" w14:textId="77777777" w:rsidR="003B5568" w:rsidRDefault="00313D7C">
      <w:pPr>
        <w:pStyle w:val="Corpodetexto"/>
        <w:spacing w:before="59" w:line="249" w:lineRule="auto"/>
        <w:ind w:left="583" w:right="61"/>
        <w:jc w:val="both"/>
      </w:pPr>
      <w:r>
        <w:rPr>
          <w:color w:val="1C0F00"/>
          <w:w w:val="95"/>
        </w:rPr>
        <w:t>O Leilão 75 (período de entregas de setembroe outubro) foio primeiro leilão de biodiesel do PNPB (Programa Nacional de Produção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 Uso do Biodiesel), a arrematar 100% das ofertas colocadas pelas usinas.O volume negociado resultou em aumento real de 3% em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re</w:t>
      </w:r>
      <w:r>
        <w:rPr>
          <w:color w:val="1C0F00"/>
          <w:w w:val="95"/>
        </w:rPr>
        <w:t>lação ao volume negociado no mesmo período de 2019. Os preços negociados mantiveram a tendência de alta. Com os impactos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pandemia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Covid-19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mercado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matéria-prima,a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ANP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decidiu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reduzir,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meses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setembroe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outubro,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mistura</w:t>
      </w:r>
      <w:r>
        <w:rPr>
          <w:color w:val="1C0F00"/>
          <w:spacing w:val="-39"/>
        </w:rPr>
        <w:t xml:space="preserve"> </w:t>
      </w:r>
      <w:r>
        <w:rPr>
          <w:color w:val="1C0F00"/>
          <w:w w:val="95"/>
        </w:rPr>
        <w:t>obrigatória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12%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10%.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Adicionalmente,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houve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necessidade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realização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Leilão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75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complementar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atender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demanda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distribuidoras,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não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conseguiram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comprar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todo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biodiesel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precisavam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parao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período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referência.</w:t>
      </w:r>
    </w:p>
    <w:p w14:paraId="2786D586" w14:textId="77777777" w:rsidR="003B5568" w:rsidRDefault="00313D7C">
      <w:pPr>
        <w:pStyle w:val="Corpodetexto"/>
        <w:spacing w:before="58" w:line="249" w:lineRule="auto"/>
        <w:ind w:left="583" w:right="-5"/>
      </w:pPr>
      <w:r>
        <w:rPr>
          <w:color w:val="1C0F00"/>
        </w:rPr>
        <w:t>A</w:t>
      </w:r>
      <w:r>
        <w:rPr>
          <w:color w:val="1C0F00"/>
          <w:spacing w:val="7"/>
        </w:rPr>
        <w:t xml:space="preserve"> </w:t>
      </w:r>
      <w:r>
        <w:rPr>
          <w:color w:val="1C0F00"/>
        </w:rPr>
        <w:t>mistura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obrigatória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7"/>
        </w:rPr>
        <w:t xml:space="preserve"> </w:t>
      </w:r>
      <w:r>
        <w:rPr>
          <w:color w:val="1C0F00"/>
        </w:rPr>
        <w:t>Leilão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76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(período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7"/>
        </w:rPr>
        <w:t xml:space="preserve"> </w:t>
      </w:r>
      <w:r>
        <w:rPr>
          <w:color w:val="1C0F00"/>
        </w:rPr>
        <w:t>entregas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novembro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dezembro)</w:t>
      </w:r>
      <w:r>
        <w:rPr>
          <w:color w:val="1C0F00"/>
          <w:spacing w:val="7"/>
        </w:rPr>
        <w:t xml:space="preserve"> </w:t>
      </w:r>
      <w:r>
        <w:rPr>
          <w:color w:val="1C0F00"/>
        </w:rPr>
        <w:t>foi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reduzida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pela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ANP</w:t>
      </w:r>
      <w:r>
        <w:rPr>
          <w:color w:val="1C0F00"/>
          <w:spacing w:val="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12%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11%,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devido ao impacto no mercado de matéria-prima. A principal matéria-prima, o óleo de soja, foi impactada fortemente com a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variação cambial, ao ponto do Brasil, em 2020, alcançar recordes de exportação de grãos e óleo de soja, diminuindo a oferta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interna e r</w:t>
      </w:r>
      <w:r>
        <w:rPr>
          <w:color w:val="1C0F00"/>
        </w:rPr>
        <w:t>esultando em alta nos preços da matéria-prima e também no preço do biodiesel vendido nos leilões. Dessa forma,o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L76 negociou um total de 1,11 milhões de m³ de biodiesel pelo valor médio de R$ 5,6/m³, alta de 84% no comparativo ao preço 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venda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primeiro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leilão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ano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2020.</w:t>
      </w:r>
    </w:p>
    <w:p w14:paraId="2786D587" w14:textId="77777777" w:rsidR="003B5568" w:rsidRDefault="00313D7C">
      <w:pPr>
        <w:pStyle w:val="Corpodetexto"/>
        <w:spacing w:before="59" w:line="249" w:lineRule="auto"/>
        <w:ind w:left="583" w:right="63"/>
        <w:jc w:val="both"/>
      </w:pPr>
      <w:r>
        <w:rPr>
          <w:color w:val="1C0F00"/>
        </w:rPr>
        <w:t>Ademais, devido ao alto grau de incerteza nos mercados internacional e brasileiro, advindo da pandemia, a Companhia veio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monitorando,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longo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2020,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eventuais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impactos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suas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atividades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operacionais.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Nesse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sentido,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administradores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ressaltam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 importância das ações implementadas para manutenção de caixa e, nesse momento, não verificam risco de continuidade normal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dos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negócios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Companhia.</w:t>
      </w:r>
    </w:p>
    <w:p w14:paraId="2786D588" w14:textId="77777777" w:rsidR="003B5568" w:rsidRDefault="00313D7C">
      <w:pPr>
        <w:pStyle w:val="Ttulo2"/>
        <w:numPr>
          <w:ilvl w:val="1"/>
          <w:numId w:val="22"/>
        </w:numPr>
        <w:tabs>
          <w:tab w:val="left" w:pos="866"/>
        </w:tabs>
        <w:spacing w:before="58"/>
        <w:ind w:left="866"/>
        <w:jc w:val="both"/>
      </w:pPr>
      <w:r>
        <w:rPr>
          <w:color w:val="1C0F00"/>
          <w:spacing w:val="-1"/>
          <w:w w:val="95"/>
        </w:rPr>
        <w:t>Política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Nacional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Biocombustíveis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0"/>
        </w:rPr>
        <w:t></w:t>
      </w:r>
      <w:r>
        <w:rPr>
          <w:color w:val="1C0F00"/>
          <w:spacing w:val="-5"/>
          <w:w w:val="90"/>
        </w:rPr>
        <w:t xml:space="preserve"> </w:t>
      </w:r>
      <w:r>
        <w:rPr>
          <w:color w:val="1C0F00"/>
          <w:w w:val="95"/>
        </w:rPr>
        <w:t>RenovaBio</w:t>
      </w:r>
    </w:p>
    <w:p w14:paraId="2786D589" w14:textId="77777777" w:rsidR="003B5568" w:rsidRDefault="00313D7C">
      <w:pPr>
        <w:pStyle w:val="Corpodetexto"/>
        <w:spacing w:before="63" w:line="249" w:lineRule="auto"/>
        <w:ind w:left="583" w:right="61"/>
        <w:jc w:val="both"/>
      </w:pPr>
      <w:r>
        <w:rPr>
          <w:color w:val="1C0F00"/>
          <w:w w:val="95"/>
        </w:rPr>
        <w:t>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Política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Nacional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Biocombustíveis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-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RenovaBio,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instituída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pela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Lei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n°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13.576/17,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faz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parte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política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energética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nacional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tem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como objetivo contribuir coma adequada relação de eficiência energética e de redução de emissões de gases causadores do efeito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estufa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na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produção,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comercialização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uso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biocombustíveis.</w:t>
      </w:r>
    </w:p>
    <w:p w14:paraId="2786D58A" w14:textId="77777777" w:rsidR="003B5568" w:rsidRDefault="00313D7C">
      <w:pPr>
        <w:pStyle w:val="Corpodetexto"/>
        <w:spacing w:before="58" w:line="249" w:lineRule="auto"/>
        <w:ind w:left="583" w:right="62"/>
        <w:jc w:val="both"/>
      </w:pPr>
      <w:r>
        <w:rPr>
          <w:color w:val="1C0F00"/>
          <w:w w:val="95"/>
        </w:rPr>
        <w:t>O programa Renovabio estabelece a obrigatoriedade às distribuidoras</w:t>
      </w:r>
      <w:r>
        <w:rPr>
          <w:color w:val="1C0F00"/>
          <w:w w:val="95"/>
        </w:rPr>
        <w:t xml:space="preserve"> de combustíveis, que operam no Brasil, de comprar créditos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na proporção de suas vendas de combustíveis fósseis, visando minimizar os impactos das emissões de carbono de suas atividades.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1"/>
        </w:rPr>
        <w:t>Paralelamente,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produtores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combustíveis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renováveis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(principalmente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etanol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biodiesel)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podem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se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certificar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emissão</w:t>
      </w:r>
      <w:r>
        <w:rPr>
          <w:color w:val="1C0F00"/>
          <w:spacing w:val="-39"/>
        </w:rPr>
        <w:t xml:space="preserve"> </w:t>
      </w:r>
      <w:r>
        <w:rPr>
          <w:color w:val="1C0F00"/>
        </w:rPr>
        <w:t>destes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créditos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descarbonização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(CBIOS).</w:t>
      </w:r>
    </w:p>
    <w:p w14:paraId="2786D58B" w14:textId="77777777" w:rsidR="003B5568" w:rsidRDefault="00313D7C">
      <w:pPr>
        <w:pStyle w:val="Corpodetexto"/>
        <w:spacing w:before="57" w:line="249" w:lineRule="auto"/>
        <w:ind w:left="583" w:right="61"/>
        <w:jc w:val="both"/>
      </w:pPr>
      <w:r>
        <w:rPr>
          <w:color w:val="1C0F00"/>
          <w:w w:val="95"/>
        </w:rPr>
        <w:t>A entrada da PBIO no programa ocorreu em fevereiro de 2020 com a aprovação da certificação das Usinas de Biodiesel de Candeias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(BA) e Montes Cl</w:t>
      </w:r>
      <w:r>
        <w:rPr>
          <w:color w:val="1C0F00"/>
          <w:w w:val="95"/>
        </w:rPr>
        <w:t>aros (MG). Posteriormente,a PBIO firmou contrato, junto ao Serviço Federal de Processamento de Dados (SERPRO),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para ter acesso à Plataforma CBIO. Com isso,a PBIO gerou, recorrentemente, pré-CBIOs desde fevereiro de 2020, com as NF-e 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venda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biodiesel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</w:t>
      </w:r>
      <w:r>
        <w:rPr>
          <w:color w:val="1C0F00"/>
        </w:rPr>
        <w:t>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usinas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Candeias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(BA)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Montes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Claros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(MG).</w:t>
      </w:r>
    </w:p>
    <w:p w14:paraId="2786D58C" w14:textId="77777777" w:rsidR="003B5568" w:rsidRDefault="00313D7C">
      <w:pPr>
        <w:pStyle w:val="Corpodetexto"/>
        <w:spacing w:before="58" w:line="249" w:lineRule="auto"/>
        <w:ind w:left="583" w:right="62"/>
        <w:jc w:val="both"/>
      </w:pPr>
      <w:r>
        <w:rPr>
          <w:color w:val="1C0F00"/>
          <w:w w:val="95"/>
        </w:rPr>
        <w:t>Após a escrituração, os pré-CBIOS foram convertidos em CBIOs e disponibilizados, através de instituição financeira contratada, no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ambiente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negociação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B3,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seguindo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política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interna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comercialização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CBIOs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Companhia.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2020,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comercialização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</w:rPr>
        <w:t>dos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CBIOs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gerou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ganho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bruto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R$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7.255.</w:t>
      </w:r>
    </w:p>
    <w:p w14:paraId="2786D58D" w14:textId="77777777" w:rsidR="003B5568" w:rsidRDefault="00313D7C">
      <w:pPr>
        <w:pStyle w:val="Corpodetexto"/>
        <w:spacing w:before="58" w:line="249" w:lineRule="auto"/>
        <w:ind w:left="583" w:right="62"/>
        <w:jc w:val="both"/>
      </w:pPr>
      <w:r>
        <w:rPr>
          <w:color w:val="1C0F00"/>
        </w:rPr>
        <w:t>Por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fim,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saldo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programa,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2020,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foi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geração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18,5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milhões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CBIOs.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Portanto,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foi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evitada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emissão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18,5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milhões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toneladas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CO2eq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na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atmosfera.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geração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desses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CBIOs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foi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por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meio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comercialização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2020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etanol,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biodiesel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39"/>
        </w:rPr>
        <w:t xml:space="preserve"> </w:t>
      </w:r>
      <w:r>
        <w:rPr>
          <w:color w:val="1C0F00"/>
          <w:w w:val="95"/>
        </w:rPr>
        <w:t>biometano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pelas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usinas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certificadas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programa.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relação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financeiro,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movimentação,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negociações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primeiro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ano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B3,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foi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1.135.154,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preço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médio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43,43/CBio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(em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Reais)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negociado.</w:t>
      </w:r>
    </w:p>
    <w:p w14:paraId="2786D58E" w14:textId="77777777" w:rsidR="003B5568" w:rsidRDefault="00313D7C">
      <w:pPr>
        <w:pStyle w:val="Ttulo2"/>
        <w:numPr>
          <w:ilvl w:val="1"/>
          <w:numId w:val="22"/>
        </w:numPr>
        <w:tabs>
          <w:tab w:val="left" w:pos="417"/>
        </w:tabs>
        <w:spacing w:before="57"/>
        <w:ind w:left="416"/>
        <w:jc w:val="both"/>
      </w:pPr>
      <w:r>
        <w:rPr>
          <w:color w:val="1C0F00"/>
          <w:spacing w:val="-2"/>
          <w:w w:val="97"/>
        </w:rPr>
        <w:br w:type="column"/>
      </w:r>
      <w:r>
        <w:rPr>
          <w:color w:val="1C0F00"/>
          <w:w w:val="95"/>
        </w:rPr>
        <w:t>Processo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desinvestimento</w:t>
      </w:r>
    </w:p>
    <w:p w14:paraId="2786D58F" w14:textId="77777777" w:rsidR="003B5568" w:rsidRDefault="00313D7C">
      <w:pPr>
        <w:pStyle w:val="Corpodetexto"/>
        <w:spacing w:before="57"/>
        <w:ind w:left="134" w:right="503"/>
        <w:jc w:val="both"/>
      </w:pPr>
      <w:r>
        <w:rPr>
          <w:color w:val="1C0F00"/>
          <w:spacing w:val="-1"/>
          <w:w w:val="95"/>
        </w:rPr>
        <w:t>Em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03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julho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2020,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a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Petrobras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divulgou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o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início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da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etapa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oportunidade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(teaser),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referenteà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venda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da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totalidade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ações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w w:val="95"/>
        </w:rPr>
        <w:t>PBIO,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1"/>
          <w:w w:val="95"/>
        </w:rPr>
        <w:t>sua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spacing w:val="-1"/>
          <w:w w:val="95"/>
        </w:rPr>
        <w:t>subsidiária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spacing w:val="-1"/>
          <w:w w:val="95"/>
        </w:rPr>
        <w:t>integral,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spacing w:val="-1"/>
          <w:w w:val="95"/>
        </w:rPr>
        <w:t>incluindo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spacing w:val="-1"/>
          <w:w w:val="95"/>
        </w:rPr>
        <w:t>as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spacing w:val="-1"/>
          <w:w w:val="95"/>
        </w:rPr>
        <w:t>três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spacing w:val="-1"/>
          <w:w w:val="95"/>
        </w:rPr>
        <w:t>usinas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spacing w:val="-1"/>
          <w:w w:val="95"/>
        </w:rPr>
        <w:t>biodiesel.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Essa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spacing w:val="-1"/>
          <w:w w:val="95"/>
        </w:rPr>
        <w:t>negociação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spacing w:val="-1"/>
          <w:w w:val="95"/>
        </w:rPr>
        <w:t>não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inclui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w w:val="95"/>
        </w:rPr>
        <w:t>venda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w w:val="95"/>
        </w:rPr>
        <w:t>participações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w w:val="95"/>
        </w:rPr>
        <w:t>societárias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w w:val="95"/>
        </w:rPr>
        <w:t>PBIO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1"/>
          <w:w w:val="95"/>
        </w:rPr>
        <w:t>BSBios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Indústria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e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Comércio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Biodiesel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Sul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Brasil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(50,0%),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cujo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processo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desinvestimento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é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mencionado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na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nota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explicativa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8.</w:t>
      </w:r>
    </w:p>
    <w:p w14:paraId="2786D590" w14:textId="77777777" w:rsidR="003B5568" w:rsidRDefault="00313D7C">
      <w:pPr>
        <w:pStyle w:val="Corpodetexto"/>
        <w:spacing w:before="56"/>
        <w:ind w:left="134" w:right="470"/>
        <w:jc w:val="both"/>
      </w:pPr>
      <w:r>
        <w:rPr>
          <w:color w:val="1C0F00"/>
          <w:w w:val="95"/>
        </w:rPr>
        <w:t>Em 3 de agosto de 2020, a Petrobras anunciou o início da fase não vinculante da venda da participação na PBIO. Em continuidadea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essa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negociação,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30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setembro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2020,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Petrobras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divulgou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início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fase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vinculante.</w:t>
      </w:r>
    </w:p>
    <w:p w14:paraId="2786D591" w14:textId="77777777" w:rsidR="003B5568" w:rsidRDefault="00313D7C">
      <w:pPr>
        <w:pStyle w:val="Corpodetexto"/>
        <w:spacing w:before="56"/>
        <w:ind w:left="134" w:right="502"/>
        <w:jc w:val="both"/>
      </w:pPr>
      <w:r>
        <w:rPr>
          <w:color w:val="1C0F00"/>
        </w:rPr>
        <w:t xml:space="preserve">Esta operação está alinhada à otimização de portfólio </w:t>
      </w:r>
      <w:r>
        <w:rPr>
          <w:color w:val="1C0F00"/>
          <w:spacing w:val="22"/>
        </w:rPr>
        <w:t xml:space="preserve">e </w:t>
      </w:r>
      <w:r>
        <w:rPr>
          <w:color w:val="1C0F00"/>
        </w:rPr>
        <w:t>à melhoria de alocação do capital de sua Controladora, visando a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maximização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valor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seus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acionistas.</w:t>
      </w:r>
    </w:p>
    <w:p w14:paraId="2786D592" w14:textId="77777777" w:rsidR="003B5568" w:rsidRDefault="00313D7C">
      <w:pPr>
        <w:pStyle w:val="Corpodetexto"/>
        <w:spacing w:before="55" w:line="228" w:lineRule="auto"/>
        <w:ind w:left="134" w:right="503"/>
        <w:jc w:val="both"/>
      </w:pPr>
      <w:r>
        <w:rPr>
          <w:color w:val="1C0F00"/>
        </w:rPr>
        <w:t>Em novembro de 2020, a Petrobras aprovou o Plano Estratégico 2021-25. Neste novo Plano, cont</w:t>
      </w:r>
      <w:r>
        <w:rPr>
          <w:color w:val="1C0F00"/>
        </w:rPr>
        <w:t>inua a estratégia de sair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integralmente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dos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negócios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biodiesel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pretende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agregar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valor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ao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parque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refino,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processos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mais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eficientes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novos</w:t>
      </w:r>
      <w:r>
        <w:rPr>
          <w:color w:val="1C0F00"/>
          <w:spacing w:val="-39"/>
        </w:rPr>
        <w:t xml:space="preserve"> </w:t>
      </w:r>
      <w:r>
        <w:rPr>
          <w:color w:val="1C0F00"/>
        </w:rPr>
        <w:t>produtos de BioRefino, como BioQAV e Diesel Renovável, em direção a um mercado de baixo carbono. Porém, a carteira de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desinvestimentos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é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dinâmica,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pois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desenvolvimento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transações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depende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condições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negociais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mercado,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podendo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sofrer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alterações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função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ambiente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externo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análise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contínua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dos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negócios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Companhia.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impacto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desse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plano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na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Companhia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está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descrito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na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nota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1.4.</w:t>
      </w:r>
    </w:p>
    <w:p w14:paraId="2786D593" w14:textId="77777777" w:rsidR="003B5568" w:rsidRDefault="00313D7C">
      <w:pPr>
        <w:pStyle w:val="Corpodetexto"/>
        <w:spacing w:before="57" w:line="228" w:lineRule="auto"/>
        <w:ind w:left="134" w:right="502"/>
        <w:jc w:val="both"/>
      </w:pPr>
      <w:r>
        <w:rPr>
          <w:color w:val="1C0F00"/>
          <w:w w:val="95"/>
        </w:rPr>
        <w:t>A Petrobras não fixa uma data para que os desinvestimentos de biocombustível se efetivem. No momento, não há decisão quanto à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interrupção da produção das Usinas de Biodiesel em Candeias e em Montes Claros, e existe orçamento aprovado para continuidade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 xml:space="preserve">das </w:t>
      </w:r>
      <w:r>
        <w:rPr>
          <w:color w:val="1C0F00"/>
          <w:w w:val="95"/>
        </w:rPr>
        <w:t>operações para os próximos cinco anos e as mesmas continuam na carteira de investimentos da PBIO.A administração afirma 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entendimento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continuidade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operacional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Petrobras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Biocombustível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S.A..</w:t>
      </w:r>
    </w:p>
    <w:p w14:paraId="2786D594" w14:textId="77777777" w:rsidR="003B5568" w:rsidRDefault="00313D7C">
      <w:pPr>
        <w:pStyle w:val="Ttulo2"/>
        <w:numPr>
          <w:ilvl w:val="1"/>
          <w:numId w:val="22"/>
        </w:numPr>
        <w:tabs>
          <w:tab w:val="left" w:pos="417"/>
        </w:tabs>
        <w:spacing w:before="55"/>
        <w:ind w:left="416"/>
        <w:jc w:val="both"/>
      </w:pPr>
      <w:r>
        <w:rPr>
          <w:color w:val="1C0F00"/>
          <w:spacing w:val="-1"/>
          <w:w w:val="95"/>
        </w:rPr>
        <w:t>Destaques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exercício</w:t>
      </w:r>
    </w:p>
    <w:p w14:paraId="2786D595" w14:textId="77777777" w:rsidR="003B5568" w:rsidRDefault="00313D7C">
      <w:pPr>
        <w:pStyle w:val="Corpodetexto"/>
        <w:spacing w:before="55" w:line="235" w:lineRule="auto"/>
        <w:ind w:left="134" w:right="502"/>
        <w:jc w:val="both"/>
      </w:pPr>
      <w:r>
        <w:rPr>
          <w:color w:val="1C0F00"/>
          <w:w w:val="95"/>
        </w:rPr>
        <w:t>A atual capacidade total de produção de biodiesel das usinas de Candeias (BA) e de Montes Claros (MG) é de 501 mil m³ por ano. As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duas usinas em operação têmo Selo Combustível Social, em conformidade com as diretrizes do Programa Nacional de Produção 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Uso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Biodiesel.</w:t>
      </w:r>
    </w:p>
    <w:p w14:paraId="2786D596" w14:textId="77777777" w:rsidR="003B5568" w:rsidRDefault="00313D7C">
      <w:pPr>
        <w:pStyle w:val="Corpodetexto"/>
        <w:spacing w:before="57" w:line="235" w:lineRule="auto"/>
        <w:ind w:left="134" w:right="504"/>
        <w:jc w:val="both"/>
      </w:pPr>
      <w:r>
        <w:rPr>
          <w:color w:val="1C0F00"/>
          <w:w w:val="95"/>
        </w:rPr>
        <w:t>Em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2020,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investiu,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aproximadamente,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6,6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mil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ativo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imobilizadoe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melhorias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operacionais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usinas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produção,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manutenção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atendimento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requisitos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Segurança,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Meio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Ambiente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Saúde.</w:t>
      </w:r>
    </w:p>
    <w:p w14:paraId="2786D597" w14:textId="77777777" w:rsidR="003B5568" w:rsidRDefault="00313D7C">
      <w:pPr>
        <w:pStyle w:val="Corpodetexto"/>
        <w:spacing w:before="57" w:line="235" w:lineRule="auto"/>
        <w:ind w:left="134" w:right="502"/>
        <w:jc w:val="both"/>
      </w:pPr>
      <w:r>
        <w:rPr>
          <w:color w:val="1C0F00"/>
        </w:rPr>
        <w:t>Desde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controladora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Petróleo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Brasileiro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S.A.</w:t>
      </w:r>
      <w:r>
        <w:rPr>
          <w:color w:val="1C0F00"/>
          <w:spacing w:val="-3"/>
        </w:rPr>
        <w:t xml:space="preserve"> </w:t>
      </w:r>
      <w:r>
        <w:rPr>
          <w:color w:val="1C0F00"/>
          <w:w w:val="90"/>
        </w:rPr>
        <w:t></w:t>
      </w:r>
      <w:r>
        <w:rPr>
          <w:color w:val="1C0F00"/>
          <w:spacing w:val="2"/>
          <w:w w:val="90"/>
        </w:rPr>
        <w:t xml:space="preserve"> </w:t>
      </w:r>
      <w:r>
        <w:rPr>
          <w:color w:val="1C0F00"/>
        </w:rPr>
        <w:t>Petrobras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anunciou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saída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segmento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biocombustíveis,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Petrobras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Biocombustível vem realizando operações de venda de suas participações. Em 2020, a PBIO concretizou a venda da participação de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 xml:space="preserve">8,4%, que detinha </w:t>
      </w:r>
      <w:r>
        <w:rPr>
          <w:color w:val="1C0F00"/>
          <w:w w:val="95"/>
        </w:rPr>
        <w:t>na Bambuí Bioenergia S.A (Bambuí), e de 50%, que detinha na BSBios Indústriae Comércio de Biodiesel Sul Brasil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S/A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(BSBios),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operação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ainda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depende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avaliação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órgãos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reguladores.</w:t>
      </w:r>
    </w:p>
    <w:p w14:paraId="2786D598" w14:textId="77777777" w:rsidR="003B5568" w:rsidRDefault="00313D7C">
      <w:pPr>
        <w:pStyle w:val="Ttulo3"/>
        <w:spacing w:before="55"/>
      </w:pPr>
      <w:r>
        <w:rPr>
          <w:color w:val="1C0F00"/>
          <w:w w:val="95"/>
        </w:rPr>
        <w:t>Venda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BSBios</w:t>
      </w:r>
    </w:p>
    <w:p w14:paraId="2786D599" w14:textId="77777777" w:rsidR="003B5568" w:rsidRDefault="00313D7C">
      <w:pPr>
        <w:pStyle w:val="Corpodetexto"/>
        <w:spacing w:before="56" w:line="235" w:lineRule="auto"/>
        <w:ind w:left="134" w:right="503"/>
        <w:jc w:val="both"/>
      </w:pPr>
      <w:r>
        <w:rPr>
          <w:color w:val="1C0F00"/>
        </w:rPr>
        <w:t>Em 23 de dezembro de 2020, a PBIO aprovou a venda da totalidade de suas ações de emissão da BSBios Indústria e Comércio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Biodiesel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Sul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Brasil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S/A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(BSBios),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tem,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como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ativos,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duas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usinas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biodiesel: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uma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Passo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Fundo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(RS),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capacidade</w:t>
      </w:r>
      <w:r>
        <w:rPr>
          <w:color w:val="1C0F00"/>
          <w:spacing w:val="-39"/>
        </w:rPr>
        <w:t xml:space="preserve"> </w:t>
      </w:r>
      <w:r>
        <w:rPr>
          <w:color w:val="1C0F00"/>
          <w:w w:val="95"/>
        </w:rPr>
        <w:t xml:space="preserve">ampliada, </w:t>
      </w:r>
      <w:r>
        <w:rPr>
          <w:color w:val="1C0F00"/>
          <w:w w:val="95"/>
        </w:rPr>
        <w:t>em 2020, para produção de 414 mil m³ por ano,e outra em Marialva (PR), com capacidade para produzir 414 mil m³ por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ano.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Mais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detalhes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dessa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operação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podem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ser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observados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na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nota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explicativa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8.</w:t>
      </w:r>
    </w:p>
    <w:p w14:paraId="2786D59A" w14:textId="77777777" w:rsidR="003B5568" w:rsidRDefault="00313D7C">
      <w:pPr>
        <w:pStyle w:val="Ttulo3"/>
        <w:jc w:val="both"/>
      </w:pPr>
      <w:r>
        <w:rPr>
          <w:color w:val="1C0F00"/>
          <w:w w:val="95"/>
        </w:rPr>
        <w:t>Venda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Bambuí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Bioenergia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S.A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(Bambuí)</w:t>
      </w:r>
    </w:p>
    <w:p w14:paraId="2786D59B" w14:textId="77777777" w:rsidR="003B5568" w:rsidRDefault="00313D7C">
      <w:pPr>
        <w:pStyle w:val="Corpodetexto"/>
        <w:spacing w:before="56" w:line="235" w:lineRule="auto"/>
        <w:ind w:left="134" w:right="502"/>
        <w:jc w:val="both"/>
      </w:pPr>
      <w:r>
        <w:rPr>
          <w:color w:val="1C0F00"/>
          <w:w w:val="95"/>
        </w:rPr>
        <w:t>Em 10 de julho de 2020, a PBIO concretizou a venda de sua participação na Bambuí (8,40%) paraa Turdus Participações S.A, que já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detinha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outros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91,60%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participação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na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empresa.A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Bambuí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atua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nos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segmentos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produção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etanol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hidratadoe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energia</w:t>
      </w:r>
      <w:r>
        <w:rPr>
          <w:color w:val="1C0F00"/>
          <w:spacing w:val="-40"/>
        </w:rPr>
        <w:t xml:space="preserve"> </w:t>
      </w:r>
      <w:r>
        <w:rPr>
          <w:color w:val="1C0F00"/>
          <w:spacing w:val="-1"/>
        </w:rPr>
        <w:t>elétric</w:t>
      </w:r>
      <w:r>
        <w:rPr>
          <w:color w:val="1C0F00"/>
          <w:spacing w:val="-1"/>
        </w:rPr>
        <w:t>a.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Para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suprimento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sua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planta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industrial,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a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produção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cana-de-açúcar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é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feita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parte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áreas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próprias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arrendadas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parte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fornecimento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matéria-prima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terceiros.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Mais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detalhes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podem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ser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encontrados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nota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explicativa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8.</w:t>
      </w:r>
    </w:p>
    <w:p w14:paraId="2786D59C" w14:textId="77777777" w:rsidR="003B5568" w:rsidRDefault="00313D7C">
      <w:pPr>
        <w:pStyle w:val="Corpodetexto"/>
        <w:spacing w:before="57" w:line="235" w:lineRule="auto"/>
        <w:ind w:left="134" w:right="503"/>
        <w:jc w:val="both"/>
      </w:pPr>
      <w:r>
        <w:rPr>
          <w:color w:val="1C0F00"/>
          <w:w w:val="95"/>
        </w:rPr>
        <w:t>Em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paraleloà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venda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Bambuí,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está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curso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um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processo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arbitragem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entre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acionistas,</w:t>
      </w:r>
      <w:r>
        <w:rPr>
          <w:color w:val="1C0F00"/>
          <w:spacing w:val="11"/>
          <w:w w:val="95"/>
        </w:rPr>
        <w:t xml:space="preserve"> </w:t>
      </w:r>
      <w:r>
        <w:rPr>
          <w:color w:val="1C0F00"/>
          <w:w w:val="95"/>
        </w:rPr>
        <w:t>relativoa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suposto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inadimplemento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PBIO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perante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à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sociedade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coligada.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01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dezembro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2020,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ocorreu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uma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audiência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defesa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parecer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técnico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partes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no âmbito da Câmara de Arbitragem, mas o processo permanece em andamento,e ainda classificado como contingência possível,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conforme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nota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explicativa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22.</w:t>
      </w:r>
    </w:p>
    <w:p w14:paraId="2786D59D" w14:textId="77777777" w:rsidR="003B5568" w:rsidRDefault="00313D7C">
      <w:pPr>
        <w:pStyle w:val="Corpodetexto"/>
        <w:spacing w:before="55"/>
        <w:ind w:left="134"/>
        <w:jc w:val="both"/>
      </w:pPr>
      <w:r>
        <w:rPr>
          <w:color w:val="1C0F00"/>
          <w:w w:val="95"/>
        </w:rPr>
        <w:t>Em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2021,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principais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desafios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PBIO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são:</w:t>
      </w:r>
    </w:p>
    <w:p w14:paraId="2786D59E" w14:textId="77777777" w:rsidR="003B5568" w:rsidRDefault="00313D7C">
      <w:pPr>
        <w:pStyle w:val="PargrafodaLista"/>
        <w:numPr>
          <w:ilvl w:val="0"/>
          <w:numId w:val="21"/>
        </w:numPr>
        <w:tabs>
          <w:tab w:val="left" w:pos="305"/>
        </w:tabs>
        <w:spacing w:before="56" w:line="235" w:lineRule="auto"/>
        <w:ind w:right="505"/>
        <w:rPr>
          <w:sz w:val="14"/>
        </w:rPr>
      </w:pPr>
      <w:r>
        <w:rPr>
          <w:color w:val="1C0F00"/>
          <w:w w:val="95"/>
          <w:sz w:val="14"/>
        </w:rPr>
        <w:t>Preparação para um novo modelo de comercialização de biodiesel, em substituição ao atual modelo de leilão, que ocorrerá ao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sz w:val="14"/>
        </w:rPr>
        <w:t>longo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do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z w:val="14"/>
        </w:rPr>
        <w:t>ano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z w:val="14"/>
        </w:rPr>
        <w:t>2021/2022.</w:t>
      </w:r>
    </w:p>
    <w:p w14:paraId="2786D59F" w14:textId="77777777" w:rsidR="003B5568" w:rsidRDefault="00313D7C">
      <w:pPr>
        <w:pStyle w:val="PargrafodaLista"/>
        <w:numPr>
          <w:ilvl w:val="0"/>
          <w:numId w:val="21"/>
        </w:numPr>
        <w:tabs>
          <w:tab w:val="left" w:pos="305"/>
        </w:tabs>
        <w:spacing w:before="54"/>
        <w:ind w:hanging="171"/>
        <w:rPr>
          <w:sz w:val="14"/>
        </w:rPr>
      </w:pPr>
      <w:r>
        <w:rPr>
          <w:color w:val="1C0F00"/>
          <w:spacing w:val="-3"/>
          <w:w w:val="95"/>
          <w:sz w:val="14"/>
        </w:rPr>
        <w:t>Aumento</w:t>
      </w:r>
      <w:r>
        <w:rPr>
          <w:color w:val="1C0F00"/>
          <w:spacing w:val="-19"/>
          <w:w w:val="95"/>
          <w:sz w:val="14"/>
        </w:rPr>
        <w:t xml:space="preserve"> </w:t>
      </w:r>
      <w:r>
        <w:rPr>
          <w:color w:val="1C0F00"/>
          <w:spacing w:val="-3"/>
          <w:w w:val="95"/>
          <w:sz w:val="14"/>
        </w:rPr>
        <w:t>da</w:t>
      </w:r>
      <w:r>
        <w:rPr>
          <w:color w:val="1C0F00"/>
          <w:spacing w:val="-20"/>
          <w:w w:val="95"/>
          <w:sz w:val="14"/>
        </w:rPr>
        <w:t xml:space="preserve"> </w:t>
      </w:r>
      <w:r>
        <w:rPr>
          <w:color w:val="1C0F00"/>
          <w:spacing w:val="-3"/>
          <w:w w:val="95"/>
          <w:sz w:val="14"/>
        </w:rPr>
        <w:t>competitividade</w:t>
      </w:r>
      <w:r>
        <w:rPr>
          <w:color w:val="1C0F00"/>
          <w:spacing w:val="-20"/>
          <w:w w:val="95"/>
          <w:sz w:val="14"/>
        </w:rPr>
        <w:t xml:space="preserve"> </w:t>
      </w:r>
      <w:r>
        <w:rPr>
          <w:color w:val="1C0F00"/>
          <w:spacing w:val="-3"/>
          <w:w w:val="95"/>
          <w:sz w:val="14"/>
        </w:rPr>
        <w:t>nos</w:t>
      </w:r>
      <w:r>
        <w:rPr>
          <w:color w:val="1C0F00"/>
          <w:spacing w:val="-20"/>
          <w:w w:val="95"/>
          <w:sz w:val="14"/>
        </w:rPr>
        <w:t xml:space="preserve"> </w:t>
      </w:r>
      <w:r>
        <w:rPr>
          <w:color w:val="1C0F00"/>
          <w:spacing w:val="-3"/>
          <w:w w:val="95"/>
          <w:sz w:val="14"/>
        </w:rPr>
        <w:t>leilões</w:t>
      </w:r>
      <w:r>
        <w:rPr>
          <w:color w:val="1C0F00"/>
          <w:spacing w:val="-18"/>
          <w:w w:val="95"/>
          <w:sz w:val="14"/>
        </w:rPr>
        <w:t xml:space="preserve"> </w:t>
      </w:r>
      <w:r>
        <w:rPr>
          <w:color w:val="1C0F00"/>
          <w:spacing w:val="-3"/>
          <w:w w:val="95"/>
          <w:sz w:val="14"/>
        </w:rPr>
        <w:t>de</w:t>
      </w:r>
      <w:r>
        <w:rPr>
          <w:color w:val="1C0F00"/>
          <w:spacing w:val="-19"/>
          <w:w w:val="95"/>
          <w:sz w:val="14"/>
        </w:rPr>
        <w:t xml:space="preserve"> </w:t>
      </w:r>
      <w:r>
        <w:rPr>
          <w:color w:val="1C0F00"/>
          <w:spacing w:val="-2"/>
          <w:w w:val="95"/>
          <w:sz w:val="14"/>
        </w:rPr>
        <w:t>biodiesel,</w:t>
      </w:r>
      <w:r>
        <w:rPr>
          <w:color w:val="1C0F00"/>
          <w:spacing w:val="-20"/>
          <w:w w:val="95"/>
          <w:sz w:val="14"/>
        </w:rPr>
        <w:t xml:space="preserve"> </w:t>
      </w:r>
      <w:r>
        <w:rPr>
          <w:color w:val="1C0F00"/>
          <w:spacing w:val="-2"/>
          <w:w w:val="95"/>
          <w:sz w:val="14"/>
        </w:rPr>
        <w:t>por</w:t>
      </w:r>
      <w:r>
        <w:rPr>
          <w:color w:val="1C0F00"/>
          <w:spacing w:val="-19"/>
          <w:w w:val="95"/>
          <w:sz w:val="14"/>
        </w:rPr>
        <w:t xml:space="preserve"> </w:t>
      </w:r>
      <w:r>
        <w:rPr>
          <w:color w:val="1C0F00"/>
          <w:spacing w:val="-2"/>
          <w:w w:val="95"/>
          <w:sz w:val="14"/>
        </w:rPr>
        <w:t>meio</w:t>
      </w:r>
      <w:r>
        <w:rPr>
          <w:color w:val="1C0F00"/>
          <w:spacing w:val="-19"/>
          <w:w w:val="95"/>
          <w:sz w:val="14"/>
        </w:rPr>
        <w:t xml:space="preserve"> </w:t>
      </w:r>
      <w:r>
        <w:rPr>
          <w:color w:val="1C0F00"/>
          <w:spacing w:val="-2"/>
          <w:w w:val="95"/>
          <w:sz w:val="14"/>
        </w:rPr>
        <w:t>da</w:t>
      </w:r>
      <w:r>
        <w:rPr>
          <w:color w:val="1C0F00"/>
          <w:spacing w:val="-18"/>
          <w:w w:val="95"/>
          <w:sz w:val="14"/>
        </w:rPr>
        <w:t xml:space="preserve"> </w:t>
      </w:r>
      <w:r>
        <w:rPr>
          <w:color w:val="1C0F00"/>
          <w:spacing w:val="-2"/>
          <w:w w:val="95"/>
          <w:sz w:val="14"/>
        </w:rPr>
        <w:t>maior</w:t>
      </w:r>
      <w:r>
        <w:rPr>
          <w:color w:val="1C0F00"/>
          <w:spacing w:val="-20"/>
          <w:w w:val="95"/>
          <w:sz w:val="14"/>
        </w:rPr>
        <w:t xml:space="preserve"> </w:t>
      </w:r>
      <w:r>
        <w:rPr>
          <w:color w:val="1C0F00"/>
          <w:spacing w:val="-2"/>
          <w:w w:val="95"/>
          <w:sz w:val="14"/>
        </w:rPr>
        <w:t>capacidade</w:t>
      </w:r>
      <w:r>
        <w:rPr>
          <w:color w:val="1C0F00"/>
          <w:spacing w:val="-19"/>
          <w:w w:val="95"/>
          <w:sz w:val="14"/>
        </w:rPr>
        <w:t xml:space="preserve"> </w:t>
      </w:r>
      <w:r>
        <w:rPr>
          <w:color w:val="1C0F00"/>
          <w:spacing w:val="-2"/>
          <w:w w:val="95"/>
          <w:sz w:val="14"/>
        </w:rPr>
        <w:t>produtivae</w:t>
      </w:r>
      <w:r>
        <w:rPr>
          <w:color w:val="1C0F00"/>
          <w:spacing w:val="-19"/>
          <w:w w:val="95"/>
          <w:sz w:val="14"/>
        </w:rPr>
        <w:t xml:space="preserve"> </w:t>
      </w:r>
      <w:r>
        <w:rPr>
          <w:color w:val="1C0F00"/>
          <w:spacing w:val="-2"/>
          <w:w w:val="95"/>
          <w:sz w:val="14"/>
        </w:rPr>
        <w:t>da</w:t>
      </w:r>
      <w:r>
        <w:rPr>
          <w:color w:val="1C0F00"/>
          <w:spacing w:val="-19"/>
          <w:w w:val="95"/>
          <w:sz w:val="14"/>
        </w:rPr>
        <w:t xml:space="preserve"> </w:t>
      </w:r>
      <w:r>
        <w:rPr>
          <w:color w:val="1C0F00"/>
          <w:spacing w:val="-2"/>
          <w:w w:val="95"/>
          <w:sz w:val="14"/>
        </w:rPr>
        <w:t>redução</w:t>
      </w:r>
      <w:r>
        <w:rPr>
          <w:color w:val="1C0F00"/>
          <w:spacing w:val="-18"/>
          <w:w w:val="95"/>
          <w:sz w:val="14"/>
        </w:rPr>
        <w:t xml:space="preserve"> </w:t>
      </w:r>
      <w:r>
        <w:rPr>
          <w:color w:val="1C0F00"/>
          <w:spacing w:val="-2"/>
          <w:w w:val="95"/>
          <w:sz w:val="14"/>
        </w:rPr>
        <w:t>do</w:t>
      </w:r>
      <w:r>
        <w:rPr>
          <w:color w:val="1C0F00"/>
          <w:spacing w:val="-20"/>
          <w:w w:val="95"/>
          <w:sz w:val="14"/>
        </w:rPr>
        <w:t xml:space="preserve"> </w:t>
      </w:r>
      <w:r>
        <w:rPr>
          <w:color w:val="1C0F00"/>
          <w:spacing w:val="-2"/>
          <w:w w:val="95"/>
          <w:sz w:val="14"/>
        </w:rPr>
        <w:t>custo</w:t>
      </w:r>
      <w:r>
        <w:rPr>
          <w:color w:val="1C0F00"/>
          <w:spacing w:val="-20"/>
          <w:w w:val="95"/>
          <w:sz w:val="14"/>
        </w:rPr>
        <w:t xml:space="preserve"> </w:t>
      </w:r>
      <w:r>
        <w:rPr>
          <w:color w:val="1C0F00"/>
          <w:spacing w:val="-2"/>
          <w:w w:val="95"/>
          <w:sz w:val="14"/>
        </w:rPr>
        <w:t>das</w:t>
      </w:r>
      <w:r>
        <w:rPr>
          <w:color w:val="1C0F00"/>
          <w:spacing w:val="-20"/>
          <w:w w:val="95"/>
          <w:sz w:val="14"/>
        </w:rPr>
        <w:t xml:space="preserve"> </w:t>
      </w:r>
      <w:r>
        <w:rPr>
          <w:color w:val="1C0F00"/>
          <w:spacing w:val="-2"/>
          <w:w w:val="95"/>
          <w:sz w:val="14"/>
        </w:rPr>
        <w:t>matérias</w:t>
      </w:r>
      <w:r>
        <w:rPr>
          <w:color w:val="1C0F00"/>
          <w:spacing w:val="-19"/>
          <w:w w:val="95"/>
          <w:sz w:val="14"/>
        </w:rPr>
        <w:t xml:space="preserve"> </w:t>
      </w:r>
      <w:r>
        <w:rPr>
          <w:color w:val="1C0F00"/>
          <w:spacing w:val="-2"/>
          <w:w w:val="95"/>
          <w:sz w:val="14"/>
        </w:rPr>
        <w:t>primas;</w:t>
      </w:r>
    </w:p>
    <w:p w14:paraId="2786D5A0" w14:textId="77777777" w:rsidR="003B5568" w:rsidRDefault="00313D7C">
      <w:pPr>
        <w:pStyle w:val="PargrafodaLista"/>
        <w:numPr>
          <w:ilvl w:val="0"/>
          <w:numId w:val="21"/>
        </w:numPr>
        <w:tabs>
          <w:tab w:val="left" w:pos="305"/>
        </w:tabs>
        <w:spacing w:before="56" w:line="235" w:lineRule="auto"/>
        <w:ind w:right="504"/>
        <w:jc w:val="left"/>
        <w:rPr>
          <w:sz w:val="14"/>
        </w:rPr>
      </w:pPr>
      <w:r>
        <w:rPr>
          <w:color w:val="1C0F00"/>
          <w:w w:val="95"/>
          <w:sz w:val="14"/>
        </w:rPr>
        <w:t>Manutenção</w:t>
      </w:r>
      <w:r>
        <w:rPr>
          <w:color w:val="1C0F00"/>
          <w:spacing w:val="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da</w:t>
      </w:r>
      <w:r>
        <w:rPr>
          <w:color w:val="1C0F00"/>
          <w:spacing w:val="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competividade</w:t>
      </w:r>
      <w:r>
        <w:rPr>
          <w:color w:val="1C0F00"/>
          <w:spacing w:val="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das</w:t>
      </w:r>
      <w:r>
        <w:rPr>
          <w:color w:val="1C0F00"/>
          <w:spacing w:val="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plantas</w:t>
      </w:r>
      <w:r>
        <w:rPr>
          <w:color w:val="1C0F00"/>
          <w:spacing w:val="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operacionais</w:t>
      </w:r>
      <w:r>
        <w:rPr>
          <w:color w:val="1C0F00"/>
          <w:spacing w:val="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coma</w:t>
      </w:r>
      <w:r>
        <w:rPr>
          <w:color w:val="1C0F00"/>
          <w:spacing w:val="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entrada</w:t>
      </w:r>
      <w:r>
        <w:rPr>
          <w:color w:val="1C0F00"/>
          <w:spacing w:val="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do</w:t>
      </w:r>
      <w:r>
        <w:rPr>
          <w:color w:val="1C0F00"/>
          <w:spacing w:val="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B13</w:t>
      </w:r>
      <w:r>
        <w:rPr>
          <w:color w:val="1C0F00"/>
          <w:spacing w:val="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(mandato</w:t>
      </w:r>
      <w:r>
        <w:rPr>
          <w:color w:val="1C0F00"/>
          <w:spacing w:val="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mistura</w:t>
      </w:r>
      <w:r>
        <w:rPr>
          <w:color w:val="1C0F00"/>
          <w:spacing w:val="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do</w:t>
      </w:r>
      <w:r>
        <w:rPr>
          <w:color w:val="1C0F00"/>
          <w:spacing w:val="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biodiesel</w:t>
      </w:r>
      <w:r>
        <w:rPr>
          <w:color w:val="1C0F00"/>
          <w:spacing w:val="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no</w:t>
      </w:r>
      <w:r>
        <w:rPr>
          <w:color w:val="1C0F00"/>
          <w:spacing w:val="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diesel)</w:t>
      </w:r>
      <w:r>
        <w:rPr>
          <w:color w:val="1C0F00"/>
          <w:spacing w:val="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em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sz w:val="14"/>
        </w:rPr>
        <w:t>março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2021,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conforme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aprovação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da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ANP;</w:t>
      </w:r>
    </w:p>
    <w:p w14:paraId="2786D5A1" w14:textId="77777777" w:rsidR="003B5568" w:rsidRDefault="00313D7C">
      <w:pPr>
        <w:pStyle w:val="PargrafodaLista"/>
        <w:numPr>
          <w:ilvl w:val="0"/>
          <w:numId w:val="21"/>
        </w:numPr>
        <w:tabs>
          <w:tab w:val="left" w:pos="305"/>
        </w:tabs>
        <w:spacing w:before="57" w:line="235" w:lineRule="auto"/>
        <w:ind w:right="504"/>
        <w:jc w:val="left"/>
        <w:rPr>
          <w:sz w:val="14"/>
        </w:rPr>
      </w:pPr>
      <w:r>
        <w:rPr>
          <w:color w:val="1C0F00"/>
          <w:w w:val="95"/>
          <w:sz w:val="14"/>
        </w:rPr>
        <w:t>Geração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operacional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positiva,</w:t>
      </w:r>
      <w:r>
        <w:rPr>
          <w:color w:val="1C0F00"/>
          <w:spacing w:val="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compensando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o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fim</w:t>
      </w:r>
      <w:r>
        <w:rPr>
          <w:color w:val="1C0F00"/>
          <w:spacing w:val="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das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receitas</w:t>
      </w:r>
      <w:r>
        <w:rPr>
          <w:color w:val="1C0F00"/>
          <w:spacing w:val="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obtidas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com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fianças</w:t>
      </w:r>
      <w:r>
        <w:rPr>
          <w:color w:val="1C0F00"/>
          <w:spacing w:val="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prestadas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no</w:t>
      </w:r>
      <w:r>
        <w:rPr>
          <w:color w:val="1C0F00"/>
          <w:spacing w:val="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âmbito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do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regime</w:t>
      </w:r>
      <w:r>
        <w:rPr>
          <w:color w:val="1C0F00"/>
          <w:spacing w:val="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do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Repetro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sz w:val="14"/>
        </w:rPr>
        <w:t>(regime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aduaneiro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z w:val="14"/>
        </w:rPr>
        <w:t>especial);</w:t>
      </w:r>
    </w:p>
    <w:p w14:paraId="2786D5A2" w14:textId="77777777" w:rsidR="003B5568" w:rsidRDefault="00313D7C">
      <w:pPr>
        <w:pStyle w:val="PargrafodaLista"/>
        <w:numPr>
          <w:ilvl w:val="0"/>
          <w:numId w:val="21"/>
        </w:numPr>
        <w:tabs>
          <w:tab w:val="left" w:pos="305"/>
        </w:tabs>
        <w:spacing w:before="56" w:line="235" w:lineRule="auto"/>
        <w:ind w:right="504"/>
        <w:jc w:val="left"/>
        <w:rPr>
          <w:sz w:val="14"/>
        </w:rPr>
      </w:pPr>
      <w:r>
        <w:rPr>
          <w:color w:val="1C0F00"/>
          <w:sz w:val="14"/>
        </w:rPr>
        <w:t>A</w:t>
      </w:r>
      <w:r>
        <w:rPr>
          <w:color w:val="1C0F00"/>
          <w:spacing w:val="12"/>
          <w:sz w:val="14"/>
        </w:rPr>
        <w:t xml:space="preserve"> </w:t>
      </w:r>
      <w:r>
        <w:rPr>
          <w:color w:val="1C0F00"/>
          <w:sz w:val="14"/>
        </w:rPr>
        <w:t>PBIO</w:t>
      </w:r>
      <w:r>
        <w:rPr>
          <w:color w:val="1C0F00"/>
          <w:spacing w:val="13"/>
          <w:sz w:val="14"/>
        </w:rPr>
        <w:t xml:space="preserve"> </w:t>
      </w:r>
      <w:r>
        <w:rPr>
          <w:color w:val="1C0F00"/>
          <w:sz w:val="14"/>
        </w:rPr>
        <w:t>está</w:t>
      </w:r>
      <w:r>
        <w:rPr>
          <w:color w:val="1C0F00"/>
          <w:spacing w:val="13"/>
          <w:sz w:val="14"/>
        </w:rPr>
        <w:t xml:space="preserve"> </w:t>
      </w:r>
      <w:r>
        <w:rPr>
          <w:color w:val="1C0F00"/>
          <w:sz w:val="14"/>
        </w:rPr>
        <w:t>em</w:t>
      </w:r>
      <w:r>
        <w:rPr>
          <w:color w:val="1C0F00"/>
          <w:spacing w:val="12"/>
          <w:sz w:val="14"/>
        </w:rPr>
        <w:t xml:space="preserve"> </w:t>
      </w:r>
      <w:r>
        <w:rPr>
          <w:color w:val="1C0F00"/>
          <w:sz w:val="14"/>
        </w:rPr>
        <w:t>processo</w:t>
      </w:r>
      <w:r>
        <w:rPr>
          <w:color w:val="1C0F00"/>
          <w:spacing w:val="13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13"/>
          <w:sz w:val="14"/>
        </w:rPr>
        <w:t xml:space="preserve"> </w:t>
      </w:r>
      <w:r>
        <w:rPr>
          <w:color w:val="1C0F00"/>
          <w:sz w:val="14"/>
        </w:rPr>
        <w:t>desinvestimento</w:t>
      </w:r>
      <w:r>
        <w:rPr>
          <w:color w:val="1C0F00"/>
          <w:spacing w:val="12"/>
          <w:sz w:val="14"/>
        </w:rPr>
        <w:t xml:space="preserve"> </w:t>
      </w:r>
      <w:r>
        <w:rPr>
          <w:color w:val="1C0F00"/>
          <w:sz w:val="14"/>
        </w:rPr>
        <w:t>e</w:t>
      </w:r>
      <w:r>
        <w:rPr>
          <w:color w:val="1C0F00"/>
          <w:spacing w:val="13"/>
          <w:sz w:val="14"/>
        </w:rPr>
        <w:t xml:space="preserve"> </w:t>
      </w:r>
      <w:r>
        <w:rPr>
          <w:color w:val="1C0F00"/>
          <w:sz w:val="14"/>
        </w:rPr>
        <w:t>passará,</w:t>
      </w:r>
      <w:r>
        <w:rPr>
          <w:color w:val="1C0F00"/>
          <w:spacing w:val="13"/>
          <w:sz w:val="14"/>
        </w:rPr>
        <w:t xml:space="preserve"> </w:t>
      </w:r>
      <w:r>
        <w:rPr>
          <w:color w:val="1C0F00"/>
          <w:sz w:val="14"/>
        </w:rPr>
        <w:t>ao</w:t>
      </w:r>
      <w:r>
        <w:rPr>
          <w:color w:val="1C0F00"/>
          <w:spacing w:val="12"/>
          <w:sz w:val="14"/>
        </w:rPr>
        <w:t xml:space="preserve"> </w:t>
      </w:r>
      <w:r>
        <w:rPr>
          <w:color w:val="1C0F00"/>
          <w:sz w:val="14"/>
        </w:rPr>
        <w:t>longo</w:t>
      </w:r>
      <w:r>
        <w:rPr>
          <w:color w:val="1C0F00"/>
          <w:spacing w:val="13"/>
          <w:sz w:val="14"/>
        </w:rPr>
        <w:t xml:space="preserve"> </w:t>
      </w:r>
      <w:r>
        <w:rPr>
          <w:color w:val="1C0F00"/>
          <w:sz w:val="14"/>
        </w:rPr>
        <w:t>do</w:t>
      </w:r>
      <w:r>
        <w:rPr>
          <w:color w:val="1C0F00"/>
          <w:spacing w:val="13"/>
          <w:sz w:val="14"/>
        </w:rPr>
        <w:t xml:space="preserve"> </w:t>
      </w:r>
      <w:r>
        <w:rPr>
          <w:color w:val="1C0F00"/>
          <w:sz w:val="14"/>
        </w:rPr>
        <w:t>ano</w:t>
      </w:r>
      <w:r>
        <w:rPr>
          <w:color w:val="1C0F00"/>
          <w:spacing w:val="12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13"/>
          <w:sz w:val="14"/>
        </w:rPr>
        <w:t xml:space="preserve"> </w:t>
      </w:r>
      <w:r>
        <w:rPr>
          <w:color w:val="1C0F00"/>
          <w:sz w:val="14"/>
        </w:rPr>
        <w:t>2021,</w:t>
      </w:r>
      <w:r>
        <w:rPr>
          <w:color w:val="1C0F00"/>
          <w:spacing w:val="13"/>
          <w:sz w:val="14"/>
        </w:rPr>
        <w:t xml:space="preserve"> </w:t>
      </w:r>
      <w:r>
        <w:rPr>
          <w:color w:val="1C0F00"/>
          <w:sz w:val="14"/>
        </w:rPr>
        <w:t>o</w:t>
      </w:r>
      <w:r>
        <w:rPr>
          <w:color w:val="1C0F00"/>
          <w:spacing w:val="12"/>
          <w:sz w:val="14"/>
        </w:rPr>
        <w:t xml:space="preserve"> </w:t>
      </w:r>
      <w:r>
        <w:rPr>
          <w:color w:val="1C0F00"/>
          <w:sz w:val="14"/>
        </w:rPr>
        <w:t>desafio</w:t>
      </w:r>
      <w:r>
        <w:rPr>
          <w:color w:val="1C0F00"/>
          <w:spacing w:val="13"/>
          <w:sz w:val="14"/>
        </w:rPr>
        <w:t xml:space="preserve"> </w:t>
      </w:r>
      <w:r>
        <w:rPr>
          <w:color w:val="1C0F00"/>
          <w:sz w:val="14"/>
        </w:rPr>
        <w:t>da</w:t>
      </w:r>
      <w:r>
        <w:rPr>
          <w:color w:val="1C0F00"/>
          <w:spacing w:val="13"/>
          <w:sz w:val="14"/>
        </w:rPr>
        <w:t xml:space="preserve"> </w:t>
      </w:r>
      <w:r>
        <w:rPr>
          <w:color w:val="1C0F00"/>
          <w:sz w:val="14"/>
        </w:rPr>
        <w:t>transição</w:t>
      </w:r>
      <w:r>
        <w:rPr>
          <w:color w:val="1C0F00"/>
          <w:spacing w:val="12"/>
          <w:sz w:val="14"/>
        </w:rPr>
        <w:t xml:space="preserve"> </w:t>
      </w:r>
      <w:r>
        <w:rPr>
          <w:color w:val="1C0F00"/>
          <w:sz w:val="14"/>
        </w:rPr>
        <w:t>para</w:t>
      </w:r>
      <w:r>
        <w:rPr>
          <w:color w:val="1C0F00"/>
          <w:spacing w:val="13"/>
          <w:sz w:val="14"/>
        </w:rPr>
        <w:t xml:space="preserve"> </w:t>
      </w:r>
      <w:r>
        <w:rPr>
          <w:color w:val="1C0F00"/>
          <w:sz w:val="14"/>
        </w:rPr>
        <w:t>um</w:t>
      </w:r>
      <w:r>
        <w:rPr>
          <w:color w:val="1C0F00"/>
          <w:spacing w:val="13"/>
          <w:sz w:val="14"/>
        </w:rPr>
        <w:t xml:space="preserve"> </w:t>
      </w:r>
      <w:r>
        <w:rPr>
          <w:color w:val="1C0F00"/>
          <w:sz w:val="14"/>
        </w:rPr>
        <w:t>novo</w:t>
      </w:r>
      <w:r>
        <w:rPr>
          <w:color w:val="1C0F00"/>
          <w:spacing w:val="-40"/>
          <w:sz w:val="14"/>
        </w:rPr>
        <w:t xml:space="preserve"> </w:t>
      </w:r>
      <w:r>
        <w:rPr>
          <w:color w:val="1C0F00"/>
          <w:w w:val="95"/>
          <w:sz w:val="14"/>
        </w:rPr>
        <w:t>controlador,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caso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se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concretizeo</w:t>
      </w:r>
      <w:r>
        <w:rPr>
          <w:color w:val="1C0F00"/>
          <w:spacing w:val="-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processo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venda,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que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está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sendo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realizado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pelo</w:t>
      </w:r>
      <w:r>
        <w:rPr>
          <w:color w:val="1C0F00"/>
          <w:spacing w:val="-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seu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Acionista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controlador.</w:t>
      </w:r>
    </w:p>
    <w:p w14:paraId="2786D5A3" w14:textId="77777777" w:rsidR="003B5568" w:rsidRDefault="00313D7C">
      <w:pPr>
        <w:pStyle w:val="Ttulo2"/>
        <w:numPr>
          <w:ilvl w:val="1"/>
          <w:numId w:val="22"/>
        </w:numPr>
        <w:tabs>
          <w:tab w:val="left" w:pos="417"/>
        </w:tabs>
        <w:spacing w:before="55"/>
        <w:ind w:left="416"/>
        <w:jc w:val="left"/>
      </w:pPr>
      <w:r>
        <w:rPr>
          <w:color w:val="1C0F00"/>
          <w:spacing w:val="-1"/>
          <w:w w:val="95"/>
        </w:rPr>
        <w:t>Contexto,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ações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resiliência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impactos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causados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pela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COVID-19</w:t>
      </w:r>
    </w:p>
    <w:p w14:paraId="2786D5A4" w14:textId="77777777" w:rsidR="003B5568" w:rsidRDefault="00313D7C">
      <w:pPr>
        <w:pStyle w:val="PargrafodaLista"/>
        <w:numPr>
          <w:ilvl w:val="2"/>
          <w:numId w:val="22"/>
        </w:numPr>
        <w:tabs>
          <w:tab w:val="left" w:pos="551"/>
        </w:tabs>
        <w:spacing w:before="53"/>
        <w:ind w:hanging="417"/>
        <w:jc w:val="left"/>
        <w:rPr>
          <w:b/>
          <w:sz w:val="14"/>
        </w:rPr>
      </w:pPr>
      <w:r>
        <w:rPr>
          <w:b/>
          <w:color w:val="1C0F00"/>
          <w:sz w:val="14"/>
        </w:rPr>
        <w:t>Contexto</w:t>
      </w:r>
    </w:p>
    <w:p w14:paraId="2786D5A5" w14:textId="77777777" w:rsidR="003B5568" w:rsidRDefault="00313D7C">
      <w:pPr>
        <w:pStyle w:val="Corpodetexto"/>
        <w:spacing w:before="56" w:line="235" w:lineRule="auto"/>
        <w:ind w:left="134" w:right="505"/>
        <w:jc w:val="both"/>
      </w:pPr>
      <w:r>
        <w:rPr>
          <w:color w:val="1C0F00"/>
          <w:w w:val="95"/>
        </w:rPr>
        <w:t>Em janeiro de 2020, a China reportou ter identificado uma nova variante do coronavírus, Covid-19, que estava se disseminando 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forma rápida em sua população. Em 11 de março de 2020, foi declarada, pela Organização Mundial de Saúde (OMS), que a Covid-19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tr</w:t>
      </w:r>
      <w:r>
        <w:rPr>
          <w:color w:val="1C0F00"/>
          <w:w w:val="95"/>
        </w:rPr>
        <w:t>atava-se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uma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pandemia.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medidas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isolamento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social,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decorrentes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dessa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pandemia,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afetaramo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ambiente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econômico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global.</w:t>
      </w:r>
    </w:p>
    <w:p w14:paraId="2786D5A6" w14:textId="77777777" w:rsidR="003B5568" w:rsidRDefault="00313D7C">
      <w:pPr>
        <w:pStyle w:val="Corpodetexto"/>
        <w:spacing w:before="57" w:line="235" w:lineRule="auto"/>
        <w:ind w:left="134" w:right="503"/>
        <w:jc w:val="both"/>
      </w:pPr>
      <w:r>
        <w:rPr>
          <w:color w:val="1C0F00"/>
        </w:rPr>
        <w:t>As autoridades governamentais brasileiras, por sua vez, implementaram uma série de medidas para fazer frente aos efeitos</w:t>
      </w:r>
      <w:r>
        <w:rPr>
          <w:color w:val="1C0F00"/>
          <w:spacing w:val="1"/>
        </w:rPr>
        <w:t xml:space="preserve"> </w:t>
      </w:r>
      <w:r>
        <w:rPr>
          <w:color w:val="1C0F00"/>
          <w:spacing w:val="-1"/>
        </w:rPr>
        <w:t>econômicos</w:t>
      </w:r>
      <w:r>
        <w:rPr>
          <w:color w:val="1C0F00"/>
          <w:spacing w:val="-5"/>
        </w:rPr>
        <w:t xml:space="preserve"> </w:t>
      </w:r>
      <w:r>
        <w:rPr>
          <w:color w:val="1C0F00"/>
          <w:spacing w:val="-1"/>
        </w:rPr>
        <w:t>colaterais,</w:t>
      </w:r>
      <w:r>
        <w:rPr>
          <w:color w:val="1C0F00"/>
          <w:spacing w:val="-5"/>
        </w:rPr>
        <w:t xml:space="preserve"> </w:t>
      </w:r>
      <w:r>
        <w:rPr>
          <w:color w:val="1C0F00"/>
          <w:spacing w:val="-1"/>
        </w:rPr>
        <w:t>impostos</w:t>
      </w:r>
      <w:r>
        <w:rPr>
          <w:color w:val="1C0F00"/>
          <w:spacing w:val="-5"/>
        </w:rPr>
        <w:t xml:space="preserve"> </w:t>
      </w:r>
      <w:r>
        <w:rPr>
          <w:color w:val="1C0F00"/>
          <w:spacing w:val="-1"/>
        </w:rPr>
        <w:t>pela</w:t>
      </w:r>
      <w:r>
        <w:rPr>
          <w:color w:val="1C0F00"/>
          <w:spacing w:val="-5"/>
        </w:rPr>
        <w:t xml:space="preserve"> </w:t>
      </w:r>
      <w:r>
        <w:rPr>
          <w:color w:val="1C0F00"/>
          <w:spacing w:val="-1"/>
        </w:rPr>
        <w:t>atual</w:t>
      </w:r>
      <w:r>
        <w:rPr>
          <w:color w:val="1C0F00"/>
          <w:spacing w:val="-5"/>
        </w:rPr>
        <w:t xml:space="preserve"> </w:t>
      </w:r>
      <w:r>
        <w:rPr>
          <w:color w:val="1C0F00"/>
          <w:spacing w:val="-1"/>
        </w:rPr>
        <w:t>pandemia,</w:t>
      </w:r>
      <w:r>
        <w:rPr>
          <w:color w:val="1C0F00"/>
          <w:spacing w:val="-4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5"/>
        </w:rPr>
        <w:t xml:space="preserve"> </w:t>
      </w:r>
      <w:r>
        <w:rPr>
          <w:color w:val="1C0F00"/>
          <w:spacing w:val="-1"/>
        </w:rPr>
        <w:t>dimensões</w:t>
      </w:r>
      <w:r>
        <w:rPr>
          <w:color w:val="1C0F00"/>
          <w:spacing w:val="-5"/>
        </w:rPr>
        <w:t xml:space="preserve"> </w:t>
      </w:r>
      <w:r>
        <w:rPr>
          <w:color w:val="1C0F00"/>
          <w:spacing w:val="-1"/>
        </w:rPr>
        <w:t>crescentes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e</w:t>
      </w:r>
      <w:r>
        <w:rPr>
          <w:color w:val="1C0F00"/>
          <w:spacing w:val="-4"/>
        </w:rPr>
        <w:t xml:space="preserve"> </w:t>
      </w:r>
      <w:r>
        <w:rPr>
          <w:color w:val="1C0F00"/>
          <w:spacing w:val="-1"/>
        </w:rPr>
        <w:t>ainda</w:t>
      </w:r>
      <w:r>
        <w:rPr>
          <w:color w:val="1C0F00"/>
          <w:spacing w:val="-5"/>
        </w:rPr>
        <w:t xml:space="preserve"> </w:t>
      </w:r>
      <w:r>
        <w:rPr>
          <w:color w:val="1C0F00"/>
          <w:spacing w:val="-1"/>
        </w:rPr>
        <w:t>incertas,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paralisaram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as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atividades</w:t>
      </w:r>
      <w:r>
        <w:rPr>
          <w:color w:val="1C0F00"/>
          <w:spacing w:val="-39"/>
        </w:rPr>
        <w:t xml:space="preserve"> </w:t>
      </w:r>
      <w:r>
        <w:rPr>
          <w:color w:val="1C0F00"/>
        </w:rPr>
        <w:t>mundiais,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auxiliando,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desta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forma,o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setor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produtivo.</w:t>
      </w:r>
    </w:p>
    <w:p w14:paraId="2786D5A7" w14:textId="77777777" w:rsidR="003B5568" w:rsidRDefault="003B5568">
      <w:pPr>
        <w:spacing w:line="235" w:lineRule="auto"/>
        <w:jc w:val="both"/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520" w:space="40"/>
            <w:col w:w="8520"/>
          </w:cols>
        </w:sectPr>
      </w:pPr>
    </w:p>
    <w:p w14:paraId="2786D5A8" w14:textId="77777777" w:rsidR="003B5568" w:rsidRDefault="00313D7C">
      <w:pPr>
        <w:spacing w:before="111" w:line="322" w:lineRule="exact"/>
        <w:ind w:right="5482"/>
        <w:jc w:val="right"/>
        <w:rPr>
          <w:rFonts w:ascii="Microsoft Sans Serif" w:hAnsi="Microsoft Sans Serif"/>
          <w:sz w:val="29"/>
        </w:rPr>
      </w:pPr>
      <w:r>
        <w:rPr>
          <w:rFonts w:ascii="Microsoft Sans Serif" w:hAnsi="Microsoft Sans Serif"/>
          <w:color w:val="1C0F00"/>
          <w:w w:val="105"/>
          <w:sz w:val="29"/>
        </w:rPr>
        <w:lastRenderedPageBreak/>
        <w:t>MINISTÉRIO</w:t>
      </w:r>
      <w:r>
        <w:rPr>
          <w:rFonts w:ascii="Microsoft Sans Serif" w:hAnsi="Microsoft Sans Serif"/>
          <w:color w:val="1C0F00"/>
          <w:spacing w:val="70"/>
          <w:w w:val="105"/>
          <w:sz w:val="29"/>
        </w:rPr>
        <w:t xml:space="preserve"> </w:t>
      </w:r>
      <w:r>
        <w:rPr>
          <w:rFonts w:ascii="Microsoft Sans Serif" w:hAnsi="Microsoft Sans Serif"/>
          <w:color w:val="1C0F00"/>
          <w:w w:val="105"/>
          <w:sz w:val="29"/>
        </w:rPr>
        <w:t>DE</w:t>
      </w:r>
    </w:p>
    <w:p w14:paraId="2786D5A9" w14:textId="77777777" w:rsidR="003B5568" w:rsidRDefault="00313D7C">
      <w:pPr>
        <w:spacing w:line="322" w:lineRule="exact"/>
        <w:ind w:right="5482"/>
        <w:jc w:val="right"/>
        <w:rPr>
          <w:rFonts w:ascii="Microsoft Sans Serif"/>
          <w:sz w:val="29"/>
        </w:rPr>
      </w:pPr>
      <w:r>
        <w:rPr>
          <w:rFonts w:ascii="Microsoft Sans Serif"/>
          <w:color w:val="1C0F00"/>
          <w:w w:val="110"/>
          <w:sz w:val="29"/>
        </w:rPr>
        <w:t>MINAS</w:t>
      </w:r>
      <w:r>
        <w:rPr>
          <w:rFonts w:ascii="Microsoft Sans Serif"/>
          <w:color w:val="1C0F00"/>
          <w:spacing w:val="4"/>
          <w:w w:val="110"/>
          <w:sz w:val="29"/>
        </w:rPr>
        <w:t xml:space="preserve"> </w:t>
      </w:r>
      <w:r>
        <w:rPr>
          <w:rFonts w:ascii="Microsoft Sans Serif"/>
          <w:color w:val="1C0F00"/>
          <w:w w:val="110"/>
          <w:sz w:val="29"/>
        </w:rPr>
        <w:t>E</w:t>
      </w:r>
      <w:r>
        <w:rPr>
          <w:rFonts w:ascii="Microsoft Sans Serif"/>
          <w:color w:val="1C0F00"/>
          <w:spacing w:val="5"/>
          <w:w w:val="110"/>
          <w:sz w:val="29"/>
        </w:rPr>
        <w:t xml:space="preserve"> </w:t>
      </w:r>
      <w:r>
        <w:rPr>
          <w:rFonts w:ascii="Microsoft Sans Serif"/>
          <w:color w:val="1C0F00"/>
          <w:w w:val="110"/>
          <w:sz w:val="29"/>
        </w:rPr>
        <w:t>ENERGIA</w:t>
      </w:r>
    </w:p>
    <w:p w14:paraId="2786D5AA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5AB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5AC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5AD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5AE" w14:textId="77777777" w:rsidR="003B5568" w:rsidRDefault="003B5568">
      <w:pPr>
        <w:rPr>
          <w:rFonts w:ascii="Microsoft Sans Serif"/>
          <w:sz w:val="20"/>
        </w:rPr>
        <w:sectPr w:rsidR="003B5568">
          <w:pgSz w:w="18000" w:h="30950"/>
          <w:pgMar w:top="1940" w:right="460" w:bottom="280" w:left="460" w:header="450" w:footer="0" w:gutter="0"/>
          <w:cols w:space="720"/>
        </w:sectPr>
      </w:pPr>
    </w:p>
    <w:p w14:paraId="2786D5AF" w14:textId="77777777" w:rsidR="003B5568" w:rsidRDefault="003B5568">
      <w:pPr>
        <w:pStyle w:val="Corpodetexto"/>
        <w:spacing w:before="5"/>
        <w:rPr>
          <w:rFonts w:ascii="Microsoft Sans Serif"/>
          <w:sz w:val="21"/>
        </w:rPr>
      </w:pPr>
    </w:p>
    <w:p w14:paraId="2786D5B0" w14:textId="77777777" w:rsidR="003B5568" w:rsidRDefault="00313D7C">
      <w:pPr>
        <w:pStyle w:val="Ttulo2"/>
        <w:numPr>
          <w:ilvl w:val="2"/>
          <w:numId w:val="22"/>
        </w:numPr>
        <w:tabs>
          <w:tab w:val="left" w:pos="1000"/>
        </w:tabs>
        <w:ind w:left="1000" w:hanging="417"/>
        <w:jc w:val="both"/>
      </w:pPr>
      <w:r>
        <w:rPr>
          <w:color w:val="1C0F00"/>
          <w:spacing w:val="-1"/>
          <w:w w:val="95"/>
        </w:rPr>
        <w:t>Ações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resiliência</w:t>
      </w:r>
    </w:p>
    <w:p w14:paraId="2786D5B1" w14:textId="77777777" w:rsidR="003B5568" w:rsidRDefault="00313D7C">
      <w:pPr>
        <w:pStyle w:val="Corpodetexto"/>
        <w:spacing w:before="67" w:line="254" w:lineRule="auto"/>
        <w:ind w:left="583"/>
        <w:jc w:val="both"/>
      </w:pPr>
      <w:r>
        <w:rPr>
          <w:color w:val="1C0F00"/>
          <w:w w:val="95"/>
        </w:rPr>
        <w:t>A Companhia, alinhada às recomendações da OMSe do Ministério da Saúde, anunciou providências para preservara saúde de seus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 xml:space="preserve">colaboradores e apoiar na prevenção ao contágio em suas áreas operacionais e administrativas, que incluem o trabalho em </w:t>
      </w:r>
      <w:r>
        <w:rPr>
          <w:i/>
          <w:color w:val="1C0F00"/>
          <w:w w:val="95"/>
        </w:rPr>
        <w:t>home</w:t>
      </w:r>
      <w:r>
        <w:rPr>
          <w:i/>
          <w:color w:val="1C0F00"/>
          <w:spacing w:val="1"/>
          <w:w w:val="95"/>
        </w:rPr>
        <w:t xml:space="preserve"> </w:t>
      </w:r>
      <w:r>
        <w:rPr>
          <w:i/>
          <w:color w:val="1C0F00"/>
          <w:w w:val="95"/>
        </w:rPr>
        <w:t xml:space="preserve">office </w:t>
      </w:r>
      <w:r>
        <w:rPr>
          <w:color w:val="1C0F00"/>
          <w:w w:val="95"/>
        </w:rPr>
        <w:t>(</w:t>
      </w:r>
      <w:r>
        <w:rPr>
          <w:color w:val="1C0F00"/>
          <w:w w:val="95"/>
        </w:rPr>
        <w:t>teletrabalho), rigorosa higienização dos locais de trabalho, testagem de casos suspeitos, medição de temperatura corporal,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acompanhamento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médicoe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acesso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serviços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telemedicina.</w:t>
      </w:r>
    </w:p>
    <w:p w14:paraId="2786D5B2" w14:textId="77777777" w:rsidR="003B5568" w:rsidRDefault="00313D7C">
      <w:pPr>
        <w:pStyle w:val="Ttulo2"/>
        <w:numPr>
          <w:ilvl w:val="2"/>
          <w:numId w:val="22"/>
        </w:numPr>
        <w:tabs>
          <w:tab w:val="left" w:pos="1000"/>
        </w:tabs>
        <w:spacing w:before="56"/>
        <w:ind w:left="999" w:hanging="417"/>
        <w:jc w:val="both"/>
      </w:pPr>
      <w:r>
        <w:rPr>
          <w:color w:val="1C0F00"/>
          <w:w w:val="95"/>
        </w:rPr>
        <w:t>Efeito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demonstrações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financeiras</w:t>
      </w:r>
    </w:p>
    <w:p w14:paraId="2786D5B3" w14:textId="77777777" w:rsidR="003B5568" w:rsidRDefault="00313D7C">
      <w:pPr>
        <w:pStyle w:val="Corpodetexto"/>
        <w:spacing w:before="67" w:line="338" w:lineRule="auto"/>
        <w:ind w:left="583"/>
        <w:jc w:val="both"/>
      </w:pPr>
      <w:r>
        <w:rPr>
          <w:color w:val="1C0F00"/>
          <w:w w:val="95"/>
        </w:rPr>
        <w:t>Os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impactos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Covid-19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alteração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ambiente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econômico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foram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considerados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preparação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dessas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demonstrações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financeiras.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resultado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revisão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dessas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premissas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outros,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decorrentes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Covid-19,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está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apresentadoa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seguir:</w:t>
      </w:r>
    </w:p>
    <w:p w14:paraId="2786D5B4" w14:textId="77777777" w:rsidR="003B5568" w:rsidRDefault="00313D7C">
      <w:pPr>
        <w:pStyle w:val="PargrafodaLista"/>
        <w:numPr>
          <w:ilvl w:val="3"/>
          <w:numId w:val="22"/>
        </w:numPr>
        <w:tabs>
          <w:tab w:val="left" w:pos="903"/>
        </w:tabs>
        <w:spacing w:line="254" w:lineRule="auto"/>
        <w:rPr>
          <w:sz w:val="14"/>
        </w:rPr>
      </w:pPr>
      <w:r>
        <w:rPr>
          <w:color w:val="1C0F00"/>
          <w:w w:val="95"/>
          <w:sz w:val="14"/>
        </w:rPr>
        <w:t>não ocorreram alterações de premissas no reconhecimento dos contratos de receita com clientes. Permanece a expectativa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conclusão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obrigação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pelo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cliente,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no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vencimento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cada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operação,</w:t>
      </w:r>
      <w:r>
        <w:rPr>
          <w:color w:val="1C0F00"/>
          <w:spacing w:val="-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classificada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como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sendo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altamente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provável,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sujeita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apenas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cum</w:t>
      </w:r>
      <w:r>
        <w:rPr>
          <w:color w:val="1C0F00"/>
          <w:w w:val="95"/>
          <w:sz w:val="14"/>
        </w:rPr>
        <w:t>primento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das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condições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precedentes,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que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constam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dos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contratos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venda.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Os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clientes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não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indicaram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intenção</w:t>
      </w:r>
      <w:r>
        <w:rPr>
          <w:color w:val="1C0F00"/>
          <w:spacing w:val="-3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descumprimento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ou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revisão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dos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termos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condições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contratuais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assinados.</w:t>
      </w:r>
    </w:p>
    <w:p w14:paraId="2786D5B5" w14:textId="77777777" w:rsidR="003B5568" w:rsidRDefault="00313D7C">
      <w:pPr>
        <w:pStyle w:val="PargrafodaLista"/>
        <w:numPr>
          <w:ilvl w:val="3"/>
          <w:numId w:val="22"/>
        </w:numPr>
        <w:tabs>
          <w:tab w:val="left" w:pos="903"/>
        </w:tabs>
        <w:spacing w:before="56" w:line="254" w:lineRule="auto"/>
        <w:rPr>
          <w:sz w:val="14"/>
        </w:rPr>
      </w:pPr>
      <w:r>
        <w:rPr>
          <w:color w:val="1C0F00"/>
          <w:sz w:val="14"/>
        </w:rPr>
        <w:t>o reconhecimento das Perdas de Crédito Esperadas (PCE), nos ativos financeiros da Companhia, considerou os impactos</w:t>
      </w:r>
      <w:r>
        <w:rPr>
          <w:color w:val="1C0F00"/>
          <w:spacing w:val="-40"/>
          <w:sz w:val="14"/>
        </w:rPr>
        <w:t xml:space="preserve"> </w:t>
      </w:r>
      <w:r>
        <w:rPr>
          <w:color w:val="1C0F00"/>
          <w:sz w:val="14"/>
        </w:rPr>
        <w:t>esperados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da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Covid-19.</w:t>
      </w:r>
      <w:r>
        <w:rPr>
          <w:color w:val="1C0F00"/>
          <w:spacing w:val="-2"/>
          <w:sz w:val="14"/>
        </w:rPr>
        <w:t xml:space="preserve"> </w:t>
      </w:r>
      <w:r>
        <w:rPr>
          <w:color w:val="1C0F00"/>
          <w:sz w:val="14"/>
        </w:rPr>
        <w:t>Para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os</w:t>
      </w:r>
      <w:r>
        <w:rPr>
          <w:color w:val="1C0F00"/>
          <w:spacing w:val="-2"/>
          <w:sz w:val="14"/>
        </w:rPr>
        <w:t xml:space="preserve"> </w:t>
      </w:r>
      <w:r>
        <w:rPr>
          <w:color w:val="1C0F00"/>
          <w:sz w:val="14"/>
        </w:rPr>
        <w:t>ativos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financeiros,</w:t>
      </w:r>
      <w:r>
        <w:rPr>
          <w:color w:val="1C0F00"/>
          <w:spacing w:val="-2"/>
          <w:sz w:val="14"/>
        </w:rPr>
        <w:t xml:space="preserve"> </w:t>
      </w:r>
      <w:r>
        <w:rPr>
          <w:color w:val="1C0F00"/>
          <w:sz w:val="14"/>
        </w:rPr>
        <w:t>cujas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contrapartes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possuíam</w:t>
      </w:r>
      <w:r>
        <w:rPr>
          <w:color w:val="1C0F00"/>
          <w:spacing w:val="-1"/>
          <w:sz w:val="14"/>
        </w:rPr>
        <w:t xml:space="preserve"> </w:t>
      </w:r>
      <w:r>
        <w:rPr>
          <w:i/>
          <w:color w:val="1C0F00"/>
          <w:sz w:val="14"/>
        </w:rPr>
        <w:t>ratings</w:t>
      </w:r>
      <w:r>
        <w:rPr>
          <w:i/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publicados</w:t>
      </w:r>
      <w:r>
        <w:rPr>
          <w:color w:val="1C0F00"/>
          <w:spacing w:val="-2"/>
          <w:sz w:val="14"/>
        </w:rPr>
        <w:t xml:space="preserve"> </w:t>
      </w:r>
      <w:r>
        <w:rPr>
          <w:color w:val="1C0F00"/>
          <w:sz w:val="14"/>
        </w:rPr>
        <w:t>por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agências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-2"/>
          <w:sz w:val="14"/>
        </w:rPr>
        <w:t xml:space="preserve"> </w:t>
      </w:r>
      <w:r>
        <w:rPr>
          <w:color w:val="1C0F00"/>
          <w:sz w:val="14"/>
        </w:rPr>
        <w:t>risco,</w:t>
      </w:r>
      <w:r>
        <w:rPr>
          <w:color w:val="1C0F00"/>
          <w:spacing w:val="-40"/>
          <w:sz w:val="14"/>
        </w:rPr>
        <w:t xml:space="preserve"> </w:t>
      </w:r>
      <w:r>
        <w:rPr>
          <w:color w:val="1C0F00"/>
          <w:w w:val="95"/>
          <w:sz w:val="14"/>
        </w:rPr>
        <w:t>para as quais as no</w:t>
      </w:r>
      <w:r>
        <w:rPr>
          <w:color w:val="1C0F00"/>
          <w:w w:val="95"/>
          <w:sz w:val="14"/>
        </w:rPr>
        <w:t>tas já refletiam os efeitos da pandemia, foram utilizadas as informações divulgadas por tais agências para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cálculo</w:t>
      </w:r>
      <w:r>
        <w:rPr>
          <w:color w:val="1C0F00"/>
          <w:spacing w:val="-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da</w:t>
      </w:r>
      <w:r>
        <w:rPr>
          <w:color w:val="1C0F00"/>
          <w:spacing w:val="-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PCE.</w:t>
      </w:r>
      <w:r>
        <w:rPr>
          <w:color w:val="1C0F00"/>
          <w:spacing w:val="-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Para</w:t>
      </w:r>
      <w:r>
        <w:rPr>
          <w:color w:val="1C0F00"/>
          <w:spacing w:val="-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os</w:t>
      </w:r>
      <w:r>
        <w:rPr>
          <w:color w:val="1C0F00"/>
          <w:spacing w:val="-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demais</w:t>
      </w:r>
      <w:r>
        <w:rPr>
          <w:color w:val="1C0F00"/>
          <w:spacing w:val="-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ativos</w:t>
      </w:r>
      <w:r>
        <w:rPr>
          <w:color w:val="1C0F00"/>
          <w:spacing w:val="-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financeiros,</w:t>
      </w:r>
      <w:r>
        <w:rPr>
          <w:color w:val="1C0F00"/>
          <w:spacing w:val="-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forma</w:t>
      </w:r>
      <w:r>
        <w:rPr>
          <w:color w:val="1C0F00"/>
          <w:spacing w:val="-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geral,</w:t>
      </w:r>
      <w:r>
        <w:rPr>
          <w:color w:val="1C0F00"/>
          <w:spacing w:val="-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os</w:t>
      </w:r>
      <w:r>
        <w:rPr>
          <w:color w:val="1C0F00"/>
          <w:spacing w:val="-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efeitos</w:t>
      </w:r>
      <w:r>
        <w:rPr>
          <w:color w:val="1C0F00"/>
          <w:spacing w:val="-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esperados</w:t>
      </w:r>
      <w:r>
        <w:rPr>
          <w:color w:val="1C0F00"/>
          <w:spacing w:val="-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do</w:t>
      </w:r>
      <w:r>
        <w:rPr>
          <w:color w:val="1C0F00"/>
          <w:spacing w:val="-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Covid-19</w:t>
      </w:r>
      <w:r>
        <w:rPr>
          <w:color w:val="1C0F00"/>
          <w:spacing w:val="-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foram</w:t>
      </w:r>
      <w:r>
        <w:rPr>
          <w:color w:val="1C0F00"/>
          <w:spacing w:val="-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incorporados</w:t>
      </w:r>
      <w:r>
        <w:rPr>
          <w:color w:val="1C0F00"/>
          <w:spacing w:val="-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à</w:t>
      </w:r>
      <w:r>
        <w:rPr>
          <w:color w:val="1C0F00"/>
          <w:spacing w:val="-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PCE,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 xml:space="preserve">por meio da identificação da deterioração da probabilidade de </w:t>
      </w:r>
      <w:r>
        <w:rPr>
          <w:i/>
          <w:color w:val="1C0F00"/>
          <w:w w:val="95"/>
          <w:sz w:val="14"/>
        </w:rPr>
        <w:t>default</w:t>
      </w:r>
      <w:r>
        <w:rPr>
          <w:color w:val="1C0F00"/>
          <w:w w:val="95"/>
          <w:sz w:val="14"/>
        </w:rPr>
        <w:t>, baseada em dados observáveis, que consideraram a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estratificação</w:t>
      </w:r>
      <w:r>
        <w:rPr>
          <w:color w:val="1C0F00"/>
          <w:spacing w:val="-10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do</w:t>
      </w:r>
      <w:r>
        <w:rPr>
          <w:color w:val="1C0F00"/>
          <w:spacing w:val="-10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devedor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por</w:t>
      </w:r>
      <w:r>
        <w:rPr>
          <w:color w:val="1C0F00"/>
          <w:spacing w:val="-10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área</w:t>
      </w:r>
      <w:r>
        <w:rPr>
          <w:color w:val="1C0F00"/>
          <w:spacing w:val="-10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atuação,</w:t>
      </w:r>
      <w:r>
        <w:rPr>
          <w:color w:val="1C0F00"/>
          <w:spacing w:val="-10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tipo</w:t>
      </w:r>
      <w:r>
        <w:rPr>
          <w:color w:val="1C0F00"/>
          <w:spacing w:val="-10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10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produtoe</w:t>
      </w:r>
      <w:r>
        <w:rPr>
          <w:color w:val="1C0F00"/>
          <w:spacing w:val="-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região.</w:t>
      </w:r>
      <w:r>
        <w:rPr>
          <w:color w:val="1C0F00"/>
          <w:spacing w:val="-10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Houve</w:t>
      </w:r>
      <w:r>
        <w:rPr>
          <w:color w:val="1C0F00"/>
          <w:spacing w:val="-10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um</w:t>
      </w:r>
      <w:r>
        <w:rPr>
          <w:color w:val="1C0F00"/>
          <w:spacing w:val="-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impacto</w:t>
      </w:r>
      <w:r>
        <w:rPr>
          <w:color w:val="1C0F00"/>
          <w:spacing w:val="-10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adicional</w:t>
      </w:r>
      <w:r>
        <w:rPr>
          <w:color w:val="1C0F00"/>
          <w:spacing w:val="-10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à</w:t>
      </w:r>
      <w:r>
        <w:rPr>
          <w:color w:val="1C0F00"/>
          <w:spacing w:val="-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PCE,</w:t>
      </w:r>
      <w:r>
        <w:rPr>
          <w:color w:val="1C0F00"/>
          <w:spacing w:val="-10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em</w:t>
      </w:r>
      <w:r>
        <w:rPr>
          <w:color w:val="1C0F00"/>
          <w:spacing w:val="-10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31</w:t>
      </w:r>
      <w:r>
        <w:rPr>
          <w:color w:val="1C0F00"/>
          <w:spacing w:val="-10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dezembro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2020,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R$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z w:val="14"/>
        </w:rPr>
        <w:t>1.239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(nota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explicativa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z w:val="14"/>
        </w:rPr>
        <w:t>6).</w:t>
      </w:r>
    </w:p>
    <w:p w14:paraId="2786D5B6" w14:textId="77777777" w:rsidR="003B5568" w:rsidRDefault="00313D7C">
      <w:pPr>
        <w:pStyle w:val="PargrafodaLista"/>
        <w:numPr>
          <w:ilvl w:val="3"/>
          <w:numId w:val="22"/>
        </w:numPr>
        <w:tabs>
          <w:tab w:val="left" w:pos="903"/>
        </w:tabs>
        <w:spacing w:before="57" w:line="254" w:lineRule="auto"/>
        <w:ind w:right="1"/>
        <w:rPr>
          <w:sz w:val="14"/>
        </w:rPr>
      </w:pPr>
      <w:r>
        <w:rPr>
          <w:color w:val="1C0F00"/>
          <w:w w:val="95"/>
          <w:sz w:val="14"/>
        </w:rPr>
        <w:t>no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âmbito</w:t>
      </w:r>
      <w:r>
        <w:rPr>
          <w:color w:val="1C0F00"/>
          <w:spacing w:val="-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contencioso</w:t>
      </w:r>
      <w:r>
        <w:rPr>
          <w:color w:val="1C0F00"/>
          <w:spacing w:val="-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jurídico</w:t>
      </w:r>
      <w:r>
        <w:rPr>
          <w:color w:val="1C0F00"/>
          <w:spacing w:val="-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da</w:t>
      </w:r>
      <w:r>
        <w:rPr>
          <w:color w:val="1C0F00"/>
          <w:spacing w:val="-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Companhia,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não</w:t>
      </w:r>
      <w:r>
        <w:rPr>
          <w:color w:val="1C0F00"/>
          <w:spacing w:val="-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há</w:t>
      </w:r>
      <w:r>
        <w:rPr>
          <w:color w:val="1C0F00"/>
          <w:spacing w:val="-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casos,</w:t>
      </w:r>
      <w:r>
        <w:rPr>
          <w:color w:val="1C0F00"/>
          <w:spacing w:val="-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relacionados</w:t>
      </w:r>
      <w:r>
        <w:rPr>
          <w:color w:val="1C0F00"/>
          <w:spacing w:val="-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ao</w:t>
      </w:r>
      <w:r>
        <w:rPr>
          <w:color w:val="1C0F00"/>
          <w:spacing w:val="-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Covid-19,</w:t>
      </w:r>
      <w:r>
        <w:rPr>
          <w:color w:val="1C0F00"/>
          <w:spacing w:val="-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com</w:t>
      </w:r>
      <w:r>
        <w:rPr>
          <w:color w:val="1C0F00"/>
          <w:spacing w:val="-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risco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desembolso</w:t>
      </w:r>
      <w:r>
        <w:rPr>
          <w:color w:val="1C0F00"/>
          <w:spacing w:val="-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financeiro,</w:t>
      </w:r>
      <w:r>
        <w:rPr>
          <w:color w:val="1C0F00"/>
          <w:spacing w:val="-3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que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impactem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diretamente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às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demonstrações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financeiras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em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31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dezembro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2020.</w:t>
      </w:r>
    </w:p>
    <w:p w14:paraId="2786D5B7" w14:textId="77777777" w:rsidR="003B5568" w:rsidRDefault="00313D7C">
      <w:pPr>
        <w:pStyle w:val="Ttulo2"/>
        <w:numPr>
          <w:ilvl w:val="0"/>
          <w:numId w:val="22"/>
        </w:numPr>
        <w:tabs>
          <w:tab w:val="left" w:pos="866"/>
        </w:tabs>
        <w:spacing w:before="57"/>
        <w:ind w:left="865"/>
        <w:jc w:val="both"/>
      </w:pPr>
      <w:r>
        <w:rPr>
          <w:color w:val="1C0F00"/>
          <w:w w:val="95"/>
        </w:rPr>
        <w:t>Entidades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Grupo</w:t>
      </w:r>
    </w:p>
    <w:p w14:paraId="2786D5B8" w14:textId="77777777" w:rsidR="003B5568" w:rsidRDefault="00313D7C">
      <w:pPr>
        <w:pStyle w:val="Corpodetexto"/>
        <w:spacing w:before="66"/>
        <w:ind w:left="583"/>
        <w:jc w:val="both"/>
      </w:pPr>
      <w:r>
        <w:rPr>
          <w:color w:val="1C0F00"/>
          <w:w w:val="95"/>
        </w:rPr>
        <w:t>Em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31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dezembro,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possuía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participação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nas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seguintes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entidades:</w:t>
      </w:r>
    </w:p>
    <w:p w14:paraId="2786D5B9" w14:textId="77777777" w:rsidR="003B5568" w:rsidRDefault="00313D7C">
      <w:pPr>
        <w:pStyle w:val="Ttulo2"/>
        <w:spacing w:before="114" w:line="153" w:lineRule="exact"/>
        <w:ind w:left="5211"/>
      </w:pPr>
      <w:r>
        <w:rPr>
          <w:color w:val="1C0F00"/>
          <w:w w:val="95"/>
        </w:rPr>
        <w:t>%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Participação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no capital</w:t>
      </w:r>
    </w:p>
    <w:p w14:paraId="2786D5BA" w14:textId="77777777" w:rsidR="003B5568" w:rsidRDefault="00313D7C">
      <w:pPr>
        <w:pStyle w:val="Corpodetexto"/>
        <w:spacing w:before="10"/>
        <w:rPr>
          <w:b/>
          <w:sz w:val="20"/>
        </w:rPr>
      </w:pPr>
      <w:r>
        <w:br w:type="column"/>
      </w:r>
    </w:p>
    <w:p w14:paraId="2786D5BB" w14:textId="77777777" w:rsidR="003B5568" w:rsidRDefault="00313D7C">
      <w:pPr>
        <w:pStyle w:val="Corpodetexto"/>
        <w:spacing w:before="1" w:line="252" w:lineRule="auto"/>
        <w:ind w:left="197" w:right="499"/>
        <w:jc w:val="both"/>
      </w:pPr>
      <w:r>
        <w:rPr>
          <w:color w:val="1C0F00"/>
        </w:rPr>
        <w:t>Quando passivos financeiros, mensurados ao custo amortizado, têm seus termos contratuais modificados e tal modificação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não for substancial, seus saldos contábeis refletirão o valor presente dos seus fluxos de caixa sob os novos termos, utilizando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a taxa de</w:t>
      </w:r>
      <w:r>
        <w:rPr>
          <w:color w:val="1C0F00"/>
        </w:rPr>
        <w:t xml:space="preserve"> juros efetiva original. A diferença entre o saldo contábil do instrumento remensurado, quando da modificação não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substancial dos seus termos, e seu saldo contábil, imediatamente anterior a tal modificação, é reconhecida como ganho ou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perda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resultado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período.</w:t>
      </w:r>
    </w:p>
    <w:p w14:paraId="2786D5BC" w14:textId="77777777" w:rsidR="003B5568" w:rsidRDefault="00313D7C">
      <w:pPr>
        <w:pStyle w:val="Corpodetexto"/>
        <w:spacing w:before="55" w:line="252" w:lineRule="auto"/>
        <w:ind w:left="197" w:right="505"/>
        <w:jc w:val="both"/>
      </w:pPr>
      <w:r>
        <w:rPr>
          <w:color w:val="1C0F00"/>
          <w:spacing w:val="-1"/>
        </w:rPr>
        <w:t>A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Companhia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não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teve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modificação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substancial,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tenha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alterado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fluxo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caixa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seus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passivos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financeiros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mensurados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ao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custo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amortizado,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portanto,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refletem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valor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presente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dos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seus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fluxos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caixa.</w:t>
      </w:r>
    </w:p>
    <w:p w14:paraId="2786D5BD" w14:textId="77777777" w:rsidR="003B5568" w:rsidRDefault="00313D7C">
      <w:pPr>
        <w:pStyle w:val="Ttulo2"/>
        <w:numPr>
          <w:ilvl w:val="0"/>
          <w:numId w:val="24"/>
        </w:numPr>
        <w:tabs>
          <w:tab w:val="left" w:pos="481"/>
        </w:tabs>
        <w:spacing w:before="56"/>
        <w:ind w:left="480" w:hanging="284"/>
        <w:jc w:val="both"/>
      </w:pPr>
      <w:r>
        <w:rPr>
          <w:color w:val="1C0F00"/>
          <w:w w:val="95"/>
        </w:rPr>
        <w:t>Estimativas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julgamentos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relevantes</w:t>
      </w:r>
    </w:p>
    <w:p w14:paraId="2786D5BE" w14:textId="77777777" w:rsidR="003B5568" w:rsidRDefault="00313D7C">
      <w:pPr>
        <w:pStyle w:val="Corpodetexto"/>
        <w:spacing w:before="64" w:line="252" w:lineRule="auto"/>
        <w:ind w:left="197" w:right="503"/>
        <w:jc w:val="both"/>
      </w:pPr>
      <w:r>
        <w:rPr>
          <w:color w:val="1C0F00"/>
          <w:w w:val="95"/>
        </w:rPr>
        <w:t>A preparação das demonstrações financeiras requero uso de estimativase julgamentos para determinadas operações, que refletem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no reconhecimento e mensuração de ativos, passivos, receitas e despesas. As premissas utilizadas são baseadas no históri</w:t>
      </w:r>
      <w:r>
        <w:rPr>
          <w:color w:val="1C0F00"/>
          <w:w w:val="95"/>
        </w:rPr>
        <w:t>coe em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outros fatores considerados relevantes, sendo revisadas periodicamente pela Administração. Os resultados reais podem diferir dos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valores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estimados.</w:t>
      </w:r>
    </w:p>
    <w:p w14:paraId="2786D5BF" w14:textId="77777777" w:rsidR="003B5568" w:rsidRDefault="00313D7C">
      <w:pPr>
        <w:pStyle w:val="Corpodetexto"/>
        <w:spacing w:before="55" w:line="252" w:lineRule="auto"/>
        <w:ind w:left="197" w:right="502"/>
        <w:jc w:val="both"/>
      </w:pPr>
      <w:r>
        <w:rPr>
          <w:color w:val="1C0F00"/>
          <w:w w:val="95"/>
        </w:rPr>
        <w:t>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seguir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apresentadas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informações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apenas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sobre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práticas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contábeis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estimativas,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requerem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elevado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nível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julgamento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ou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complexidade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sua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aplicação,e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podem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afetar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materialmentea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situação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financeirae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resultados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Companhia.</w:t>
      </w:r>
    </w:p>
    <w:p w14:paraId="2786D5C0" w14:textId="77777777" w:rsidR="003B5568" w:rsidRDefault="00313D7C">
      <w:pPr>
        <w:pStyle w:val="Ttulo2"/>
        <w:numPr>
          <w:ilvl w:val="1"/>
          <w:numId w:val="24"/>
        </w:numPr>
        <w:tabs>
          <w:tab w:val="left" w:pos="508"/>
        </w:tabs>
        <w:spacing w:before="56"/>
        <w:ind w:left="507" w:hanging="311"/>
        <w:jc w:val="both"/>
        <w:rPr>
          <w:i/>
        </w:rPr>
      </w:pPr>
      <w:r>
        <w:rPr>
          <w:color w:val="1C0F00"/>
          <w:w w:val="95"/>
        </w:rPr>
        <w:t>Premissas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testes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recuperabilidade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ativos-</w:t>
      </w:r>
      <w:r>
        <w:rPr>
          <w:color w:val="1C0F00"/>
          <w:spacing w:val="-1"/>
          <w:w w:val="95"/>
        </w:rPr>
        <w:t xml:space="preserve"> </w:t>
      </w:r>
      <w:r>
        <w:rPr>
          <w:i/>
          <w:color w:val="1C0F00"/>
          <w:w w:val="95"/>
        </w:rPr>
        <w:t>Impairment</w:t>
      </w:r>
    </w:p>
    <w:p w14:paraId="2786D5C1" w14:textId="77777777" w:rsidR="003B5568" w:rsidRDefault="00313D7C">
      <w:pPr>
        <w:pStyle w:val="Corpodetexto"/>
        <w:spacing w:before="65" w:line="252" w:lineRule="auto"/>
        <w:ind w:left="197" w:right="503"/>
        <w:jc w:val="both"/>
      </w:pPr>
      <w:r>
        <w:rPr>
          <w:color w:val="1C0F00"/>
        </w:rPr>
        <w:t>As projeções relacionadas às premissas-chave derivam do plano de negócios e gestão, para os primeiros cinco anos, e são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consistentes com o plano estratégico, para os anos subsequentes. Tais projeções são consistentes com evidências de mercado, tais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como pr</w:t>
      </w:r>
      <w:r>
        <w:rPr>
          <w:color w:val="1C0F00"/>
          <w:w w:val="95"/>
        </w:rPr>
        <w:t xml:space="preserve">evisões macroeconômicas independentes, análises da indústria e de especialistas. Testes estatísticos, como </w:t>
      </w:r>
      <w:r>
        <w:rPr>
          <w:i/>
          <w:color w:val="1C0F00"/>
          <w:w w:val="95"/>
        </w:rPr>
        <w:t xml:space="preserve">backtesting </w:t>
      </w:r>
      <w:r>
        <w:rPr>
          <w:color w:val="1C0F00"/>
          <w:w w:val="95"/>
        </w:rPr>
        <w:t>e</w:t>
      </w:r>
      <w:r>
        <w:rPr>
          <w:color w:val="1C0F00"/>
          <w:spacing w:val="1"/>
          <w:w w:val="95"/>
        </w:rPr>
        <w:t xml:space="preserve"> </w:t>
      </w:r>
      <w:r>
        <w:rPr>
          <w:i/>
          <w:color w:val="1C0F00"/>
          <w:w w:val="95"/>
        </w:rPr>
        <w:t>feedback</w:t>
      </w:r>
      <w:r>
        <w:rPr>
          <w:color w:val="1C0F00"/>
          <w:w w:val="95"/>
        </w:rPr>
        <w:t>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também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efetuados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aprimorar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continuamente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técnicas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previsão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Companhia.</w:t>
      </w:r>
    </w:p>
    <w:p w14:paraId="2786D5C2" w14:textId="77777777" w:rsidR="003B5568" w:rsidRDefault="00313D7C">
      <w:pPr>
        <w:pStyle w:val="Corpodetexto"/>
        <w:spacing w:before="55" w:line="252" w:lineRule="auto"/>
        <w:ind w:left="197" w:right="504"/>
        <w:jc w:val="both"/>
      </w:pPr>
      <w:r>
        <w:rPr>
          <w:color w:val="1C0F00"/>
          <w:w w:val="95"/>
        </w:rPr>
        <w:t>O modelo de previsão de preços da Com</w:t>
      </w:r>
      <w:r>
        <w:rPr>
          <w:color w:val="1C0F00"/>
          <w:w w:val="95"/>
        </w:rPr>
        <w:t>panhia é baseado em uma relação não linear entre as variáveis, que visam representar 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fundamentos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ofertae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demanda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mercado</w:t>
      </w:r>
    </w:p>
    <w:p w14:paraId="2786D5C3" w14:textId="77777777" w:rsidR="003B5568" w:rsidRDefault="00313D7C">
      <w:pPr>
        <w:pStyle w:val="Corpodetexto"/>
        <w:spacing w:before="56" w:line="252" w:lineRule="auto"/>
        <w:ind w:left="198" w:right="503" w:hanging="1"/>
        <w:jc w:val="both"/>
      </w:pPr>
      <w:r>
        <w:rPr>
          <w:color w:val="1C0F00"/>
          <w:w w:val="95"/>
        </w:rPr>
        <w:t>Mudanças no ambiente econômico podem gerar alterações de premissas e, consequentemente,o reconhecimento de perdas, por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desvalorização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certos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ativos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ou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Unidades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Geradoras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Caixa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(UGCs).</w:t>
      </w:r>
    </w:p>
    <w:p w14:paraId="2786D5C4" w14:textId="77777777" w:rsidR="003B5568" w:rsidRDefault="00313D7C">
      <w:pPr>
        <w:pStyle w:val="Corpodetexto"/>
        <w:spacing w:before="52" w:line="252" w:lineRule="auto"/>
        <w:ind w:left="198" w:right="504"/>
        <w:jc w:val="both"/>
      </w:pPr>
      <w:r>
        <w:rPr>
          <w:color w:val="1C0F00"/>
          <w:w w:val="95"/>
        </w:rPr>
        <w:t xml:space="preserve">Mudanças no ambiente econômicoe político podem também resultar em </w:t>
      </w:r>
      <w:r>
        <w:rPr>
          <w:color w:val="1C0F00"/>
          <w:w w:val="95"/>
        </w:rPr>
        <w:t>projeções de risco-país mais altas, ocasionando elevação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nas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taxas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desconto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usadas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nos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testes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2"/>
        </w:rPr>
        <w:t xml:space="preserve"> </w:t>
      </w:r>
      <w:r>
        <w:rPr>
          <w:i/>
          <w:color w:val="1C0F00"/>
        </w:rPr>
        <w:t>impairment</w:t>
      </w:r>
      <w:r>
        <w:rPr>
          <w:color w:val="1C0F00"/>
        </w:rPr>
        <w:t>.</w:t>
      </w:r>
    </w:p>
    <w:p w14:paraId="2786D5C5" w14:textId="77777777" w:rsidR="003B5568" w:rsidRDefault="003B5568">
      <w:pPr>
        <w:spacing w:line="252" w:lineRule="auto"/>
        <w:jc w:val="both"/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457" w:space="40"/>
            <w:col w:w="8583"/>
          </w:cols>
        </w:sectPr>
      </w:pPr>
    </w:p>
    <w:p w14:paraId="2786D5C6" w14:textId="77777777" w:rsidR="003B5568" w:rsidRDefault="00313D7C">
      <w:pPr>
        <w:pStyle w:val="Ttulo2"/>
        <w:spacing w:line="143" w:lineRule="exact"/>
        <w:jc w:val="right"/>
      </w:pPr>
      <w:r>
        <w:rPr>
          <w:color w:val="1C0F00"/>
        </w:rPr>
        <w:t>2020</w:t>
      </w:r>
    </w:p>
    <w:p w14:paraId="2786D5C7" w14:textId="77777777" w:rsidR="003B5568" w:rsidRDefault="00313D7C">
      <w:pPr>
        <w:spacing w:before="5" w:line="68" w:lineRule="exact"/>
        <w:ind w:right="318"/>
        <w:jc w:val="right"/>
        <w:rPr>
          <w:b/>
          <w:sz w:val="14"/>
        </w:rPr>
      </w:pPr>
      <w:r>
        <w:rPr>
          <w:b/>
          <w:color w:val="1C0F00"/>
          <w:sz w:val="14"/>
        </w:rPr>
        <w:t>Subscritoe</w:t>
      </w:r>
      <w:r>
        <w:rPr>
          <w:b/>
          <w:color w:val="1C0F00"/>
          <w:spacing w:val="-10"/>
          <w:sz w:val="14"/>
        </w:rPr>
        <w:t xml:space="preserve"> </w:t>
      </w:r>
    </w:p>
    <w:p w14:paraId="2786D5C8" w14:textId="77777777" w:rsidR="003B5568" w:rsidRDefault="00313D7C">
      <w:pPr>
        <w:pStyle w:val="Ttulo2"/>
        <w:spacing w:line="143" w:lineRule="exact"/>
        <w:jc w:val="right"/>
      </w:pPr>
      <w:r>
        <w:rPr>
          <w:b w:val="0"/>
        </w:rPr>
        <w:br w:type="column"/>
      </w:r>
      <w:r>
        <w:rPr>
          <w:color w:val="1C0F00"/>
        </w:rPr>
        <w:t>2019</w:t>
      </w:r>
    </w:p>
    <w:p w14:paraId="2786D5C9" w14:textId="77777777" w:rsidR="003B5568" w:rsidRDefault="00313D7C">
      <w:pPr>
        <w:spacing w:before="5" w:line="68" w:lineRule="exact"/>
        <w:ind w:left="1359"/>
        <w:rPr>
          <w:b/>
          <w:sz w:val="14"/>
        </w:rPr>
      </w:pPr>
      <w:r>
        <w:rPr>
          <w:b/>
          <w:color w:val="1C0F00"/>
          <w:w w:val="95"/>
          <w:sz w:val="14"/>
        </w:rPr>
        <w:t>Subscrito</w:t>
      </w:r>
      <w:r>
        <w:rPr>
          <w:b/>
          <w:color w:val="1C0F00"/>
          <w:spacing w:val="-2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e</w:t>
      </w:r>
    </w:p>
    <w:p w14:paraId="2786D5CA" w14:textId="77777777" w:rsidR="003B5568" w:rsidRDefault="00313D7C">
      <w:pPr>
        <w:pStyle w:val="Corpodetexto"/>
        <w:spacing w:before="60" w:line="155" w:lineRule="exact"/>
        <w:ind w:left="1287"/>
      </w:pPr>
      <w:r>
        <w:br w:type="column"/>
      </w:r>
      <w:r>
        <w:rPr>
          <w:color w:val="1C0F00"/>
        </w:rPr>
        <w:t>O</w:t>
      </w:r>
      <w:r>
        <w:rPr>
          <w:color w:val="1C0F00"/>
          <w:spacing w:val="6"/>
        </w:rPr>
        <w:t xml:space="preserve"> </w:t>
      </w:r>
      <w:r>
        <w:rPr>
          <w:color w:val="1C0F00"/>
        </w:rPr>
        <w:t>valor</w:t>
      </w:r>
      <w:r>
        <w:rPr>
          <w:color w:val="1C0F00"/>
          <w:spacing w:val="6"/>
        </w:rPr>
        <w:t xml:space="preserve"> </w:t>
      </w:r>
      <w:r>
        <w:rPr>
          <w:color w:val="1C0F00"/>
        </w:rPr>
        <w:t>recuperável</w:t>
      </w:r>
      <w:r>
        <w:rPr>
          <w:color w:val="1C0F00"/>
          <w:spacing w:val="6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6"/>
        </w:rPr>
        <w:t xml:space="preserve"> </w:t>
      </w:r>
      <w:r>
        <w:rPr>
          <w:color w:val="1C0F00"/>
        </w:rPr>
        <w:t>determinados</w:t>
      </w:r>
      <w:r>
        <w:rPr>
          <w:color w:val="1C0F00"/>
          <w:spacing w:val="6"/>
        </w:rPr>
        <w:t xml:space="preserve"> </w:t>
      </w:r>
      <w:r>
        <w:rPr>
          <w:color w:val="1C0F00"/>
        </w:rPr>
        <w:t>ativos</w:t>
      </w:r>
      <w:r>
        <w:rPr>
          <w:color w:val="1C0F00"/>
          <w:spacing w:val="6"/>
        </w:rPr>
        <w:t xml:space="preserve"> </w:t>
      </w:r>
      <w:r>
        <w:rPr>
          <w:color w:val="1C0F00"/>
        </w:rPr>
        <w:t>pode</w:t>
      </w:r>
      <w:r>
        <w:rPr>
          <w:color w:val="1C0F00"/>
          <w:spacing w:val="5"/>
        </w:rPr>
        <w:t xml:space="preserve"> </w:t>
      </w:r>
      <w:r>
        <w:rPr>
          <w:color w:val="1C0F00"/>
        </w:rPr>
        <w:t>não</w:t>
      </w:r>
      <w:r>
        <w:rPr>
          <w:color w:val="1C0F00"/>
          <w:spacing w:val="6"/>
        </w:rPr>
        <w:t xml:space="preserve"> </w:t>
      </w:r>
      <w:r>
        <w:rPr>
          <w:color w:val="1C0F00"/>
        </w:rPr>
        <w:t>exceder</w:t>
      </w:r>
      <w:r>
        <w:rPr>
          <w:color w:val="1C0F00"/>
          <w:spacing w:val="6"/>
        </w:rPr>
        <w:t xml:space="preserve"> </w:t>
      </w:r>
      <w:r>
        <w:rPr>
          <w:color w:val="1C0F00"/>
        </w:rPr>
        <w:t>substancialmente</w:t>
      </w:r>
      <w:r>
        <w:rPr>
          <w:color w:val="1C0F00"/>
          <w:spacing w:val="6"/>
        </w:rPr>
        <w:t xml:space="preserve"> </w:t>
      </w:r>
      <w:r>
        <w:rPr>
          <w:color w:val="1C0F00"/>
        </w:rPr>
        <w:t>seus</w:t>
      </w:r>
      <w:r>
        <w:rPr>
          <w:color w:val="1C0F00"/>
          <w:spacing w:val="6"/>
        </w:rPr>
        <w:t xml:space="preserve"> </w:t>
      </w:r>
      <w:r>
        <w:rPr>
          <w:color w:val="1C0F00"/>
        </w:rPr>
        <w:t>valores</w:t>
      </w:r>
      <w:r>
        <w:rPr>
          <w:color w:val="1C0F00"/>
          <w:spacing w:val="6"/>
        </w:rPr>
        <w:t xml:space="preserve"> </w:t>
      </w:r>
      <w:r>
        <w:rPr>
          <w:color w:val="1C0F00"/>
        </w:rPr>
        <w:t>contábeis</w:t>
      </w:r>
      <w:r>
        <w:rPr>
          <w:color w:val="1C0F00"/>
          <w:spacing w:val="6"/>
        </w:rPr>
        <w:t xml:space="preserve"> </w:t>
      </w:r>
      <w:r>
        <w:rPr>
          <w:color w:val="1C0F00"/>
        </w:rPr>
        <w:t>e,</w:t>
      </w:r>
      <w:r>
        <w:rPr>
          <w:color w:val="1C0F00"/>
          <w:spacing w:val="6"/>
        </w:rPr>
        <w:t xml:space="preserve"> </w:t>
      </w:r>
      <w:r>
        <w:rPr>
          <w:color w:val="1C0F00"/>
        </w:rPr>
        <w:t>por</w:t>
      </w:r>
      <w:r>
        <w:rPr>
          <w:color w:val="1C0F00"/>
          <w:spacing w:val="6"/>
        </w:rPr>
        <w:t xml:space="preserve"> </w:t>
      </w:r>
      <w:r>
        <w:rPr>
          <w:color w:val="1C0F00"/>
        </w:rPr>
        <w:t>esta</w:t>
      </w:r>
      <w:r>
        <w:rPr>
          <w:color w:val="1C0F00"/>
          <w:spacing w:val="6"/>
        </w:rPr>
        <w:t xml:space="preserve"> </w:t>
      </w:r>
      <w:r>
        <w:rPr>
          <w:color w:val="1C0F00"/>
        </w:rPr>
        <w:t>razão,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é</w:t>
      </w:r>
      <w:r>
        <w:rPr>
          <w:color w:val="1C0F00"/>
          <w:spacing w:val="19"/>
        </w:rPr>
        <w:t xml:space="preserve"> </w:t>
      </w:r>
    </w:p>
    <w:p w14:paraId="2786D5CB" w14:textId="77777777" w:rsidR="003B5568" w:rsidRDefault="003B5568">
      <w:pPr>
        <w:spacing w:line="155" w:lineRule="exact"/>
        <w:sectPr w:rsidR="003B5568">
          <w:type w:val="continuous"/>
          <w:pgSz w:w="18000" w:h="30950"/>
          <w:pgMar w:top="1940" w:right="460" w:bottom="280" w:left="460" w:header="720" w:footer="720" w:gutter="0"/>
          <w:cols w:num="3" w:space="720" w:equalWidth="0">
            <w:col w:w="4916" w:space="40"/>
            <w:col w:w="2412" w:space="39"/>
            <w:col w:w="9673"/>
          </w:cols>
        </w:sectPr>
      </w:pPr>
    </w:p>
    <w:p w14:paraId="2786D5CC" w14:textId="77777777" w:rsidR="003B5568" w:rsidRDefault="00313D7C">
      <w:pPr>
        <w:tabs>
          <w:tab w:val="left" w:pos="3540"/>
          <w:tab w:val="left" w:pos="3801"/>
          <w:tab w:val="left" w:pos="3996"/>
          <w:tab w:val="left" w:pos="5190"/>
          <w:tab w:val="left" w:pos="5222"/>
          <w:tab w:val="left" w:pos="6253"/>
          <w:tab w:val="left" w:pos="6447"/>
          <w:tab w:val="left" w:pos="7642"/>
          <w:tab w:val="left" w:pos="7673"/>
          <w:tab w:val="left" w:pos="8443"/>
        </w:tabs>
        <w:spacing w:before="100" w:line="247" w:lineRule="auto"/>
        <w:ind w:left="611" w:right="10"/>
        <w:rPr>
          <w:b/>
          <w:sz w:val="14"/>
        </w:rPr>
      </w:pPr>
      <w:r>
        <w:rPr>
          <w:b/>
          <w:color w:val="1C0F00"/>
          <w:spacing w:val="-1"/>
          <w:w w:val="95"/>
          <w:sz w:val="14"/>
          <w:u w:val="single" w:color="000000"/>
        </w:rPr>
        <w:t>Empreendimentos</w:t>
      </w:r>
      <w:r>
        <w:rPr>
          <w:b/>
          <w:color w:val="1C0F00"/>
          <w:spacing w:val="-6"/>
          <w:w w:val="95"/>
          <w:sz w:val="14"/>
          <w:u w:val="single" w:color="000000"/>
        </w:rPr>
        <w:t xml:space="preserve"> </w:t>
      </w:r>
      <w:r>
        <w:rPr>
          <w:b/>
          <w:color w:val="1C0F00"/>
          <w:w w:val="95"/>
          <w:sz w:val="14"/>
          <w:u w:val="single" w:color="000000"/>
        </w:rPr>
        <w:t>controlados</w:t>
      </w:r>
      <w:r>
        <w:rPr>
          <w:b/>
          <w:color w:val="1C0F00"/>
          <w:spacing w:val="-7"/>
          <w:w w:val="95"/>
          <w:sz w:val="14"/>
          <w:u w:val="single" w:color="000000"/>
        </w:rPr>
        <w:t xml:space="preserve"> </w:t>
      </w:r>
      <w:r>
        <w:rPr>
          <w:b/>
          <w:color w:val="1C0F00"/>
          <w:w w:val="95"/>
          <w:sz w:val="14"/>
          <w:u w:val="single" w:color="000000"/>
        </w:rPr>
        <w:t>em</w:t>
      </w:r>
      <w:r>
        <w:rPr>
          <w:b/>
          <w:color w:val="1C0F00"/>
          <w:spacing w:val="-6"/>
          <w:w w:val="95"/>
          <w:sz w:val="14"/>
          <w:u w:val="single" w:color="000000"/>
        </w:rPr>
        <w:t xml:space="preserve"> </w:t>
      </w:r>
      <w:r>
        <w:rPr>
          <w:b/>
          <w:color w:val="1C0F00"/>
          <w:w w:val="95"/>
          <w:sz w:val="14"/>
          <w:u w:val="single" w:color="000000"/>
        </w:rPr>
        <w:t>conjunto</w:t>
      </w:r>
      <w:r>
        <w:rPr>
          <w:b/>
          <w:color w:val="1C0F00"/>
          <w:sz w:val="14"/>
        </w:rPr>
        <w:tab/>
      </w:r>
      <w:r>
        <w:rPr>
          <w:rFonts w:ascii="Times New Roman"/>
          <w:color w:val="1C0F00"/>
          <w:w w:val="99"/>
          <w:sz w:val="14"/>
          <w:u w:val="single" w:color="000000"/>
        </w:rPr>
        <w:t xml:space="preserve"> </w:t>
      </w:r>
      <w:r>
        <w:rPr>
          <w:rFonts w:ascii="Times New Roman"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integralizado</w:t>
      </w:r>
      <w:r>
        <w:rPr>
          <w:b/>
          <w:color w:val="1C0F00"/>
          <w:sz w:val="14"/>
          <w:u w:val="single" w:color="000000"/>
        </w:rPr>
        <w:tab/>
        <w:t>Votante</w:t>
      </w:r>
      <w:r>
        <w:rPr>
          <w:b/>
          <w:color w:val="1C0F00"/>
          <w:sz w:val="14"/>
          <w:u w:val="single" w:color="000000"/>
        </w:rPr>
        <w:tab/>
        <w:t>integralizado</w:t>
      </w:r>
      <w:r>
        <w:rPr>
          <w:b/>
          <w:color w:val="1C0F00"/>
          <w:sz w:val="14"/>
          <w:u w:val="single" w:color="000000"/>
        </w:rPr>
        <w:tab/>
        <w:t>Votante</w:t>
      </w:r>
      <w:r>
        <w:rPr>
          <w:b/>
          <w:color w:val="1C0F00"/>
          <w:sz w:val="14"/>
          <w:u w:val="single" w:color="000000"/>
        </w:rPr>
        <w:tab/>
      </w:r>
      <w:r>
        <w:rPr>
          <w:b/>
          <w:color w:val="1C0F00"/>
          <w:w w:val="95"/>
          <w:sz w:val="14"/>
        </w:rPr>
        <w:t xml:space="preserve"> </w:t>
      </w:r>
      <w:r>
        <w:rPr>
          <w:color w:val="1C0F00"/>
          <w:spacing w:val="-1"/>
          <w:w w:val="95"/>
          <w:sz w:val="14"/>
        </w:rPr>
        <w:t>BSBios</w:t>
      </w:r>
      <w:r>
        <w:rPr>
          <w:color w:val="1C0F00"/>
          <w:spacing w:val="-11"/>
          <w:w w:val="95"/>
          <w:sz w:val="14"/>
        </w:rPr>
        <w:t xml:space="preserve"> </w:t>
      </w:r>
      <w:r>
        <w:rPr>
          <w:color w:val="1C0F00"/>
          <w:spacing w:val="-1"/>
          <w:w w:val="95"/>
          <w:sz w:val="14"/>
        </w:rPr>
        <w:t>Ind.</w:t>
      </w:r>
      <w:r>
        <w:rPr>
          <w:color w:val="1C0F00"/>
          <w:spacing w:val="-11"/>
          <w:w w:val="95"/>
          <w:sz w:val="14"/>
        </w:rPr>
        <w:t xml:space="preserve"> </w:t>
      </w:r>
      <w:r>
        <w:rPr>
          <w:color w:val="1C0F00"/>
          <w:spacing w:val="-1"/>
          <w:w w:val="95"/>
          <w:sz w:val="14"/>
        </w:rPr>
        <w:t>e</w:t>
      </w:r>
      <w:r>
        <w:rPr>
          <w:color w:val="1C0F00"/>
          <w:spacing w:val="-10"/>
          <w:w w:val="95"/>
          <w:sz w:val="14"/>
        </w:rPr>
        <w:t xml:space="preserve"> </w:t>
      </w:r>
      <w:r>
        <w:rPr>
          <w:color w:val="1C0F00"/>
          <w:spacing w:val="-1"/>
          <w:w w:val="95"/>
          <w:sz w:val="14"/>
        </w:rPr>
        <w:t>Com.</w:t>
      </w:r>
      <w:r>
        <w:rPr>
          <w:color w:val="1C0F00"/>
          <w:spacing w:val="-1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1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Biodiesel</w:t>
      </w:r>
      <w:r>
        <w:rPr>
          <w:color w:val="1C0F00"/>
          <w:spacing w:val="-1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Sul</w:t>
      </w:r>
      <w:r>
        <w:rPr>
          <w:color w:val="1C0F00"/>
          <w:spacing w:val="-1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Brasil</w:t>
      </w:r>
      <w:r>
        <w:rPr>
          <w:color w:val="1C0F00"/>
          <w:spacing w:val="-1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S.A.</w:t>
      </w:r>
      <w:r>
        <w:rPr>
          <w:color w:val="1C0F00"/>
          <w:spacing w:val="-1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(i)</w:t>
      </w:r>
      <w:r>
        <w:rPr>
          <w:color w:val="1C0F00"/>
          <w:w w:val="95"/>
          <w:sz w:val="14"/>
        </w:rPr>
        <w:tab/>
      </w:r>
      <w:r>
        <w:rPr>
          <w:color w:val="1C0F00"/>
          <w:w w:val="95"/>
          <w:sz w:val="14"/>
        </w:rPr>
        <w:tab/>
      </w:r>
      <w:r>
        <w:rPr>
          <w:color w:val="1C0F00"/>
          <w:w w:val="95"/>
          <w:sz w:val="14"/>
        </w:rPr>
        <w:tab/>
      </w:r>
      <w:r>
        <w:rPr>
          <w:color w:val="1C0F00"/>
          <w:sz w:val="14"/>
        </w:rPr>
        <w:t>50,00%</w:t>
      </w:r>
      <w:r>
        <w:rPr>
          <w:color w:val="1C0F00"/>
          <w:sz w:val="14"/>
        </w:rPr>
        <w:tab/>
      </w:r>
      <w:r>
        <w:rPr>
          <w:color w:val="1C0F00"/>
          <w:sz w:val="14"/>
        </w:rPr>
        <w:tab/>
        <w:t>50,00%</w:t>
      </w:r>
      <w:r>
        <w:rPr>
          <w:color w:val="1C0F00"/>
          <w:sz w:val="14"/>
        </w:rPr>
        <w:tab/>
      </w:r>
      <w:r>
        <w:rPr>
          <w:color w:val="1C0F00"/>
          <w:sz w:val="14"/>
        </w:rPr>
        <w:tab/>
      </w:r>
      <w:r>
        <w:rPr>
          <w:color w:val="1C0F00"/>
          <w:sz w:val="14"/>
        </w:rPr>
        <w:t>50,00%</w:t>
      </w:r>
      <w:r>
        <w:rPr>
          <w:color w:val="1C0F00"/>
          <w:sz w:val="14"/>
        </w:rPr>
        <w:tab/>
      </w:r>
      <w:r>
        <w:rPr>
          <w:color w:val="1C0F00"/>
          <w:sz w:val="14"/>
        </w:rPr>
        <w:tab/>
        <w:t>50,00%</w:t>
      </w:r>
      <w:r>
        <w:rPr>
          <w:color w:val="1C0F00"/>
          <w:spacing w:val="1"/>
          <w:sz w:val="14"/>
        </w:rPr>
        <w:t xml:space="preserve"> </w:t>
      </w:r>
      <w:r>
        <w:rPr>
          <w:b/>
          <w:color w:val="1C0F00"/>
          <w:sz w:val="14"/>
          <w:u w:val="single" w:color="000000"/>
        </w:rPr>
        <w:t>Demais</w:t>
      </w:r>
      <w:r>
        <w:rPr>
          <w:b/>
          <w:color w:val="1C0F00"/>
          <w:spacing w:val="-11"/>
          <w:sz w:val="14"/>
          <w:u w:val="single" w:color="000000"/>
        </w:rPr>
        <w:t xml:space="preserve"> </w:t>
      </w:r>
      <w:r>
        <w:rPr>
          <w:b/>
          <w:color w:val="1C0F00"/>
          <w:sz w:val="14"/>
          <w:u w:val="single" w:color="000000"/>
        </w:rPr>
        <w:t>Investimentos</w:t>
      </w:r>
    </w:p>
    <w:p w14:paraId="2786D5CD" w14:textId="77777777" w:rsidR="003B5568" w:rsidRDefault="00313D7C">
      <w:pPr>
        <w:pStyle w:val="Corpodetexto"/>
        <w:tabs>
          <w:tab w:val="left" w:pos="4033"/>
          <w:tab w:val="left" w:pos="5259"/>
          <w:tab w:val="left" w:pos="6485"/>
          <w:tab w:val="left" w:pos="7710"/>
        </w:tabs>
        <w:spacing w:before="1"/>
        <w:ind w:left="611"/>
      </w:pPr>
      <w:r>
        <w:rPr>
          <w:color w:val="1C0F00"/>
          <w:w w:val="95"/>
        </w:rPr>
        <w:t>Bambuí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Bioenergia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S.A</w:t>
      </w:r>
      <w:r>
        <w:rPr>
          <w:color w:val="1C0F00"/>
          <w:w w:val="95"/>
        </w:rPr>
        <w:tab/>
      </w:r>
      <w:r>
        <w:rPr>
          <w:color w:val="1C0F00"/>
        </w:rPr>
        <w:t>0,00%</w:t>
      </w:r>
      <w:r>
        <w:rPr>
          <w:color w:val="1C0F00"/>
        </w:rPr>
        <w:tab/>
        <w:t>0,00%</w:t>
      </w:r>
      <w:r>
        <w:rPr>
          <w:color w:val="1C0F00"/>
        </w:rPr>
        <w:tab/>
        <w:t>8,40%</w:t>
      </w:r>
      <w:r>
        <w:rPr>
          <w:color w:val="1C0F00"/>
        </w:rPr>
        <w:tab/>
        <w:t>8,40%</w:t>
      </w:r>
    </w:p>
    <w:p w14:paraId="2786D5CE" w14:textId="77777777" w:rsidR="003B5568" w:rsidRDefault="00313D7C">
      <w:pPr>
        <w:pStyle w:val="PargrafodaLista"/>
        <w:numPr>
          <w:ilvl w:val="2"/>
          <w:numId w:val="24"/>
        </w:numPr>
        <w:tabs>
          <w:tab w:val="left" w:pos="766"/>
        </w:tabs>
        <w:spacing w:before="5" w:line="247" w:lineRule="auto"/>
        <w:ind w:right="153" w:firstLine="0"/>
        <w:rPr>
          <w:sz w:val="14"/>
        </w:rPr>
      </w:pPr>
      <w:r>
        <w:rPr>
          <w:color w:val="1C0F00"/>
          <w:w w:val="95"/>
          <w:sz w:val="14"/>
        </w:rPr>
        <w:t>Emboraa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PBIO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já</w:t>
      </w:r>
      <w:r>
        <w:rPr>
          <w:color w:val="1C0F00"/>
          <w:spacing w:val="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tenha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aprovada</w:t>
      </w:r>
      <w:r>
        <w:rPr>
          <w:color w:val="1C0F00"/>
          <w:spacing w:val="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</w:t>
      </w:r>
      <w:r>
        <w:rPr>
          <w:color w:val="1C0F00"/>
          <w:spacing w:val="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venda,</w:t>
      </w:r>
      <w:r>
        <w:rPr>
          <w:color w:val="1C0F00"/>
          <w:spacing w:val="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por</w:t>
      </w:r>
      <w:r>
        <w:rPr>
          <w:color w:val="1C0F00"/>
          <w:spacing w:val="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conta</w:t>
      </w:r>
      <w:r>
        <w:rPr>
          <w:color w:val="1C0F00"/>
          <w:spacing w:val="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das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condições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precedentes,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previstas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em</w:t>
      </w:r>
      <w:r>
        <w:rPr>
          <w:color w:val="1C0F00"/>
          <w:spacing w:val="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contrato</w:t>
      </w:r>
      <w:r>
        <w:rPr>
          <w:color w:val="1C0F00"/>
          <w:spacing w:val="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comprae</w:t>
      </w:r>
      <w:r>
        <w:rPr>
          <w:color w:val="1C0F00"/>
          <w:spacing w:val="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venda,a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entidade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ainda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pertenceà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Companhia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está</w:t>
      </w:r>
      <w:r>
        <w:rPr>
          <w:color w:val="1C0F00"/>
          <w:spacing w:val="-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apresentada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como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um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ativo</w:t>
      </w:r>
      <w:r>
        <w:rPr>
          <w:color w:val="1C0F00"/>
          <w:spacing w:val="-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mantido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paraa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venda.</w:t>
      </w:r>
    </w:p>
    <w:p w14:paraId="2786D5CF" w14:textId="77777777" w:rsidR="003B5568" w:rsidRDefault="00313D7C">
      <w:pPr>
        <w:pStyle w:val="Ttulo2"/>
        <w:numPr>
          <w:ilvl w:val="0"/>
          <w:numId w:val="20"/>
        </w:numPr>
        <w:tabs>
          <w:tab w:val="left" w:pos="866"/>
        </w:tabs>
        <w:spacing w:before="10"/>
      </w:pPr>
      <w:r>
        <w:rPr>
          <w:color w:val="1C0F00"/>
          <w:w w:val="95"/>
        </w:rPr>
        <w:t>Base de elaboraçãoe apresentação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das demonstrações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financeiras</w:t>
      </w:r>
    </w:p>
    <w:p w14:paraId="2786D5D0" w14:textId="77777777" w:rsidR="003B5568" w:rsidRDefault="00313D7C">
      <w:pPr>
        <w:pStyle w:val="Corpodetexto"/>
        <w:spacing w:before="67" w:line="254" w:lineRule="auto"/>
        <w:ind w:left="583"/>
        <w:jc w:val="both"/>
      </w:pPr>
      <w:r>
        <w:rPr>
          <w:color w:val="1C0F00"/>
        </w:rPr>
        <w:t>As demonstrações financeiras estão sendo apresentadas de acordo com as práticas contábeis adotadas no Brasil, incluindo os</w:t>
      </w:r>
      <w:r>
        <w:rPr>
          <w:color w:val="1C0F00"/>
          <w:spacing w:val="-40"/>
        </w:rPr>
        <w:t xml:space="preserve"> </w:t>
      </w:r>
      <w:r>
        <w:rPr>
          <w:color w:val="1C0F00"/>
          <w:spacing w:val="-1"/>
        </w:rPr>
        <w:t>pronunciamentos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emitidos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pelo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Comitê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Pronunciamentos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Contábeis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(CPC),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aprovados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por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Resoluções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Conselho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Federal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Contabilidad</w:t>
      </w:r>
      <w:r>
        <w:rPr>
          <w:color w:val="1C0F00"/>
          <w:w w:val="95"/>
        </w:rPr>
        <w:t>e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0"/>
        </w:rPr>
        <w:t></w:t>
      </w:r>
      <w:r>
        <w:rPr>
          <w:color w:val="1C0F00"/>
          <w:spacing w:val="-7"/>
          <w:w w:val="90"/>
        </w:rPr>
        <w:t xml:space="preserve"> </w:t>
      </w:r>
      <w:r>
        <w:rPr>
          <w:color w:val="1C0F00"/>
          <w:w w:val="95"/>
        </w:rPr>
        <w:t>CFC,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evidenciam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todas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informações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relevantes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próprias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demonstrações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financeiras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somente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elas,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quais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correspondem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às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utilizadas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pela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Administração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na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sua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gestão.</w:t>
      </w:r>
    </w:p>
    <w:p w14:paraId="2786D5D1" w14:textId="77777777" w:rsidR="003B5568" w:rsidRDefault="00313D7C">
      <w:pPr>
        <w:spacing w:before="56" w:line="254" w:lineRule="auto"/>
        <w:ind w:left="583" w:right="1"/>
        <w:jc w:val="both"/>
        <w:rPr>
          <w:sz w:val="14"/>
          <w:szCs w:val="14"/>
        </w:rPr>
      </w:pPr>
      <w:r>
        <w:rPr>
          <w:color w:val="1C0F00"/>
          <w:w w:val="95"/>
          <w:sz w:val="14"/>
          <w:szCs w:val="14"/>
        </w:rPr>
        <w:t>Os pronunciamentos, interpretações e orientações do CPC estão convergentes às normas internacionais de contabilidade emitidas</w:t>
      </w:r>
      <w:r>
        <w:rPr>
          <w:color w:val="1C0F00"/>
          <w:spacing w:val="1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pelo</w:t>
      </w:r>
      <w:r>
        <w:rPr>
          <w:color w:val="1C0F00"/>
          <w:spacing w:val="-5"/>
          <w:w w:val="95"/>
          <w:sz w:val="14"/>
          <w:szCs w:val="14"/>
        </w:rPr>
        <w:t xml:space="preserve"> </w:t>
      </w:r>
      <w:r>
        <w:rPr>
          <w:i/>
          <w:iCs/>
          <w:color w:val="1C0F00"/>
          <w:w w:val="95"/>
          <w:sz w:val="14"/>
          <w:szCs w:val="14"/>
        </w:rPr>
        <w:t>International</w:t>
      </w:r>
      <w:r>
        <w:rPr>
          <w:i/>
          <w:iCs/>
          <w:color w:val="1C0F00"/>
          <w:spacing w:val="-5"/>
          <w:w w:val="95"/>
          <w:sz w:val="14"/>
          <w:szCs w:val="14"/>
        </w:rPr>
        <w:t xml:space="preserve"> </w:t>
      </w:r>
      <w:r>
        <w:rPr>
          <w:i/>
          <w:iCs/>
          <w:color w:val="1C0F00"/>
          <w:w w:val="95"/>
          <w:sz w:val="14"/>
          <w:szCs w:val="14"/>
        </w:rPr>
        <w:t>Accounting</w:t>
      </w:r>
      <w:r>
        <w:rPr>
          <w:i/>
          <w:iCs/>
          <w:color w:val="1C0F00"/>
          <w:spacing w:val="-6"/>
          <w:w w:val="95"/>
          <w:sz w:val="14"/>
          <w:szCs w:val="14"/>
        </w:rPr>
        <w:t xml:space="preserve"> </w:t>
      </w:r>
      <w:r>
        <w:rPr>
          <w:i/>
          <w:iCs/>
          <w:color w:val="1C0F00"/>
          <w:w w:val="95"/>
          <w:sz w:val="14"/>
          <w:szCs w:val="14"/>
        </w:rPr>
        <w:t>Standards</w:t>
      </w:r>
      <w:r>
        <w:rPr>
          <w:i/>
          <w:iCs/>
          <w:color w:val="1C0F00"/>
          <w:spacing w:val="-6"/>
          <w:w w:val="95"/>
          <w:sz w:val="14"/>
          <w:szCs w:val="14"/>
        </w:rPr>
        <w:t xml:space="preserve"> </w:t>
      </w:r>
      <w:r>
        <w:rPr>
          <w:i/>
          <w:iCs/>
          <w:color w:val="1C0F00"/>
          <w:w w:val="95"/>
          <w:sz w:val="14"/>
          <w:szCs w:val="14"/>
        </w:rPr>
        <w:t>Board</w:t>
      </w:r>
      <w:r>
        <w:rPr>
          <w:i/>
          <w:iCs/>
          <w:color w:val="1C0F00"/>
          <w:spacing w:val="-5"/>
          <w:w w:val="95"/>
          <w:sz w:val="14"/>
          <w:szCs w:val="14"/>
        </w:rPr>
        <w:t xml:space="preserve"> </w:t>
      </w:r>
      <w:r>
        <w:rPr>
          <w:i/>
          <w:iCs/>
          <w:color w:val="1C0F00"/>
          <w:w w:val="90"/>
          <w:sz w:val="14"/>
          <w:szCs w:val="14"/>
        </w:rPr>
        <w:t></w:t>
      </w:r>
      <w:r>
        <w:rPr>
          <w:i/>
          <w:iCs/>
          <w:color w:val="1C0F00"/>
          <w:spacing w:val="-3"/>
          <w:w w:val="90"/>
          <w:sz w:val="14"/>
          <w:szCs w:val="14"/>
        </w:rPr>
        <w:t xml:space="preserve"> </w:t>
      </w:r>
      <w:r>
        <w:rPr>
          <w:i/>
          <w:iCs/>
          <w:color w:val="1C0F00"/>
          <w:w w:val="95"/>
          <w:sz w:val="14"/>
          <w:szCs w:val="14"/>
        </w:rPr>
        <w:t>IASB</w:t>
      </w:r>
      <w:r>
        <w:rPr>
          <w:i/>
          <w:iCs/>
          <w:color w:val="1C0F00"/>
          <w:spacing w:val="-5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(em</w:t>
      </w:r>
      <w:r>
        <w:rPr>
          <w:color w:val="1C0F00"/>
          <w:spacing w:val="-5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português,</w:t>
      </w:r>
      <w:r>
        <w:rPr>
          <w:color w:val="1C0F00"/>
          <w:spacing w:val="-5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Conselho</w:t>
      </w:r>
      <w:r>
        <w:rPr>
          <w:color w:val="1C0F00"/>
          <w:spacing w:val="-5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Internacional</w:t>
      </w:r>
      <w:r>
        <w:rPr>
          <w:color w:val="1C0F00"/>
          <w:spacing w:val="-5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de</w:t>
      </w:r>
      <w:r>
        <w:rPr>
          <w:color w:val="1C0F00"/>
          <w:spacing w:val="-5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Normas</w:t>
      </w:r>
      <w:r>
        <w:rPr>
          <w:color w:val="1C0F00"/>
          <w:spacing w:val="-6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Contábeis).</w:t>
      </w:r>
    </w:p>
    <w:p w14:paraId="2786D5D2" w14:textId="77777777" w:rsidR="003B5568" w:rsidRDefault="00313D7C">
      <w:pPr>
        <w:pStyle w:val="Corpodetexto"/>
        <w:spacing w:before="57" w:line="338" w:lineRule="auto"/>
        <w:ind w:left="583" w:right="1"/>
        <w:jc w:val="both"/>
      </w:pPr>
      <w:r>
        <w:rPr>
          <w:color w:val="1C0F00"/>
          <w:spacing w:val="-2"/>
          <w:w w:val="95"/>
        </w:rPr>
        <w:t>As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spacing w:val="-2"/>
          <w:w w:val="95"/>
        </w:rPr>
        <w:t>demonstrações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2"/>
          <w:w w:val="95"/>
        </w:rPr>
        <w:t>financeiras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foram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preparadas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utilizandoo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custo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histórico,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como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base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valor,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exceto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spacing w:val="-1"/>
          <w:w w:val="95"/>
        </w:rPr>
        <w:t>quando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outra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forma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indicado.</w:t>
      </w:r>
      <w:r>
        <w:rPr>
          <w:color w:val="1C0F00"/>
          <w:w w:val="95"/>
        </w:rPr>
        <w:t xml:space="preserve"> </w:t>
      </w:r>
      <w:r>
        <w:rPr>
          <w:color w:val="1C0F00"/>
          <w:spacing w:val="-4"/>
          <w:w w:val="95"/>
        </w:rPr>
        <w:t>A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4"/>
          <w:w w:val="95"/>
        </w:rPr>
        <w:t>Diretoria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4"/>
          <w:w w:val="95"/>
        </w:rPr>
        <w:t>Executiva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4"/>
          <w:w w:val="95"/>
        </w:rPr>
        <w:t>da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4"/>
          <w:w w:val="95"/>
        </w:rPr>
        <w:t>Companhia,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4"/>
          <w:w w:val="95"/>
        </w:rPr>
        <w:t>em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4"/>
          <w:w w:val="95"/>
        </w:rPr>
        <w:t>reunião</w:t>
      </w:r>
      <w:r>
        <w:rPr>
          <w:color w:val="1C0F00"/>
          <w:spacing w:val="-22"/>
          <w:w w:val="95"/>
        </w:rPr>
        <w:t xml:space="preserve"> </w:t>
      </w:r>
      <w:r>
        <w:rPr>
          <w:color w:val="1C0F00"/>
          <w:spacing w:val="-4"/>
          <w:w w:val="95"/>
        </w:rPr>
        <w:t>realizada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4"/>
          <w:w w:val="95"/>
        </w:rPr>
        <w:t>em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4"/>
          <w:w w:val="95"/>
        </w:rPr>
        <w:t>23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4"/>
          <w:w w:val="95"/>
        </w:rPr>
        <w:t>de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4"/>
          <w:w w:val="95"/>
        </w:rPr>
        <w:t>fevereiro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4"/>
          <w:w w:val="95"/>
        </w:rPr>
        <w:t>de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4"/>
          <w:w w:val="95"/>
        </w:rPr>
        <w:t>2021,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4"/>
          <w:w w:val="95"/>
        </w:rPr>
        <w:t>autorizoua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4"/>
          <w:w w:val="95"/>
        </w:rPr>
        <w:t>divulgação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4"/>
          <w:w w:val="95"/>
        </w:rPr>
        <w:t>destas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3"/>
          <w:w w:val="95"/>
        </w:rPr>
        <w:t>demonstrações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3"/>
          <w:w w:val="95"/>
        </w:rPr>
        <w:t>financeiras.</w:t>
      </w:r>
    </w:p>
    <w:p w14:paraId="2786D5D3" w14:textId="77777777" w:rsidR="003B5568" w:rsidRDefault="00313D7C">
      <w:pPr>
        <w:pStyle w:val="Ttulo2"/>
        <w:numPr>
          <w:ilvl w:val="1"/>
          <w:numId w:val="20"/>
        </w:numPr>
        <w:tabs>
          <w:tab w:val="left" w:pos="894"/>
        </w:tabs>
        <w:spacing w:line="162" w:lineRule="exact"/>
        <w:ind w:hanging="311"/>
        <w:jc w:val="both"/>
      </w:pPr>
      <w:r>
        <w:rPr>
          <w:color w:val="1C0F00"/>
          <w:w w:val="95"/>
        </w:rPr>
        <w:t>Demonstração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adicionado</w:t>
      </w:r>
    </w:p>
    <w:p w14:paraId="2786D5D4" w14:textId="77777777" w:rsidR="003B5568" w:rsidRDefault="00313D7C">
      <w:pPr>
        <w:pStyle w:val="Corpodetexto"/>
        <w:spacing w:before="66" w:line="254" w:lineRule="auto"/>
        <w:ind w:left="583" w:right="1"/>
        <w:jc w:val="both"/>
      </w:pPr>
      <w:r>
        <w:rPr>
          <w:color w:val="1C0F00"/>
        </w:rPr>
        <w:t>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demonstração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valor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adicionado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-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DVA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apresenta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informações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relativas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à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riqueza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criada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pela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entidade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forma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como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tais</w:t>
      </w:r>
      <w:r>
        <w:rPr>
          <w:color w:val="1C0F00"/>
          <w:spacing w:val="-39"/>
        </w:rPr>
        <w:t xml:space="preserve"> </w:t>
      </w:r>
      <w:r>
        <w:rPr>
          <w:color w:val="1C0F00"/>
          <w:w w:val="95"/>
        </w:rPr>
        <w:t>riquezas foram distribuídas. Essa demonstração foi preparada de acordo com o CPC 09 - Demonstração do Valor Adicionado, sendo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apresentada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como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informação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adicional.</w:t>
      </w:r>
    </w:p>
    <w:p w14:paraId="2786D5D5" w14:textId="77777777" w:rsidR="003B5568" w:rsidRDefault="00313D7C">
      <w:pPr>
        <w:pStyle w:val="Ttulo2"/>
        <w:numPr>
          <w:ilvl w:val="1"/>
          <w:numId w:val="20"/>
        </w:numPr>
        <w:tabs>
          <w:tab w:val="left" w:pos="894"/>
        </w:tabs>
        <w:spacing w:before="57"/>
        <w:ind w:hanging="311"/>
        <w:jc w:val="both"/>
      </w:pPr>
      <w:r>
        <w:rPr>
          <w:color w:val="1C0F00"/>
          <w:w w:val="95"/>
        </w:rPr>
        <w:t>Moeda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funcional</w:t>
      </w:r>
    </w:p>
    <w:p w14:paraId="2786D5D6" w14:textId="77777777" w:rsidR="003B5568" w:rsidRDefault="00313D7C">
      <w:pPr>
        <w:pStyle w:val="Corpodetexto"/>
        <w:spacing w:before="67"/>
        <w:ind w:left="583"/>
        <w:jc w:val="both"/>
      </w:pPr>
      <w:r>
        <w:rPr>
          <w:color w:val="1C0F00"/>
          <w:w w:val="95"/>
        </w:rPr>
        <w:t>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moeda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funcional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spacing w:val="16"/>
          <w:w w:val="95"/>
        </w:rPr>
        <w:t>éo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Real,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spacing w:val="16"/>
          <w:w w:val="95"/>
        </w:rPr>
        <w:t>éa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moeda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seu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principal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ambiente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econômico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operação.</w:t>
      </w:r>
    </w:p>
    <w:p w14:paraId="2786D5D7" w14:textId="77777777" w:rsidR="003B5568" w:rsidRDefault="00313D7C">
      <w:pPr>
        <w:pStyle w:val="Ttulo2"/>
        <w:numPr>
          <w:ilvl w:val="1"/>
          <w:numId w:val="20"/>
        </w:numPr>
        <w:tabs>
          <w:tab w:val="left" w:pos="894"/>
        </w:tabs>
        <w:spacing w:before="66"/>
        <w:ind w:hanging="311"/>
        <w:jc w:val="both"/>
      </w:pPr>
      <w:r>
        <w:rPr>
          <w:color w:val="1C0F00"/>
          <w:w w:val="95"/>
        </w:rPr>
        <w:t>Novas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normase</w:t>
      </w:r>
      <w:r>
        <w:rPr>
          <w:color w:val="1C0F00"/>
          <w:spacing w:val="10"/>
          <w:w w:val="95"/>
        </w:rPr>
        <w:t xml:space="preserve"> </w:t>
      </w:r>
      <w:r>
        <w:rPr>
          <w:color w:val="1C0F00"/>
          <w:w w:val="95"/>
        </w:rPr>
        <w:t>pronunciamentos</w:t>
      </w:r>
    </w:p>
    <w:p w14:paraId="2786D5D8" w14:textId="77777777" w:rsidR="003B5568" w:rsidRDefault="00313D7C">
      <w:pPr>
        <w:pStyle w:val="PargrafodaLista"/>
        <w:numPr>
          <w:ilvl w:val="2"/>
          <w:numId w:val="20"/>
        </w:numPr>
        <w:tabs>
          <w:tab w:val="left" w:pos="968"/>
        </w:tabs>
        <w:spacing w:before="66"/>
        <w:ind w:hanging="385"/>
        <w:jc w:val="both"/>
        <w:rPr>
          <w:b/>
          <w:sz w:val="14"/>
        </w:rPr>
      </w:pPr>
      <w:r>
        <w:rPr>
          <w:b/>
          <w:color w:val="1C0F00"/>
          <w:w w:val="95"/>
          <w:sz w:val="14"/>
        </w:rPr>
        <w:t>Comitê</w:t>
      </w:r>
      <w:r>
        <w:rPr>
          <w:b/>
          <w:color w:val="1C0F00"/>
          <w:spacing w:val="-5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de</w:t>
      </w:r>
      <w:r>
        <w:rPr>
          <w:b/>
          <w:color w:val="1C0F00"/>
          <w:spacing w:val="-4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Pronunciamento</w:t>
      </w:r>
      <w:r>
        <w:rPr>
          <w:b/>
          <w:color w:val="1C0F00"/>
          <w:spacing w:val="-5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Contábeis</w:t>
      </w:r>
      <w:r>
        <w:rPr>
          <w:b/>
          <w:color w:val="1C0F00"/>
          <w:spacing w:val="-4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-</w:t>
      </w:r>
      <w:r>
        <w:rPr>
          <w:b/>
          <w:color w:val="1C0F00"/>
          <w:spacing w:val="-5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CPC</w:t>
      </w:r>
    </w:p>
    <w:p w14:paraId="2786D5D9" w14:textId="77777777" w:rsidR="003B5568" w:rsidRDefault="00313D7C">
      <w:pPr>
        <w:pStyle w:val="Corpodetexto"/>
        <w:spacing w:before="67" w:line="254" w:lineRule="auto"/>
        <w:ind w:left="583"/>
        <w:jc w:val="both"/>
      </w:pPr>
      <w:r>
        <w:rPr>
          <w:color w:val="1C0F00"/>
        </w:rPr>
        <w:t>A Companhia é regida pelos regramentos publicados pelo CPC, que emite pronunciamentos e interpretações análogos às</w:t>
      </w:r>
      <w:r>
        <w:rPr>
          <w:color w:val="1C0F00"/>
          <w:spacing w:val="1"/>
        </w:rPr>
        <w:t xml:space="preserve"> </w:t>
      </w:r>
      <w:r>
        <w:rPr>
          <w:i/>
          <w:iCs/>
          <w:color w:val="1C0F00"/>
          <w:w w:val="95"/>
        </w:rPr>
        <w:t xml:space="preserve">International Financial Reporting Standards </w:t>
      </w:r>
      <w:r>
        <w:rPr>
          <w:color w:val="1C0F00"/>
          <w:w w:val="90"/>
        </w:rPr>
        <w:t></w:t>
      </w:r>
      <w:r>
        <w:rPr>
          <w:color w:val="1C0F00"/>
          <w:w w:val="90"/>
        </w:rPr>
        <w:t xml:space="preserve"> </w:t>
      </w:r>
      <w:r>
        <w:rPr>
          <w:color w:val="1C0F00"/>
          <w:w w:val="95"/>
        </w:rPr>
        <w:t>IFRS (em português, Normas Internacionais de Relato Financeiro), tal como emitidas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pelo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IASB.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seguir,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apresentados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normativos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contábeis,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ainda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análise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pelo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CPC,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entraram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vigor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tiver</w:t>
      </w:r>
      <w:r>
        <w:rPr>
          <w:color w:val="1C0F00"/>
          <w:w w:val="95"/>
        </w:rPr>
        <w:t>am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</w:rPr>
        <w:t>sua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adoção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antecipada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pela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Companhia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até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31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dezembro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2020.</w:t>
      </w:r>
    </w:p>
    <w:p w14:paraId="2786D5DA" w14:textId="77777777" w:rsidR="003B5568" w:rsidRDefault="003B5568">
      <w:pPr>
        <w:pStyle w:val="Corpodetexto"/>
        <w:spacing w:before="2"/>
        <w:rPr>
          <w:sz w:val="8"/>
        </w:rPr>
      </w:pPr>
    </w:p>
    <w:p w14:paraId="2786D5DB" w14:textId="77777777" w:rsidR="003B5568" w:rsidRDefault="00313D7C">
      <w:pPr>
        <w:pStyle w:val="Corpodetexto"/>
        <w:spacing w:line="155" w:lineRule="exact"/>
        <w:ind w:left="583" w:right="-44"/>
        <w:rPr>
          <w:sz w:val="15"/>
        </w:rPr>
      </w:pPr>
      <w:r>
        <w:rPr>
          <w:position w:val="-2"/>
          <w:sz w:val="15"/>
        </w:rPr>
      </w:r>
      <w:r>
        <w:rPr>
          <w:position w:val="-2"/>
          <w:sz w:val="15"/>
        </w:rPr>
        <w:pict w14:anchorId="2786D950">
          <v:shape id="_x0000_s2469" type="#_x0000_t202" style="width:393.65pt;height:7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2786DA67" w14:textId="77777777" w:rsidR="003B5568" w:rsidRDefault="00313D7C">
                  <w:pPr>
                    <w:tabs>
                      <w:tab w:val="left" w:pos="1708"/>
                      <w:tab w:val="left" w:pos="6666"/>
                    </w:tabs>
                    <w:spacing w:line="155" w:lineRule="exact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1C0F00"/>
                      <w:spacing w:val="-112"/>
                      <w:w w:val="358"/>
                      <w:sz w:val="14"/>
                      <w:u w:val="single" w:color="1C0F0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C0F00"/>
                      <w:sz w:val="14"/>
                      <w:u w:val="single" w:color="1C0F00"/>
                    </w:rPr>
                    <w:t>Norma</w:t>
                  </w:r>
                  <w:r>
                    <w:rPr>
                      <w:rFonts w:ascii="Arial" w:hAnsi="Arial"/>
                      <w:b/>
                      <w:color w:val="1C0F00"/>
                      <w:sz w:val="14"/>
                      <w:u w:val="single" w:color="1C0F00"/>
                    </w:rPr>
                    <w:tab/>
                    <w:t>Descrição</w:t>
                  </w:r>
                  <w:r>
                    <w:rPr>
                      <w:rFonts w:ascii="Arial" w:hAnsi="Arial"/>
                      <w:b/>
                      <w:color w:val="1C0F00"/>
                      <w:sz w:val="14"/>
                      <w:u w:val="single" w:color="1C0F00"/>
                    </w:rPr>
                    <w:tab/>
                  </w:r>
                  <w:r>
                    <w:rPr>
                      <w:rFonts w:ascii="Arial" w:hAnsi="Arial"/>
                      <w:b/>
                      <w:color w:val="1C0F00"/>
                      <w:sz w:val="14"/>
                    </w:rPr>
                    <w:t>Data</w:t>
                  </w:r>
                  <w:r>
                    <w:rPr>
                      <w:rFonts w:ascii="Arial" w:hAnsi="Arial"/>
                      <w:b/>
                      <w:color w:val="1C0F00"/>
                      <w:spacing w:val="1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C0F00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C0F00"/>
                      <w:spacing w:val="2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C0F00"/>
                      <w:sz w:val="14"/>
                    </w:rPr>
                    <w:t>vi</w:t>
                  </w:r>
                  <w:r>
                    <w:rPr>
                      <w:rFonts w:ascii="Arial" w:hAnsi="Arial"/>
                      <w:b/>
                      <w:color w:val="1C0F00"/>
                      <w:spacing w:val="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C0F00"/>
                      <w:sz w:val="14"/>
                    </w:rPr>
                    <w:t>ência</w:t>
                  </w:r>
                </w:p>
              </w:txbxContent>
            </v:textbox>
            <w10:anchorlock/>
          </v:shape>
        </w:pict>
      </w:r>
    </w:p>
    <w:p w14:paraId="2786D5DC" w14:textId="77777777" w:rsidR="003B5568" w:rsidRDefault="00313D7C">
      <w:pPr>
        <w:pStyle w:val="Corpodetexto"/>
        <w:spacing w:before="15" w:line="252" w:lineRule="auto"/>
        <w:ind w:left="197" w:right="503"/>
        <w:jc w:val="both"/>
      </w:pPr>
      <w:r>
        <w:br w:type="column"/>
      </w:r>
      <w:r>
        <w:rPr>
          <w:color w:val="1C0F00"/>
          <w:w w:val="95"/>
        </w:rPr>
        <w:t>razoavelmente possível que perdas, por desvalorização, sejam reconhecidas nestes ativos, nos próximos anos, devido à observação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uma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realidade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distinta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relação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às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premissas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assumidas.</w:t>
      </w:r>
    </w:p>
    <w:p w14:paraId="2786D5DD" w14:textId="77777777" w:rsidR="003B5568" w:rsidRDefault="00313D7C">
      <w:pPr>
        <w:pStyle w:val="Ttulo2"/>
        <w:numPr>
          <w:ilvl w:val="1"/>
          <w:numId w:val="24"/>
        </w:numPr>
        <w:tabs>
          <w:tab w:val="left" w:pos="508"/>
        </w:tabs>
        <w:spacing w:before="56"/>
        <w:ind w:left="507" w:hanging="311"/>
        <w:jc w:val="both"/>
        <w:rPr>
          <w:i/>
        </w:rPr>
      </w:pPr>
      <w:r>
        <w:rPr>
          <w:color w:val="1C0F00"/>
          <w:w w:val="95"/>
        </w:rPr>
        <w:t>Definição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unidades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geradoras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caixa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testes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recuperabilidade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-</w:t>
      </w:r>
      <w:r>
        <w:rPr>
          <w:color w:val="1C0F00"/>
          <w:spacing w:val="30"/>
          <w:w w:val="95"/>
        </w:rPr>
        <w:t xml:space="preserve"> </w:t>
      </w:r>
      <w:r>
        <w:rPr>
          <w:i/>
          <w:color w:val="1C0F00"/>
          <w:w w:val="95"/>
        </w:rPr>
        <w:t>Impairment</w:t>
      </w:r>
    </w:p>
    <w:p w14:paraId="2786D5DE" w14:textId="77777777" w:rsidR="003B5568" w:rsidRDefault="00313D7C">
      <w:pPr>
        <w:pStyle w:val="Corpodetexto"/>
        <w:spacing w:before="64" w:line="252" w:lineRule="auto"/>
        <w:ind w:left="197" w:right="502"/>
        <w:jc w:val="both"/>
      </w:pPr>
      <w:r>
        <w:rPr>
          <w:color w:val="1C0F00"/>
        </w:rPr>
        <w:t>Esta definição envolve julgamentos e avaliação por parte da Administração, com base em seu modelo de negócio e gestão.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Alterações nas UGCs podem acontecer em função de revisão de fat</w:t>
      </w:r>
      <w:r>
        <w:rPr>
          <w:color w:val="1C0F00"/>
          <w:w w:val="95"/>
        </w:rPr>
        <w:t>ores de investimentos, estratégicos ou operacionais, que podem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resultar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alterações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nas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interdependências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entre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ativos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consequentemente,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na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agregação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ou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desagregação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ativos,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faziam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parte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determinadas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UGCs,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podendo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resultar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perdas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ou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reversões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adicionais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recuperação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ativos.</w:t>
      </w:r>
    </w:p>
    <w:p w14:paraId="2786D5DF" w14:textId="77777777" w:rsidR="003B5568" w:rsidRDefault="00313D7C">
      <w:pPr>
        <w:pStyle w:val="Corpodetexto"/>
        <w:spacing w:before="55" w:line="252" w:lineRule="auto"/>
        <w:ind w:left="197" w:right="502"/>
        <w:jc w:val="both"/>
      </w:pPr>
      <w:r>
        <w:rPr>
          <w:color w:val="1C0F00"/>
          <w:w w:val="95"/>
        </w:rPr>
        <w:t>Alterações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nas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Unidades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Geradoras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Caixa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(UGCs)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identificadas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pela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podem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resultar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perdas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ou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reversões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adicionais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1"/>
        </w:rPr>
        <w:t>na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recuperação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ativos.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Isto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pode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acontecer,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uma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vez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que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a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revisão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fatores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investimentos,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estratégicos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ou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operacionais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pode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resultar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alterações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nas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interdependências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entre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e,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consequentemente,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agregação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ou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desagregação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faziam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parte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determinadas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UGCs.</w:t>
      </w:r>
    </w:p>
    <w:p w14:paraId="2786D5E0" w14:textId="77777777" w:rsidR="003B5568" w:rsidRDefault="00313D7C">
      <w:pPr>
        <w:pStyle w:val="Corpodetexto"/>
        <w:spacing w:before="56" w:line="252" w:lineRule="auto"/>
        <w:ind w:left="197" w:right="503"/>
        <w:jc w:val="both"/>
      </w:pPr>
      <w:r>
        <w:rPr>
          <w:color w:val="1C0F00"/>
        </w:rPr>
        <w:t>Em setembro de 2016, o Conselho de Administração da Companhia decidiu pelo encerramento das operações da Usina de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Quixadá-CE,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deixou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fazer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parte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UGC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Usinas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Biodiesel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passou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ser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testada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isoladamente.</w:t>
      </w:r>
    </w:p>
    <w:p w14:paraId="2786D5E1" w14:textId="77777777" w:rsidR="003B5568" w:rsidRDefault="00313D7C">
      <w:pPr>
        <w:pStyle w:val="Corpodetexto"/>
        <w:spacing w:before="56" w:line="252" w:lineRule="auto"/>
        <w:ind w:left="197" w:right="503"/>
        <w:jc w:val="both"/>
      </w:pPr>
      <w:r>
        <w:rPr>
          <w:color w:val="1C0F00"/>
          <w:spacing w:val="-1"/>
        </w:rPr>
        <w:t xml:space="preserve">O investimento </w:t>
      </w:r>
      <w:r>
        <w:rPr>
          <w:color w:val="1C0F00"/>
        </w:rPr>
        <w:t>em empreendimentos controlados em conjunto, incluindo o ágio por rentabilidade futura (goodwill), até sua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classificação para ativo mantido para venda, conforme nota explicativa 8, vinha sendo testado individualmente, para fins de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avaliação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sua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recuperab</w:t>
      </w:r>
      <w:r>
        <w:rPr>
          <w:color w:val="1C0F00"/>
        </w:rPr>
        <w:t>ilidade.</w:t>
      </w:r>
    </w:p>
    <w:p w14:paraId="2786D5E2" w14:textId="77777777" w:rsidR="003B5568" w:rsidRDefault="00313D7C">
      <w:pPr>
        <w:pStyle w:val="Corpodetexto"/>
        <w:spacing w:before="56"/>
        <w:ind w:left="197"/>
        <w:jc w:val="both"/>
      </w:pPr>
      <w:r>
        <w:rPr>
          <w:color w:val="1C0F00"/>
          <w:w w:val="95"/>
        </w:rPr>
        <w:t>Outras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informações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sobre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investimentose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redução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recuperável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apresentadas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nas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notas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explicativas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spacing w:val="16"/>
          <w:w w:val="95"/>
        </w:rPr>
        <w:t>9e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12.</w:t>
      </w:r>
    </w:p>
    <w:p w14:paraId="2786D5E3" w14:textId="77777777" w:rsidR="003B5568" w:rsidRDefault="00313D7C">
      <w:pPr>
        <w:pStyle w:val="Ttulo2"/>
        <w:numPr>
          <w:ilvl w:val="1"/>
          <w:numId w:val="24"/>
        </w:numPr>
        <w:tabs>
          <w:tab w:val="left" w:pos="573"/>
        </w:tabs>
        <w:spacing w:before="64"/>
        <w:ind w:left="572" w:hanging="376"/>
        <w:jc w:val="both"/>
      </w:pPr>
      <w:r>
        <w:rPr>
          <w:color w:val="1C0F00"/>
          <w:w w:val="95"/>
        </w:rPr>
        <w:t>Benefícios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pensãoe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outros</w:t>
      </w:r>
      <w:r>
        <w:rPr>
          <w:color w:val="1C0F00"/>
          <w:spacing w:val="7"/>
          <w:w w:val="95"/>
        </w:rPr>
        <w:t xml:space="preserve"> </w:t>
      </w:r>
      <w:r>
        <w:rPr>
          <w:color w:val="1C0F00"/>
          <w:w w:val="95"/>
        </w:rPr>
        <w:t>benefícios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pós-emprego</w:t>
      </w:r>
    </w:p>
    <w:p w14:paraId="2786D5E4" w14:textId="77777777" w:rsidR="003B5568" w:rsidRDefault="00313D7C">
      <w:pPr>
        <w:pStyle w:val="Corpodetexto"/>
        <w:spacing w:before="64" w:line="252" w:lineRule="auto"/>
        <w:ind w:left="197" w:right="504"/>
        <w:jc w:val="both"/>
      </w:pPr>
      <w:r>
        <w:rPr>
          <w:color w:val="1C0F00"/>
          <w:w w:val="95"/>
        </w:rPr>
        <w:t>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compromissos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atuariais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custos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planos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benefícios,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definidos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pensão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aposentadoria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assistência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médica,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dependem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uma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série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premissas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econômicas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demográficas,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dentre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principais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utilizadas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estão:</w:t>
      </w:r>
    </w:p>
    <w:p w14:paraId="2786D5E5" w14:textId="77777777" w:rsidR="003B5568" w:rsidRDefault="00313D7C">
      <w:pPr>
        <w:pStyle w:val="PargrafodaLista"/>
        <w:numPr>
          <w:ilvl w:val="0"/>
          <w:numId w:val="19"/>
        </w:numPr>
        <w:tabs>
          <w:tab w:val="left" w:pos="481"/>
        </w:tabs>
        <w:spacing w:before="56" w:line="252" w:lineRule="auto"/>
        <w:ind w:right="502"/>
        <w:jc w:val="both"/>
        <w:rPr>
          <w:sz w:val="14"/>
        </w:rPr>
      </w:pPr>
      <w:r>
        <w:rPr>
          <w:color w:val="1C0F00"/>
          <w:w w:val="95"/>
          <w:sz w:val="14"/>
        </w:rPr>
        <w:t>Taxa de desconto - compreendea curva de inflação projetada, com base no mercado, mais juros reais apurados por meio de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uma taxa equivalente, que conjuga o perfil de maturidade das obrigações de pensãoe saúde coma curva futura de retorno dos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sz w:val="14"/>
        </w:rPr>
        <w:t>títulos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mais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longo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prazo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z w:val="14"/>
        </w:rPr>
        <w:t>do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governo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brasileiro;</w:t>
      </w:r>
    </w:p>
    <w:p w14:paraId="2786D5E6" w14:textId="77777777" w:rsidR="003B5568" w:rsidRDefault="00313D7C">
      <w:pPr>
        <w:pStyle w:val="PargrafodaLista"/>
        <w:numPr>
          <w:ilvl w:val="0"/>
          <w:numId w:val="19"/>
        </w:numPr>
        <w:tabs>
          <w:tab w:val="left" w:pos="480"/>
        </w:tabs>
        <w:spacing w:before="56" w:line="252" w:lineRule="auto"/>
        <w:ind w:right="504"/>
        <w:jc w:val="both"/>
        <w:rPr>
          <w:sz w:val="14"/>
        </w:rPr>
      </w:pPr>
      <w:r>
        <w:rPr>
          <w:color w:val="1C0F00"/>
          <w:w w:val="95"/>
          <w:sz w:val="14"/>
        </w:rPr>
        <w:t>Taxa de variação de custos médicos e hospitalares - premissa representada pela projeção de taxa de crescimento dos custos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médicos e hospitalares, baseada no histórico de desembolsos para cada indivíduo (</w:t>
      </w:r>
      <w:r>
        <w:rPr>
          <w:i/>
          <w:color w:val="1C0F00"/>
          <w:w w:val="95"/>
          <w:sz w:val="14"/>
        </w:rPr>
        <w:t>per capta</w:t>
      </w:r>
      <w:r>
        <w:rPr>
          <w:color w:val="1C0F00"/>
          <w:w w:val="95"/>
          <w:sz w:val="14"/>
        </w:rPr>
        <w:t>) da Companhia nos últimos cinco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sz w:val="14"/>
        </w:rPr>
        <w:t>anos,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que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s</w:t>
      </w:r>
      <w:r>
        <w:rPr>
          <w:color w:val="1C0F00"/>
          <w:sz w:val="14"/>
        </w:rPr>
        <w:t>e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iguala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à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taxa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da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inflação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geral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da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economia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no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prazo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30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anos.</w:t>
      </w:r>
    </w:p>
    <w:p w14:paraId="2786D5E7" w14:textId="77777777" w:rsidR="003B5568" w:rsidRDefault="00313D7C">
      <w:pPr>
        <w:pStyle w:val="Corpodetexto"/>
        <w:spacing w:before="55" w:line="252" w:lineRule="auto"/>
        <w:ind w:left="197" w:right="503"/>
        <w:jc w:val="both"/>
      </w:pPr>
      <w:r>
        <w:rPr>
          <w:color w:val="1C0F00"/>
          <w:w w:val="95"/>
        </w:rPr>
        <w:t>Essas e outras estimativas são revisadas, anualmente,e podem divergir dos resultados reais devido a mudanças nas condições 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mercado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econômicas,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além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comportamento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premissas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atuariais.</w:t>
      </w:r>
    </w:p>
    <w:p w14:paraId="2786D5E8" w14:textId="77777777" w:rsidR="003B5568" w:rsidRDefault="00313D7C">
      <w:pPr>
        <w:pStyle w:val="Corpodetexto"/>
        <w:spacing w:before="56" w:line="150" w:lineRule="exact"/>
        <w:ind w:left="197"/>
        <w:jc w:val="both"/>
      </w:pPr>
      <w:r>
        <w:rPr>
          <w:color w:val="1C0F00"/>
          <w:w w:val="95"/>
        </w:rPr>
        <w:t>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análise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sensibilidade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taxas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desconto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variaçã</w:t>
      </w:r>
      <w:r>
        <w:rPr>
          <w:color w:val="1C0F00"/>
          <w:w w:val="95"/>
        </w:rPr>
        <w:t>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custos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médicos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hospitalares,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assim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como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informações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adicionais</w:t>
      </w:r>
    </w:p>
    <w:p w14:paraId="2786D5E9" w14:textId="77777777" w:rsidR="003B5568" w:rsidRDefault="003B5568">
      <w:pPr>
        <w:spacing w:line="150" w:lineRule="exact"/>
        <w:jc w:val="both"/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457" w:space="40"/>
            <w:col w:w="8583"/>
          </w:cols>
        </w:sectPr>
      </w:pPr>
    </w:p>
    <w:p w14:paraId="2786D5EA" w14:textId="77777777" w:rsidR="003B5568" w:rsidRPr="00313D7C" w:rsidRDefault="00313D7C">
      <w:pPr>
        <w:spacing w:before="79" w:line="249" w:lineRule="auto"/>
        <w:ind w:left="611" w:right="-17"/>
        <w:rPr>
          <w:rFonts w:ascii="Arial" w:eastAsia="Arial" w:hAnsi="Arial" w:cs="Arial"/>
          <w:i/>
          <w:iCs/>
          <w:sz w:val="14"/>
          <w:szCs w:val="14"/>
          <w:lang w:val="en-US"/>
        </w:rPr>
      </w:pPr>
      <w:r w:rsidRPr="00313D7C">
        <w:rPr>
          <w:rFonts w:ascii="Arial" w:eastAsia="Arial" w:hAnsi="Arial" w:cs="Arial"/>
          <w:i/>
          <w:iCs/>
          <w:color w:val="1C0F00"/>
          <w:sz w:val="14"/>
          <w:szCs w:val="14"/>
          <w:lang w:val="en-US"/>
        </w:rPr>
        <w:t>Interest Rate Benchmark</w:t>
      </w:r>
      <w:r w:rsidRPr="00313D7C">
        <w:rPr>
          <w:rFonts w:ascii="Arial" w:eastAsia="Arial" w:hAnsi="Arial" w:cs="Arial"/>
          <w:i/>
          <w:iCs/>
          <w:color w:val="1C0F00"/>
          <w:spacing w:val="-36"/>
          <w:sz w:val="14"/>
          <w:szCs w:val="14"/>
          <w:lang w:val="en-US"/>
        </w:rPr>
        <w:t xml:space="preserve"> </w:t>
      </w:r>
      <w:r w:rsidRPr="00313D7C">
        <w:rPr>
          <w:rFonts w:ascii="Arial" w:eastAsia="Arial" w:hAnsi="Arial" w:cs="Arial"/>
          <w:i/>
          <w:iCs/>
          <w:color w:val="1C0F00"/>
          <w:sz w:val="14"/>
          <w:szCs w:val="14"/>
          <w:lang w:val="en-US"/>
        </w:rPr>
        <w:t>Reform</w:t>
      </w:r>
      <w:r w:rsidRPr="00313D7C">
        <w:rPr>
          <w:rFonts w:ascii="Arial" w:eastAsia="Arial" w:hAnsi="Arial" w:cs="Arial"/>
          <w:i/>
          <w:iCs/>
          <w:color w:val="1C0F00"/>
          <w:spacing w:val="-2"/>
          <w:sz w:val="14"/>
          <w:szCs w:val="14"/>
          <w:lang w:val="en-US"/>
        </w:rPr>
        <w:t xml:space="preserve"> </w:t>
      </w:r>
      <w:r>
        <w:rPr>
          <w:rFonts w:ascii="Arial" w:eastAsia="Arial" w:hAnsi="Arial" w:cs="Arial"/>
          <w:i/>
          <w:iCs/>
          <w:color w:val="1C0F00"/>
          <w:w w:val="95"/>
          <w:sz w:val="14"/>
          <w:szCs w:val="14"/>
        </w:rPr>
        <w:t></w:t>
      </w:r>
      <w:r w:rsidRPr="00313D7C">
        <w:rPr>
          <w:rFonts w:ascii="Arial" w:eastAsia="Arial" w:hAnsi="Arial" w:cs="Arial"/>
          <w:i/>
          <w:iCs/>
          <w:color w:val="1C0F00"/>
          <w:w w:val="95"/>
          <w:sz w:val="14"/>
          <w:szCs w:val="14"/>
          <w:lang w:val="en-US"/>
        </w:rPr>
        <w:t xml:space="preserve"> </w:t>
      </w:r>
      <w:r w:rsidRPr="00313D7C">
        <w:rPr>
          <w:rFonts w:ascii="Arial" w:eastAsia="Arial" w:hAnsi="Arial" w:cs="Arial"/>
          <w:i/>
          <w:iCs/>
          <w:color w:val="1C0F00"/>
          <w:sz w:val="14"/>
          <w:szCs w:val="14"/>
          <w:lang w:val="en-US"/>
        </w:rPr>
        <w:t>Phase</w:t>
      </w:r>
      <w:r w:rsidRPr="00313D7C">
        <w:rPr>
          <w:rFonts w:ascii="Arial" w:eastAsia="Arial" w:hAnsi="Arial" w:cs="Arial"/>
          <w:i/>
          <w:iCs/>
          <w:color w:val="1C0F00"/>
          <w:spacing w:val="-2"/>
          <w:sz w:val="14"/>
          <w:szCs w:val="14"/>
          <w:lang w:val="en-US"/>
        </w:rPr>
        <w:t xml:space="preserve"> </w:t>
      </w:r>
      <w:r w:rsidRPr="00313D7C">
        <w:rPr>
          <w:rFonts w:ascii="Arial" w:eastAsia="Arial" w:hAnsi="Arial" w:cs="Arial"/>
          <w:i/>
          <w:iCs/>
          <w:color w:val="1C0F00"/>
          <w:sz w:val="14"/>
          <w:szCs w:val="14"/>
          <w:lang w:val="en-US"/>
        </w:rPr>
        <w:t>2.</w:t>
      </w:r>
    </w:p>
    <w:p w14:paraId="2786D5EB" w14:textId="77777777" w:rsidR="003B5568" w:rsidRPr="00313D7C" w:rsidRDefault="00313D7C">
      <w:pPr>
        <w:spacing w:line="249" w:lineRule="auto"/>
        <w:ind w:left="611" w:right="35"/>
        <w:rPr>
          <w:rFonts w:ascii="Arial"/>
          <w:i/>
          <w:sz w:val="14"/>
          <w:lang w:val="en-US"/>
        </w:rPr>
      </w:pPr>
      <w:r w:rsidRPr="00313D7C">
        <w:rPr>
          <w:rFonts w:ascii="Arial"/>
          <w:i/>
          <w:color w:val="1C0F00"/>
          <w:sz w:val="14"/>
          <w:lang w:val="en-US"/>
        </w:rPr>
        <w:t>Amendments</w:t>
      </w:r>
      <w:r w:rsidRPr="00313D7C">
        <w:rPr>
          <w:rFonts w:ascii="Arial"/>
          <w:i/>
          <w:color w:val="1C0F00"/>
          <w:spacing w:val="1"/>
          <w:sz w:val="14"/>
          <w:lang w:val="en-US"/>
        </w:rPr>
        <w:t xml:space="preserve"> </w:t>
      </w:r>
      <w:r w:rsidRPr="00313D7C">
        <w:rPr>
          <w:rFonts w:ascii="Arial"/>
          <w:i/>
          <w:color w:val="1C0F00"/>
          <w:sz w:val="14"/>
          <w:lang w:val="en-US"/>
        </w:rPr>
        <w:t>to</w:t>
      </w:r>
      <w:r w:rsidRPr="00313D7C">
        <w:rPr>
          <w:rFonts w:ascii="Arial"/>
          <w:i/>
          <w:color w:val="1C0F00"/>
          <w:spacing w:val="1"/>
          <w:sz w:val="14"/>
          <w:lang w:val="en-US"/>
        </w:rPr>
        <w:t xml:space="preserve"> </w:t>
      </w:r>
      <w:r w:rsidRPr="00313D7C">
        <w:rPr>
          <w:rFonts w:ascii="Arial"/>
          <w:i/>
          <w:color w:val="1C0F00"/>
          <w:sz w:val="14"/>
          <w:lang w:val="en-US"/>
        </w:rPr>
        <w:t>IFRS</w:t>
      </w:r>
      <w:r w:rsidRPr="00313D7C">
        <w:rPr>
          <w:rFonts w:ascii="Arial"/>
          <w:i/>
          <w:color w:val="1C0F00"/>
          <w:spacing w:val="1"/>
          <w:sz w:val="14"/>
          <w:lang w:val="en-US"/>
        </w:rPr>
        <w:t xml:space="preserve"> </w:t>
      </w:r>
      <w:r w:rsidRPr="00313D7C">
        <w:rPr>
          <w:rFonts w:ascii="Arial"/>
          <w:i/>
          <w:color w:val="1C0F00"/>
          <w:sz w:val="14"/>
          <w:lang w:val="en-US"/>
        </w:rPr>
        <w:t>9,</w:t>
      </w:r>
      <w:r w:rsidRPr="00313D7C">
        <w:rPr>
          <w:rFonts w:ascii="Arial"/>
          <w:i/>
          <w:color w:val="1C0F00"/>
          <w:spacing w:val="-36"/>
          <w:sz w:val="14"/>
          <w:lang w:val="en-US"/>
        </w:rPr>
        <w:t xml:space="preserve"> </w:t>
      </w:r>
      <w:r w:rsidRPr="00313D7C">
        <w:rPr>
          <w:rFonts w:ascii="Arial"/>
          <w:i/>
          <w:color w:val="1C0F00"/>
          <w:sz w:val="14"/>
          <w:lang w:val="en-US"/>
        </w:rPr>
        <w:t>IAS</w:t>
      </w:r>
      <w:r w:rsidRPr="00313D7C">
        <w:rPr>
          <w:rFonts w:ascii="Arial"/>
          <w:i/>
          <w:color w:val="1C0F00"/>
          <w:spacing w:val="2"/>
          <w:sz w:val="14"/>
          <w:lang w:val="en-US"/>
        </w:rPr>
        <w:t xml:space="preserve"> </w:t>
      </w:r>
      <w:r w:rsidRPr="00313D7C">
        <w:rPr>
          <w:rFonts w:ascii="Arial"/>
          <w:i/>
          <w:color w:val="1C0F00"/>
          <w:sz w:val="14"/>
          <w:lang w:val="en-US"/>
        </w:rPr>
        <w:t>39,</w:t>
      </w:r>
      <w:r w:rsidRPr="00313D7C">
        <w:rPr>
          <w:rFonts w:ascii="Arial"/>
          <w:i/>
          <w:color w:val="1C0F00"/>
          <w:spacing w:val="2"/>
          <w:sz w:val="14"/>
          <w:lang w:val="en-US"/>
        </w:rPr>
        <w:t xml:space="preserve"> </w:t>
      </w:r>
      <w:r w:rsidRPr="00313D7C">
        <w:rPr>
          <w:rFonts w:ascii="Arial"/>
          <w:i/>
          <w:color w:val="1C0F00"/>
          <w:sz w:val="14"/>
          <w:lang w:val="en-US"/>
        </w:rPr>
        <w:t>IFRS</w:t>
      </w:r>
      <w:r w:rsidRPr="00313D7C">
        <w:rPr>
          <w:rFonts w:ascii="Arial"/>
          <w:i/>
          <w:color w:val="1C0F00"/>
          <w:spacing w:val="3"/>
          <w:sz w:val="14"/>
          <w:lang w:val="en-US"/>
        </w:rPr>
        <w:t xml:space="preserve"> </w:t>
      </w:r>
      <w:r w:rsidRPr="00313D7C">
        <w:rPr>
          <w:rFonts w:ascii="Arial"/>
          <w:i/>
          <w:color w:val="1C0F00"/>
          <w:sz w:val="14"/>
          <w:lang w:val="en-US"/>
        </w:rPr>
        <w:t>7,</w:t>
      </w:r>
      <w:r w:rsidRPr="00313D7C">
        <w:rPr>
          <w:rFonts w:ascii="Arial"/>
          <w:i/>
          <w:color w:val="1C0F00"/>
          <w:spacing w:val="2"/>
          <w:sz w:val="14"/>
          <w:lang w:val="en-US"/>
        </w:rPr>
        <w:t xml:space="preserve"> </w:t>
      </w:r>
      <w:r w:rsidRPr="00313D7C">
        <w:rPr>
          <w:rFonts w:ascii="Arial"/>
          <w:i/>
          <w:color w:val="1C0F00"/>
          <w:sz w:val="14"/>
          <w:lang w:val="en-US"/>
        </w:rPr>
        <w:t>IFRS 4</w:t>
      </w:r>
      <w:r w:rsidRPr="00313D7C">
        <w:rPr>
          <w:rFonts w:ascii="Arial"/>
          <w:i/>
          <w:color w:val="1C0F00"/>
          <w:spacing w:val="3"/>
          <w:sz w:val="14"/>
          <w:lang w:val="en-US"/>
        </w:rPr>
        <w:t xml:space="preserve"> </w:t>
      </w:r>
    </w:p>
    <w:p w14:paraId="2786D5EC" w14:textId="77777777" w:rsidR="003B5568" w:rsidRDefault="00313D7C">
      <w:pPr>
        <w:spacing w:line="89" w:lineRule="exact"/>
        <w:ind w:left="611"/>
        <w:rPr>
          <w:rFonts w:ascii="Arial"/>
          <w:i/>
          <w:sz w:val="14"/>
        </w:rPr>
      </w:pPr>
      <w:r>
        <w:rPr>
          <w:rFonts w:ascii="Arial"/>
          <w:i/>
          <w:color w:val="1C0F00"/>
          <w:sz w:val="14"/>
        </w:rPr>
        <w:t>and</w:t>
      </w:r>
      <w:r>
        <w:rPr>
          <w:rFonts w:ascii="Arial"/>
          <w:i/>
          <w:color w:val="1C0F00"/>
          <w:spacing w:val="2"/>
          <w:sz w:val="14"/>
        </w:rPr>
        <w:t xml:space="preserve"> </w:t>
      </w:r>
      <w:r>
        <w:rPr>
          <w:rFonts w:ascii="Arial"/>
          <w:i/>
          <w:color w:val="1C0F00"/>
          <w:sz w:val="14"/>
        </w:rPr>
        <w:t>IFRS</w:t>
      </w:r>
      <w:r>
        <w:rPr>
          <w:rFonts w:ascii="Arial"/>
          <w:i/>
          <w:color w:val="1C0F00"/>
          <w:spacing w:val="2"/>
          <w:sz w:val="14"/>
        </w:rPr>
        <w:t xml:space="preserve"> </w:t>
      </w:r>
      <w:r>
        <w:rPr>
          <w:rFonts w:ascii="Arial"/>
          <w:i/>
          <w:color w:val="1C0F00"/>
          <w:sz w:val="14"/>
        </w:rPr>
        <w:t>16.</w:t>
      </w:r>
    </w:p>
    <w:p w14:paraId="2786D5ED" w14:textId="77777777" w:rsidR="003B5568" w:rsidRDefault="00313D7C">
      <w:pPr>
        <w:pStyle w:val="Corpodetexto"/>
        <w:spacing w:before="11" w:line="165" w:lineRule="auto"/>
        <w:ind w:left="89" w:right="-13"/>
        <w:rPr>
          <w:rFonts w:ascii="Arial MT" w:hAnsi="Arial MT"/>
        </w:rPr>
      </w:pPr>
      <w:r>
        <w:br w:type="column"/>
      </w:r>
      <w:r>
        <w:rPr>
          <w:rFonts w:ascii="Arial MT" w:hAnsi="Arial MT"/>
          <w:color w:val="1C0F00"/>
        </w:rPr>
        <w:t>As</w:t>
      </w:r>
      <w:r>
        <w:rPr>
          <w:rFonts w:ascii="Arial MT" w:hAnsi="Arial MT"/>
          <w:color w:val="1C0F00"/>
          <w:spacing w:val="1"/>
        </w:rPr>
        <w:t xml:space="preserve"> </w:t>
      </w:r>
      <w:r>
        <w:rPr>
          <w:rFonts w:ascii="Arial MT" w:hAnsi="Arial MT"/>
          <w:color w:val="1C0F00"/>
        </w:rPr>
        <w:t>alterações</w:t>
      </w:r>
      <w:r>
        <w:rPr>
          <w:rFonts w:ascii="Arial MT" w:hAnsi="Arial MT"/>
          <w:color w:val="1C0F00"/>
          <w:spacing w:val="1"/>
        </w:rPr>
        <w:t xml:space="preserve"> </w:t>
      </w:r>
      <w:r>
        <w:rPr>
          <w:rFonts w:ascii="Arial MT" w:hAnsi="Arial MT"/>
          <w:color w:val="1C0F00"/>
        </w:rPr>
        <w:t>normativas</w:t>
      </w:r>
      <w:r>
        <w:rPr>
          <w:rFonts w:ascii="Arial MT" w:hAnsi="Arial MT"/>
          <w:color w:val="1C0F00"/>
          <w:spacing w:val="1"/>
        </w:rPr>
        <w:t xml:space="preserve"> </w:t>
      </w:r>
      <w:r>
        <w:rPr>
          <w:rFonts w:ascii="Arial MT" w:hAnsi="Arial MT"/>
          <w:color w:val="1C0F00"/>
        </w:rPr>
        <w:t>estão</w:t>
      </w:r>
      <w:r>
        <w:rPr>
          <w:rFonts w:ascii="Arial MT" w:hAnsi="Arial MT"/>
          <w:color w:val="1C0F00"/>
          <w:spacing w:val="1"/>
        </w:rPr>
        <w:t xml:space="preserve"> </w:t>
      </w:r>
      <w:r>
        <w:rPr>
          <w:rFonts w:ascii="Arial MT" w:hAnsi="Arial MT"/>
          <w:color w:val="1C0F00"/>
        </w:rPr>
        <w:t>relacionadas</w:t>
      </w:r>
      <w:r>
        <w:rPr>
          <w:rFonts w:ascii="Arial MT" w:hAnsi="Arial MT"/>
          <w:color w:val="1C0F00"/>
          <w:spacing w:val="1"/>
        </w:rPr>
        <w:t xml:space="preserve"> </w:t>
      </w:r>
      <w:r>
        <w:rPr>
          <w:rFonts w:ascii="Arial MT" w:hAnsi="Arial MT"/>
          <w:color w:val="1C0F00"/>
        </w:rPr>
        <w:t>à</w:t>
      </w:r>
      <w:r>
        <w:rPr>
          <w:rFonts w:ascii="Arial MT" w:hAnsi="Arial MT"/>
          <w:color w:val="1C0F00"/>
          <w:spacing w:val="1"/>
        </w:rPr>
        <w:t xml:space="preserve"> </w:t>
      </w:r>
      <w:r>
        <w:rPr>
          <w:rFonts w:ascii="Arial MT" w:hAnsi="Arial MT"/>
          <w:color w:val="1C0F00"/>
        </w:rPr>
        <w:t>reforma</w:t>
      </w:r>
      <w:r>
        <w:rPr>
          <w:rFonts w:ascii="Arial MT" w:hAnsi="Arial MT"/>
          <w:color w:val="1C0F00"/>
          <w:spacing w:val="1"/>
        </w:rPr>
        <w:t xml:space="preserve"> </w:t>
      </w:r>
      <w:r>
        <w:rPr>
          <w:rFonts w:ascii="Arial MT" w:hAnsi="Arial MT"/>
          <w:color w:val="1C0F00"/>
        </w:rPr>
        <w:t>das</w:t>
      </w:r>
      <w:r>
        <w:rPr>
          <w:rFonts w:ascii="Arial MT" w:hAnsi="Arial MT"/>
          <w:color w:val="1C0F00"/>
          <w:spacing w:val="1"/>
        </w:rPr>
        <w:t xml:space="preserve"> </w:t>
      </w:r>
      <w:r>
        <w:rPr>
          <w:rFonts w:ascii="Arial MT" w:hAnsi="Arial MT"/>
          <w:color w:val="1C0F00"/>
        </w:rPr>
        <w:t>taxas</w:t>
      </w:r>
      <w:r>
        <w:rPr>
          <w:rFonts w:ascii="Arial MT" w:hAnsi="Arial MT"/>
          <w:color w:val="1C0F00"/>
          <w:spacing w:val="1"/>
        </w:rPr>
        <w:t xml:space="preserve"> </w:t>
      </w:r>
      <w:r>
        <w:rPr>
          <w:rFonts w:ascii="Arial MT" w:hAnsi="Arial MT"/>
          <w:color w:val="1C0F00"/>
        </w:rPr>
        <w:t>de</w:t>
      </w:r>
      <w:r>
        <w:rPr>
          <w:rFonts w:ascii="Arial MT" w:hAnsi="Arial MT"/>
          <w:color w:val="1C0F00"/>
          <w:spacing w:val="1"/>
        </w:rPr>
        <w:t xml:space="preserve"> </w:t>
      </w:r>
      <w:r>
        <w:rPr>
          <w:rFonts w:ascii="Arial MT" w:hAnsi="Arial MT"/>
          <w:color w:val="1C0F00"/>
        </w:rPr>
        <w:t xml:space="preserve">juros </w:t>
      </w:r>
      <w:r>
        <w:rPr>
          <w:rFonts w:ascii="Arial MT" w:hAnsi="Arial MT"/>
          <w:color w:val="1C0F00"/>
          <w:position w:val="-7"/>
        </w:rPr>
        <w:t>1º de janeiro de</w:t>
      </w:r>
      <w:r>
        <w:rPr>
          <w:rFonts w:ascii="Arial MT" w:hAnsi="Arial MT"/>
          <w:color w:val="1C0F00"/>
          <w:spacing w:val="1"/>
          <w:position w:val="-7"/>
        </w:rPr>
        <w:t xml:space="preserve"> </w:t>
      </w:r>
      <w:r>
        <w:rPr>
          <w:rFonts w:ascii="Arial MT" w:hAnsi="Arial MT"/>
          <w:color w:val="1C0F00"/>
        </w:rPr>
        <w:t xml:space="preserve">referenciais (IBOR) resultante das recomendações estabelecidas no relatório do </w:t>
      </w:r>
      <w:r>
        <w:rPr>
          <w:rFonts w:ascii="Arial MT" w:hAnsi="Arial MT"/>
          <w:color w:val="1C0F00"/>
          <w:position w:val="-7"/>
        </w:rPr>
        <w:t>2021, aplicação</w:t>
      </w:r>
      <w:r>
        <w:rPr>
          <w:rFonts w:ascii="Arial MT" w:hAnsi="Arial MT"/>
          <w:color w:val="1C0F00"/>
          <w:spacing w:val="1"/>
          <w:position w:val="-7"/>
        </w:rPr>
        <w:t xml:space="preserve"> </w:t>
      </w:r>
      <w:r>
        <w:rPr>
          <w:rFonts w:ascii="Arial" w:hAnsi="Arial"/>
          <w:i/>
          <w:color w:val="1C0F00"/>
        </w:rPr>
        <w:t xml:space="preserve">Financial Stability Board </w:t>
      </w:r>
      <w:r>
        <w:rPr>
          <w:rFonts w:ascii="Arial MT" w:hAnsi="Arial MT"/>
          <w:color w:val="1C0F00"/>
        </w:rPr>
        <w:t xml:space="preserve">(FSB). As emendas estabelecem novos requerimentos </w:t>
      </w:r>
      <w:r>
        <w:rPr>
          <w:rFonts w:ascii="Arial MT" w:hAnsi="Arial MT"/>
          <w:color w:val="1C0F00"/>
          <w:position w:val="-7"/>
        </w:rPr>
        <w:t>retrospectiva com</w:t>
      </w:r>
      <w:r>
        <w:rPr>
          <w:rFonts w:ascii="Arial MT" w:hAnsi="Arial MT"/>
          <w:color w:val="1C0F00"/>
          <w:spacing w:val="-36"/>
          <w:position w:val="-7"/>
        </w:rPr>
        <w:t xml:space="preserve"> </w:t>
      </w:r>
      <w:r>
        <w:rPr>
          <w:rFonts w:ascii="Arial MT" w:hAnsi="Arial MT"/>
          <w:color w:val="1C0F00"/>
        </w:rPr>
        <w:t>sobre:</w:t>
      </w:r>
      <w:r>
        <w:rPr>
          <w:rFonts w:ascii="Arial MT" w:hAnsi="Arial MT"/>
          <w:color w:val="1C0F00"/>
          <w:spacing w:val="22"/>
        </w:rPr>
        <w:t xml:space="preserve"> </w:t>
      </w:r>
      <w:r>
        <w:rPr>
          <w:rFonts w:ascii="Arial MT" w:hAnsi="Arial MT"/>
          <w:color w:val="1C0F00"/>
        </w:rPr>
        <w:t>base</w:t>
      </w:r>
      <w:r>
        <w:rPr>
          <w:rFonts w:ascii="Arial MT" w:hAnsi="Arial MT"/>
          <w:color w:val="1C0F00"/>
          <w:spacing w:val="22"/>
        </w:rPr>
        <w:t xml:space="preserve"> </w:t>
      </w:r>
      <w:r>
        <w:rPr>
          <w:rFonts w:ascii="Arial MT" w:hAnsi="Arial MT"/>
          <w:color w:val="1C0F00"/>
        </w:rPr>
        <w:t>para</w:t>
      </w:r>
      <w:r>
        <w:rPr>
          <w:rFonts w:ascii="Arial MT" w:hAnsi="Arial MT"/>
          <w:color w:val="1C0F00"/>
          <w:spacing w:val="22"/>
        </w:rPr>
        <w:t xml:space="preserve"> </w:t>
      </w:r>
      <w:r>
        <w:rPr>
          <w:rFonts w:ascii="Arial MT" w:hAnsi="Arial MT"/>
          <w:color w:val="1C0F00"/>
        </w:rPr>
        <w:t>determinação</w:t>
      </w:r>
      <w:r>
        <w:rPr>
          <w:rFonts w:ascii="Arial MT" w:hAnsi="Arial MT"/>
          <w:color w:val="1C0F00"/>
          <w:spacing w:val="22"/>
        </w:rPr>
        <w:t xml:space="preserve"> </w:t>
      </w:r>
      <w:r>
        <w:rPr>
          <w:rFonts w:ascii="Arial MT" w:hAnsi="Arial MT"/>
          <w:color w:val="1C0F00"/>
        </w:rPr>
        <w:t>dos</w:t>
      </w:r>
      <w:r>
        <w:rPr>
          <w:rFonts w:ascii="Arial MT" w:hAnsi="Arial MT"/>
          <w:color w:val="1C0F00"/>
          <w:spacing w:val="22"/>
        </w:rPr>
        <w:t xml:space="preserve"> </w:t>
      </w:r>
      <w:r>
        <w:rPr>
          <w:rFonts w:ascii="Arial MT" w:hAnsi="Arial MT"/>
          <w:color w:val="1C0F00"/>
        </w:rPr>
        <w:t>fluxos</w:t>
      </w:r>
      <w:r>
        <w:rPr>
          <w:rFonts w:ascii="Arial MT" w:hAnsi="Arial MT"/>
          <w:color w:val="1C0F00"/>
          <w:spacing w:val="22"/>
        </w:rPr>
        <w:t xml:space="preserve"> </w:t>
      </w:r>
      <w:r>
        <w:rPr>
          <w:rFonts w:ascii="Arial MT" w:hAnsi="Arial MT"/>
          <w:color w:val="1C0F00"/>
        </w:rPr>
        <w:t>de</w:t>
      </w:r>
      <w:r>
        <w:rPr>
          <w:rFonts w:ascii="Arial MT" w:hAnsi="Arial MT"/>
          <w:color w:val="1C0F00"/>
          <w:spacing w:val="22"/>
        </w:rPr>
        <w:t xml:space="preserve"> </w:t>
      </w:r>
      <w:r>
        <w:rPr>
          <w:rFonts w:ascii="Arial MT" w:hAnsi="Arial MT"/>
          <w:color w:val="1C0F00"/>
        </w:rPr>
        <w:t>caixa</w:t>
      </w:r>
      <w:r>
        <w:rPr>
          <w:rFonts w:ascii="Arial MT" w:hAnsi="Arial MT"/>
          <w:color w:val="1C0F00"/>
          <w:spacing w:val="22"/>
        </w:rPr>
        <w:t xml:space="preserve"> </w:t>
      </w:r>
      <w:r>
        <w:rPr>
          <w:rFonts w:ascii="Arial MT" w:hAnsi="Arial MT"/>
          <w:color w:val="1C0F00"/>
        </w:rPr>
        <w:t>contratuais</w:t>
      </w:r>
      <w:r>
        <w:rPr>
          <w:rFonts w:ascii="Arial MT" w:hAnsi="Arial MT"/>
          <w:color w:val="1C0F00"/>
          <w:spacing w:val="22"/>
        </w:rPr>
        <w:t xml:space="preserve"> </w:t>
      </w:r>
      <w:r>
        <w:rPr>
          <w:rFonts w:ascii="Arial MT" w:hAnsi="Arial MT"/>
          <w:color w:val="1C0F00"/>
        </w:rPr>
        <w:t>dos</w:t>
      </w:r>
      <w:r>
        <w:rPr>
          <w:rFonts w:ascii="Arial MT" w:hAnsi="Arial MT"/>
          <w:color w:val="1C0F00"/>
          <w:spacing w:val="22"/>
        </w:rPr>
        <w:t xml:space="preserve"> </w:t>
      </w:r>
      <w:r>
        <w:rPr>
          <w:rFonts w:ascii="Arial MT" w:hAnsi="Arial MT"/>
          <w:color w:val="1C0F00"/>
        </w:rPr>
        <w:t>ativos</w:t>
      </w:r>
      <w:r>
        <w:rPr>
          <w:rFonts w:ascii="Arial MT" w:hAnsi="Arial MT"/>
          <w:color w:val="1C0F00"/>
          <w:spacing w:val="22"/>
        </w:rPr>
        <w:t xml:space="preserve"> </w:t>
      </w:r>
      <w:r>
        <w:rPr>
          <w:rFonts w:ascii="Arial MT" w:hAnsi="Arial MT"/>
          <w:color w:val="1C0F00"/>
        </w:rPr>
        <w:t>e</w:t>
      </w:r>
      <w:r>
        <w:rPr>
          <w:rFonts w:ascii="Arial MT" w:hAnsi="Arial MT"/>
          <w:color w:val="1C0F00"/>
          <w:spacing w:val="17"/>
        </w:rPr>
        <w:t xml:space="preserve"> </w:t>
      </w:r>
      <w:r>
        <w:rPr>
          <w:rFonts w:ascii="Arial MT" w:hAnsi="Arial MT"/>
          <w:color w:val="1C0F00"/>
          <w:position w:val="-7"/>
        </w:rPr>
        <w:t>determinadas</w:t>
      </w:r>
    </w:p>
    <w:p w14:paraId="2786D5EE" w14:textId="77777777" w:rsidR="003B5568" w:rsidRDefault="00313D7C">
      <w:pPr>
        <w:pStyle w:val="Corpodetexto"/>
        <w:spacing w:line="36" w:lineRule="auto"/>
        <w:ind w:left="89"/>
        <w:rPr>
          <w:rFonts w:ascii="Arial MT" w:hAnsi="Arial MT"/>
        </w:rPr>
      </w:pPr>
      <w:r>
        <w:rPr>
          <w:rFonts w:ascii="Arial MT" w:hAnsi="Arial MT"/>
          <w:color w:val="1C0F00"/>
        </w:rPr>
        <w:t>passivos</w:t>
      </w:r>
      <w:r>
        <w:rPr>
          <w:rFonts w:ascii="Arial MT" w:hAnsi="Arial MT"/>
          <w:color w:val="1C0F00"/>
          <w:spacing w:val="15"/>
        </w:rPr>
        <w:t xml:space="preserve"> </w:t>
      </w:r>
      <w:r>
        <w:rPr>
          <w:rFonts w:ascii="Arial MT" w:hAnsi="Arial MT"/>
          <w:color w:val="1C0F00"/>
        </w:rPr>
        <w:t>financeiros</w:t>
      </w:r>
      <w:r>
        <w:rPr>
          <w:rFonts w:ascii="Arial MT" w:hAnsi="Arial MT"/>
          <w:color w:val="1C0F00"/>
          <w:spacing w:val="16"/>
        </w:rPr>
        <w:t xml:space="preserve"> </w:t>
      </w:r>
      <w:r>
        <w:rPr>
          <w:rFonts w:ascii="Arial MT" w:hAnsi="Arial MT"/>
          <w:color w:val="1C0F00"/>
        </w:rPr>
        <w:t>mensurados</w:t>
      </w:r>
      <w:r>
        <w:rPr>
          <w:rFonts w:ascii="Arial MT" w:hAnsi="Arial MT"/>
          <w:color w:val="1C0F00"/>
          <w:spacing w:val="15"/>
        </w:rPr>
        <w:t xml:space="preserve"> </w:t>
      </w:r>
      <w:r>
        <w:rPr>
          <w:rFonts w:ascii="Arial MT" w:hAnsi="Arial MT"/>
          <w:color w:val="1C0F00"/>
        </w:rPr>
        <w:t>ao</w:t>
      </w:r>
      <w:r>
        <w:rPr>
          <w:rFonts w:ascii="Arial MT" w:hAnsi="Arial MT"/>
          <w:color w:val="1C0F00"/>
          <w:spacing w:val="16"/>
        </w:rPr>
        <w:t xml:space="preserve"> </w:t>
      </w:r>
      <w:r>
        <w:rPr>
          <w:rFonts w:ascii="Arial MT" w:hAnsi="Arial MT"/>
          <w:color w:val="1C0F00"/>
        </w:rPr>
        <w:t>custo</w:t>
      </w:r>
      <w:r>
        <w:rPr>
          <w:rFonts w:ascii="Arial MT" w:hAnsi="Arial MT"/>
          <w:color w:val="1C0F00"/>
          <w:spacing w:val="16"/>
        </w:rPr>
        <w:t xml:space="preserve"> </w:t>
      </w:r>
      <w:r>
        <w:rPr>
          <w:rFonts w:ascii="Arial MT" w:hAnsi="Arial MT"/>
          <w:color w:val="1C0F00"/>
        </w:rPr>
        <w:t>amortizado</w:t>
      </w:r>
      <w:r>
        <w:rPr>
          <w:rFonts w:ascii="Arial MT" w:hAnsi="Arial MT"/>
          <w:color w:val="1C0F00"/>
          <w:spacing w:val="16"/>
        </w:rPr>
        <w:t xml:space="preserve"> </w:t>
      </w:r>
      <w:r>
        <w:rPr>
          <w:rFonts w:ascii="Arial MT" w:hAnsi="Arial MT"/>
          <w:color w:val="1C0F00"/>
        </w:rPr>
        <w:t>no</w:t>
      </w:r>
      <w:r>
        <w:rPr>
          <w:rFonts w:ascii="Arial MT" w:hAnsi="Arial MT"/>
          <w:color w:val="1C0F00"/>
          <w:spacing w:val="15"/>
        </w:rPr>
        <w:t xml:space="preserve"> </w:t>
      </w:r>
      <w:r>
        <w:rPr>
          <w:rFonts w:ascii="Arial MT" w:hAnsi="Arial MT"/>
          <w:color w:val="1C0F00"/>
        </w:rPr>
        <w:t>escopo</w:t>
      </w:r>
      <w:r>
        <w:rPr>
          <w:rFonts w:ascii="Arial MT" w:hAnsi="Arial MT"/>
          <w:color w:val="1C0F00"/>
          <w:spacing w:val="15"/>
        </w:rPr>
        <w:t xml:space="preserve"> </w:t>
      </w:r>
      <w:r>
        <w:rPr>
          <w:rFonts w:ascii="Arial MT" w:hAnsi="Arial MT"/>
          <w:color w:val="1C0F00"/>
        </w:rPr>
        <w:t>do</w:t>
      </w:r>
      <w:r>
        <w:rPr>
          <w:rFonts w:ascii="Arial MT" w:hAnsi="Arial MT"/>
          <w:color w:val="1C0F00"/>
          <w:spacing w:val="16"/>
        </w:rPr>
        <w:t xml:space="preserve"> </w:t>
      </w:r>
      <w:r>
        <w:rPr>
          <w:rFonts w:ascii="Arial MT" w:hAnsi="Arial MT"/>
          <w:color w:val="1C0F00"/>
        </w:rPr>
        <w:t>IFRS</w:t>
      </w:r>
      <w:r>
        <w:rPr>
          <w:rFonts w:ascii="Arial MT" w:hAnsi="Arial MT"/>
          <w:color w:val="1C0F00"/>
          <w:spacing w:val="15"/>
        </w:rPr>
        <w:t xml:space="preserve"> </w:t>
      </w:r>
      <w:r>
        <w:rPr>
          <w:rFonts w:ascii="Arial MT" w:hAnsi="Arial MT"/>
          <w:color w:val="1C0F00"/>
        </w:rPr>
        <w:t>9,</w:t>
      </w:r>
      <w:r>
        <w:rPr>
          <w:rFonts w:ascii="Arial MT" w:hAnsi="Arial MT"/>
          <w:color w:val="1C0F00"/>
          <w:spacing w:val="17"/>
        </w:rPr>
        <w:t xml:space="preserve"> </w:t>
      </w:r>
      <w:r>
        <w:rPr>
          <w:rFonts w:ascii="Arial MT" w:hAnsi="Arial MT"/>
          <w:color w:val="1C0F00"/>
          <w:position w:val="-7"/>
        </w:rPr>
        <w:t>exceções</w:t>
      </w:r>
    </w:p>
    <w:p w14:paraId="2786D5EF" w14:textId="77777777" w:rsidR="003B5568" w:rsidRDefault="00313D7C">
      <w:pPr>
        <w:pStyle w:val="Corpodetexto"/>
        <w:spacing w:before="20"/>
        <w:ind w:left="271"/>
        <w:jc w:val="both"/>
      </w:pPr>
      <w:r>
        <w:br w:type="column"/>
      </w:r>
      <w:r>
        <w:rPr>
          <w:color w:val="1C0F00"/>
          <w:w w:val="95"/>
        </w:rPr>
        <w:t>das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premissas,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estão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divulgadas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nota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explicativa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17.</w:t>
      </w:r>
    </w:p>
    <w:p w14:paraId="2786D5F0" w14:textId="77777777" w:rsidR="003B5568" w:rsidRDefault="00313D7C">
      <w:pPr>
        <w:pStyle w:val="Ttulo2"/>
        <w:numPr>
          <w:ilvl w:val="1"/>
          <w:numId w:val="24"/>
        </w:numPr>
        <w:tabs>
          <w:tab w:val="left" w:pos="646"/>
        </w:tabs>
        <w:spacing w:before="65"/>
        <w:ind w:left="645" w:hanging="375"/>
        <w:jc w:val="both"/>
      </w:pPr>
      <w:r>
        <w:rPr>
          <w:color w:val="1C0F00"/>
          <w:w w:val="95"/>
        </w:rPr>
        <w:t>Estimativas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relacionadas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processos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judiciais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contingências</w:t>
      </w:r>
    </w:p>
    <w:p w14:paraId="2786D5F1" w14:textId="77777777" w:rsidR="003B5568" w:rsidRDefault="00313D7C">
      <w:pPr>
        <w:pStyle w:val="Corpodetexto"/>
        <w:spacing w:before="37" w:line="170" w:lineRule="atLeast"/>
        <w:ind w:left="271" w:right="503"/>
        <w:jc w:val="both"/>
      </w:pPr>
      <w:r>
        <w:rPr>
          <w:color w:val="1C0F00"/>
        </w:rPr>
        <w:t>A Companhia é parte envolvida em processos judiciais, de arbitragem e administrativos envolvendo questões cíveis, fiscais,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trabalhistas e ambientais, decorrente do curso normal de suas operações, cujas estimativas, para determinar os valores das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obrigações</w:t>
      </w:r>
      <w:r>
        <w:rPr>
          <w:color w:val="1C0F00"/>
        </w:rPr>
        <w:t xml:space="preserve"> 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 probabilidade de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saída de recursos, são realizadas pela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Companhia com base em pareceres de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seus assessores</w:t>
      </w:r>
    </w:p>
    <w:p w14:paraId="2786D5F2" w14:textId="77777777" w:rsidR="003B5568" w:rsidRDefault="003B5568">
      <w:pPr>
        <w:spacing w:line="170" w:lineRule="atLeast"/>
        <w:jc w:val="both"/>
        <w:sectPr w:rsidR="003B5568">
          <w:type w:val="continuous"/>
          <w:pgSz w:w="18000" w:h="30950"/>
          <w:pgMar w:top="1940" w:right="460" w:bottom="280" w:left="460" w:header="720" w:footer="720" w:gutter="0"/>
          <w:cols w:num="3" w:space="720" w:equalWidth="0">
            <w:col w:w="2163" w:space="40"/>
            <w:col w:w="6181" w:space="39"/>
            <w:col w:w="8657"/>
          </w:cols>
        </w:sectPr>
      </w:pPr>
    </w:p>
    <w:p w14:paraId="2786D5F3" w14:textId="77777777" w:rsidR="003B5568" w:rsidRDefault="00313D7C">
      <w:pPr>
        <w:pStyle w:val="Corpodetexto"/>
        <w:tabs>
          <w:tab w:val="left" w:pos="2292"/>
          <w:tab w:val="left" w:pos="8455"/>
        </w:tabs>
        <w:spacing w:line="35" w:lineRule="exact"/>
        <w:ind w:left="583"/>
        <w:rPr>
          <w:rFonts w:ascii="Arial MT" w:hAnsi="Arial MT"/>
        </w:rPr>
      </w:pPr>
      <w:r>
        <w:rPr>
          <w:rFonts w:ascii="Arial MT" w:hAnsi="Arial MT"/>
          <w:color w:val="1C0F00"/>
          <w:w w:val="358"/>
          <w:u w:val="single" w:color="000000"/>
        </w:rPr>
        <w:t xml:space="preserve"> </w:t>
      </w:r>
      <w:r>
        <w:rPr>
          <w:rFonts w:ascii="Arial MT" w:hAnsi="Arial MT"/>
          <w:color w:val="1C0F00"/>
          <w:u w:val="single" w:color="000000"/>
        </w:rPr>
        <w:tab/>
        <w:t>passivos de</w:t>
      </w:r>
      <w:r>
        <w:rPr>
          <w:rFonts w:ascii="Arial MT" w:hAnsi="Arial MT"/>
          <w:color w:val="1C0F00"/>
          <w:spacing w:val="1"/>
          <w:u w:val="single" w:color="000000"/>
        </w:rPr>
        <w:t xml:space="preserve"> </w:t>
      </w:r>
      <w:r>
        <w:rPr>
          <w:rFonts w:ascii="Arial MT" w:hAnsi="Arial MT"/>
          <w:color w:val="1C0F00"/>
          <w:u w:val="single" w:color="000000"/>
        </w:rPr>
        <w:t>arrendamento;</w:t>
      </w:r>
      <w:r>
        <w:rPr>
          <w:rFonts w:ascii="Arial MT" w:hAnsi="Arial MT"/>
          <w:color w:val="1C0F00"/>
          <w:spacing w:val="1"/>
          <w:u w:val="single" w:color="000000"/>
        </w:rPr>
        <w:t xml:space="preserve"> </w:t>
      </w:r>
      <w:r>
        <w:rPr>
          <w:rFonts w:ascii="Arial MT" w:hAnsi="Arial MT"/>
          <w:color w:val="1C0F00"/>
          <w:u w:val="single" w:color="000000"/>
        </w:rPr>
        <w:t>contabilidade</w:t>
      </w:r>
      <w:r>
        <w:rPr>
          <w:rFonts w:ascii="Arial MT" w:hAnsi="Arial MT"/>
          <w:color w:val="1C0F00"/>
          <w:spacing w:val="1"/>
          <w:u w:val="single" w:color="000000"/>
        </w:rPr>
        <w:t xml:space="preserve"> </w:t>
      </w:r>
      <w:r>
        <w:rPr>
          <w:rFonts w:ascii="Arial MT" w:hAnsi="Arial MT"/>
          <w:color w:val="1C0F00"/>
          <w:u w:val="single" w:color="000000"/>
        </w:rPr>
        <w:t>de</w:t>
      </w:r>
      <w:r>
        <w:rPr>
          <w:rFonts w:ascii="Arial MT" w:hAnsi="Arial MT"/>
          <w:color w:val="1C0F00"/>
          <w:spacing w:val="1"/>
          <w:u w:val="single" w:color="000000"/>
        </w:rPr>
        <w:t xml:space="preserve"> </w:t>
      </w:r>
      <w:r>
        <w:rPr>
          <w:rFonts w:ascii="Arial" w:hAnsi="Arial"/>
          <w:i/>
          <w:color w:val="1C0F00"/>
          <w:u w:val="single" w:color="000000"/>
        </w:rPr>
        <w:t>hedge</w:t>
      </w:r>
      <w:r>
        <w:rPr>
          <w:rFonts w:ascii="Arial MT" w:hAnsi="Arial MT"/>
          <w:color w:val="1C0F00"/>
          <w:u w:val="single" w:color="000000"/>
        </w:rPr>
        <w:t>;</w:t>
      </w:r>
      <w:r>
        <w:rPr>
          <w:rFonts w:ascii="Arial MT" w:hAnsi="Arial MT"/>
          <w:color w:val="1C0F00"/>
          <w:spacing w:val="-2"/>
          <w:u w:val="single" w:color="000000"/>
        </w:rPr>
        <w:t xml:space="preserve"> </w:t>
      </w:r>
      <w:r>
        <w:rPr>
          <w:rFonts w:ascii="Arial MT" w:hAnsi="Arial MT"/>
          <w:color w:val="1C0F00"/>
          <w:u w:val="single" w:color="000000"/>
        </w:rPr>
        <w:t>e</w:t>
      </w:r>
      <w:r>
        <w:rPr>
          <w:rFonts w:ascii="Arial MT" w:hAnsi="Arial MT"/>
          <w:color w:val="1C0F00"/>
          <w:spacing w:val="1"/>
          <w:u w:val="single" w:color="000000"/>
        </w:rPr>
        <w:t xml:space="preserve"> </w:t>
      </w:r>
      <w:r>
        <w:rPr>
          <w:rFonts w:ascii="Arial MT" w:hAnsi="Arial MT"/>
          <w:color w:val="1C0F00"/>
          <w:u w:val="single" w:color="000000"/>
        </w:rPr>
        <w:t>divulgações.</w:t>
      </w:r>
      <w:r>
        <w:rPr>
          <w:rFonts w:ascii="Arial MT" w:hAnsi="Arial MT"/>
          <w:color w:val="1C0F00"/>
          <w:u w:val="single" w:color="000000"/>
        </w:rPr>
        <w:tab/>
      </w:r>
    </w:p>
    <w:p w14:paraId="2786D5F4" w14:textId="77777777" w:rsidR="003B5568" w:rsidRDefault="00313D7C">
      <w:pPr>
        <w:pStyle w:val="Corpodetexto"/>
        <w:spacing w:line="159" w:lineRule="exact"/>
        <w:ind w:left="2292"/>
        <w:rPr>
          <w:rFonts w:ascii="Arial MT"/>
        </w:rPr>
      </w:pPr>
      <w:r>
        <w:rPr>
          <w:rFonts w:ascii="Arial MT"/>
          <w:color w:val="1C0F00"/>
        </w:rPr>
        <w:t>As</w:t>
      </w:r>
      <w:r>
        <w:rPr>
          <w:rFonts w:ascii="Arial MT"/>
          <w:color w:val="1C0F00"/>
          <w:spacing w:val="6"/>
        </w:rPr>
        <w:t xml:space="preserve"> </w:t>
      </w:r>
      <w:r>
        <w:rPr>
          <w:rFonts w:ascii="Arial MT"/>
          <w:color w:val="1C0F00"/>
        </w:rPr>
        <w:t>emendas</w:t>
      </w:r>
      <w:r>
        <w:rPr>
          <w:rFonts w:ascii="Arial MT"/>
          <w:color w:val="1C0F00"/>
          <w:spacing w:val="6"/>
        </w:rPr>
        <w:t xml:space="preserve"> </w:t>
      </w:r>
      <w:r>
        <w:rPr>
          <w:rFonts w:ascii="Arial MT"/>
          <w:color w:val="1C0F00"/>
        </w:rPr>
        <w:t>alteram</w:t>
      </w:r>
      <w:r>
        <w:rPr>
          <w:rFonts w:ascii="Arial MT"/>
          <w:color w:val="1C0F00"/>
          <w:spacing w:val="5"/>
        </w:rPr>
        <w:t xml:space="preserve"> </w:t>
      </w:r>
      <w:r>
        <w:rPr>
          <w:rFonts w:ascii="Arial MT"/>
          <w:color w:val="1C0F00"/>
        </w:rPr>
        <w:t>requerimentos</w:t>
      </w:r>
      <w:r>
        <w:rPr>
          <w:rFonts w:ascii="Arial MT"/>
          <w:color w:val="1C0F00"/>
          <w:spacing w:val="6"/>
        </w:rPr>
        <w:t xml:space="preserve"> </w:t>
      </w:r>
      <w:r>
        <w:rPr>
          <w:rFonts w:ascii="Arial MT"/>
          <w:color w:val="1C0F00"/>
        </w:rPr>
        <w:t>relacionados</w:t>
      </w:r>
      <w:r>
        <w:rPr>
          <w:rFonts w:ascii="Arial MT"/>
          <w:color w:val="1C0F00"/>
          <w:spacing w:val="7"/>
        </w:rPr>
        <w:t xml:space="preserve"> </w:t>
      </w:r>
      <w:r>
        <w:rPr>
          <w:rFonts w:ascii="Arial MT"/>
          <w:color w:val="1C0F00"/>
        </w:rPr>
        <w:t>a:</w:t>
      </w:r>
      <w:r>
        <w:rPr>
          <w:rFonts w:ascii="Arial MT"/>
          <w:color w:val="1C0F00"/>
          <w:spacing w:val="6"/>
        </w:rPr>
        <w:t xml:space="preserve"> </w:t>
      </w:r>
      <w:r>
        <w:rPr>
          <w:rFonts w:ascii="Arial MT"/>
          <w:color w:val="1C0F00"/>
        </w:rPr>
        <w:t>controlada</w:t>
      </w:r>
      <w:r>
        <w:rPr>
          <w:rFonts w:ascii="Arial MT"/>
          <w:color w:val="1C0F00"/>
          <w:spacing w:val="6"/>
        </w:rPr>
        <w:t xml:space="preserve"> </w:t>
      </w:r>
      <w:r>
        <w:rPr>
          <w:rFonts w:ascii="Arial MT"/>
          <w:color w:val="1C0F00"/>
        </w:rPr>
        <w:t>como</w:t>
      </w:r>
      <w:r>
        <w:rPr>
          <w:rFonts w:ascii="Arial MT"/>
          <w:color w:val="1C0F00"/>
          <w:spacing w:val="5"/>
        </w:rPr>
        <w:t xml:space="preserve"> </w:t>
      </w:r>
      <w:r>
        <w:rPr>
          <w:rFonts w:ascii="Arial MT"/>
          <w:color w:val="1C0F00"/>
        </w:rPr>
        <w:t>adotante</w:t>
      </w:r>
    </w:p>
    <w:p w14:paraId="2786D5F5" w14:textId="77777777" w:rsidR="003B5568" w:rsidRDefault="00313D7C">
      <w:pPr>
        <w:pStyle w:val="Corpodetexto"/>
        <w:spacing w:before="28"/>
        <w:ind w:left="198"/>
      </w:pPr>
      <w:r>
        <w:br w:type="column"/>
      </w:r>
      <w:r>
        <w:rPr>
          <w:color w:val="1C0F00"/>
          <w:w w:val="95"/>
        </w:rPr>
        <w:t>jurídicos e nos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julgamentos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da Administração.</w:t>
      </w:r>
    </w:p>
    <w:p w14:paraId="2786D5F6" w14:textId="77777777" w:rsidR="003B5568" w:rsidRDefault="003B5568">
      <w:pPr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456" w:space="40"/>
            <w:col w:w="8584"/>
          </w:cols>
        </w:sectPr>
      </w:pPr>
    </w:p>
    <w:p w14:paraId="2786D5F7" w14:textId="77777777" w:rsidR="003B5568" w:rsidRPr="00313D7C" w:rsidRDefault="00313D7C">
      <w:pPr>
        <w:spacing w:before="90" w:line="249" w:lineRule="auto"/>
        <w:ind w:left="611" w:right="-13"/>
        <w:rPr>
          <w:rFonts w:ascii="Arial" w:eastAsia="Arial" w:hAnsi="Arial" w:cs="Arial"/>
          <w:i/>
          <w:iCs/>
          <w:sz w:val="14"/>
          <w:szCs w:val="14"/>
          <w:lang w:val="en-US"/>
        </w:rPr>
      </w:pPr>
      <w:r w:rsidRPr="00313D7C">
        <w:rPr>
          <w:rFonts w:ascii="Arial" w:eastAsia="Arial" w:hAnsi="Arial" w:cs="Arial"/>
          <w:i/>
          <w:iCs/>
          <w:color w:val="1C0F00"/>
          <w:spacing w:val="-1"/>
          <w:sz w:val="14"/>
          <w:szCs w:val="14"/>
          <w:lang w:val="en-US"/>
        </w:rPr>
        <w:t xml:space="preserve">Annual </w:t>
      </w:r>
      <w:r w:rsidRPr="00313D7C">
        <w:rPr>
          <w:rFonts w:ascii="Arial" w:eastAsia="Arial" w:hAnsi="Arial" w:cs="Arial"/>
          <w:i/>
          <w:iCs/>
          <w:color w:val="1C0F00"/>
          <w:sz w:val="14"/>
          <w:szCs w:val="14"/>
          <w:lang w:val="en-US"/>
        </w:rPr>
        <w:t>Improvements</w:t>
      </w:r>
      <w:r w:rsidRPr="00313D7C">
        <w:rPr>
          <w:rFonts w:ascii="Arial" w:eastAsia="Arial" w:hAnsi="Arial" w:cs="Arial"/>
          <w:i/>
          <w:iCs/>
          <w:color w:val="1C0F00"/>
          <w:spacing w:val="-36"/>
          <w:sz w:val="14"/>
          <w:szCs w:val="14"/>
          <w:lang w:val="en-US"/>
        </w:rPr>
        <w:t xml:space="preserve"> </w:t>
      </w:r>
      <w:r w:rsidRPr="00313D7C">
        <w:rPr>
          <w:rFonts w:ascii="Arial" w:eastAsia="Arial" w:hAnsi="Arial" w:cs="Arial"/>
          <w:i/>
          <w:iCs/>
          <w:color w:val="1C0F00"/>
          <w:sz w:val="14"/>
          <w:szCs w:val="14"/>
          <w:lang w:val="en-US"/>
        </w:rPr>
        <w:t>to</w:t>
      </w:r>
      <w:r w:rsidRPr="00313D7C">
        <w:rPr>
          <w:rFonts w:ascii="Arial" w:eastAsia="Arial" w:hAnsi="Arial" w:cs="Arial"/>
          <w:i/>
          <w:iCs/>
          <w:color w:val="1C0F00"/>
          <w:spacing w:val="2"/>
          <w:sz w:val="14"/>
          <w:szCs w:val="14"/>
          <w:lang w:val="en-US"/>
        </w:rPr>
        <w:t xml:space="preserve"> </w:t>
      </w:r>
      <w:r w:rsidRPr="00313D7C">
        <w:rPr>
          <w:rFonts w:ascii="Arial" w:eastAsia="Arial" w:hAnsi="Arial" w:cs="Arial"/>
          <w:i/>
          <w:iCs/>
          <w:color w:val="1C0F00"/>
          <w:sz w:val="14"/>
          <w:szCs w:val="14"/>
          <w:lang w:val="en-US"/>
        </w:rPr>
        <w:t>IFRS®</w:t>
      </w:r>
      <w:r w:rsidRPr="00313D7C">
        <w:rPr>
          <w:rFonts w:ascii="Arial" w:eastAsia="Arial" w:hAnsi="Arial" w:cs="Arial"/>
          <w:i/>
          <w:iCs/>
          <w:color w:val="1C0F00"/>
          <w:spacing w:val="2"/>
          <w:sz w:val="14"/>
          <w:szCs w:val="14"/>
          <w:lang w:val="en-US"/>
        </w:rPr>
        <w:t xml:space="preserve"> </w:t>
      </w:r>
      <w:r w:rsidRPr="00313D7C">
        <w:rPr>
          <w:rFonts w:ascii="Arial" w:eastAsia="Arial" w:hAnsi="Arial" w:cs="Arial"/>
          <w:i/>
          <w:iCs/>
          <w:color w:val="1C0F00"/>
          <w:sz w:val="14"/>
          <w:szCs w:val="14"/>
          <w:lang w:val="en-US"/>
        </w:rPr>
        <w:t>Standards</w:t>
      </w:r>
      <w:r w:rsidRPr="00313D7C">
        <w:rPr>
          <w:rFonts w:ascii="Arial" w:eastAsia="Arial" w:hAnsi="Arial" w:cs="Arial"/>
          <w:i/>
          <w:iCs/>
          <w:color w:val="1C0F00"/>
          <w:spacing w:val="1"/>
          <w:sz w:val="14"/>
          <w:szCs w:val="14"/>
          <w:lang w:val="en-US"/>
        </w:rPr>
        <w:t xml:space="preserve"> </w:t>
      </w:r>
      <w:r w:rsidRPr="00313D7C">
        <w:rPr>
          <w:rFonts w:ascii="Arial" w:eastAsia="Arial" w:hAnsi="Arial" w:cs="Arial"/>
          <w:i/>
          <w:iCs/>
          <w:color w:val="1C0F00"/>
          <w:sz w:val="14"/>
          <w:szCs w:val="14"/>
          <w:lang w:val="en-US"/>
        </w:rPr>
        <w:t>2018</w:t>
      </w:r>
      <w:r>
        <w:rPr>
          <w:rFonts w:ascii="Arial" w:eastAsia="Arial" w:hAnsi="Arial" w:cs="Arial"/>
          <w:i/>
          <w:iCs/>
          <w:color w:val="1C0F00"/>
          <w:sz w:val="14"/>
          <w:szCs w:val="14"/>
        </w:rPr>
        <w:t></w:t>
      </w:r>
      <w:r w:rsidRPr="00313D7C">
        <w:rPr>
          <w:rFonts w:ascii="Arial" w:eastAsia="Arial" w:hAnsi="Arial" w:cs="Arial"/>
          <w:i/>
          <w:iCs/>
          <w:color w:val="1C0F00"/>
          <w:sz w:val="14"/>
          <w:szCs w:val="14"/>
          <w:lang w:val="en-US"/>
        </w:rPr>
        <w:t>2020.</w:t>
      </w:r>
    </w:p>
    <w:p w14:paraId="2786D5F8" w14:textId="77777777" w:rsidR="003B5568" w:rsidRDefault="00313D7C">
      <w:pPr>
        <w:pStyle w:val="Corpodetexto"/>
        <w:spacing w:before="19" w:line="165" w:lineRule="auto"/>
        <w:ind w:left="279"/>
        <w:rPr>
          <w:rFonts w:ascii="Arial MT" w:hAnsi="Arial MT"/>
        </w:rPr>
      </w:pPr>
      <w:r w:rsidRPr="00313D7C">
        <w:rPr>
          <w:lang w:val="pt-BR"/>
        </w:rPr>
        <w:br w:type="column"/>
      </w:r>
      <w:r>
        <w:rPr>
          <w:rFonts w:ascii="Arial MT" w:hAnsi="Arial MT"/>
          <w:color w:val="1C0F00"/>
        </w:rPr>
        <w:t>inicial</w:t>
      </w:r>
      <w:r>
        <w:rPr>
          <w:rFonts w:ascii="Arial MT" w:hAnsi="Arial MT"/>
          <w:color w:val="1C0F00"/>
          <w:spacing w:val="13"/>
        </w:rPr>
        <w:t xml:space="preserve"> </w:t>
      </w:r>
      <w:r>
        <w:rPr>
          <w:rFonts w:ascii="Arial MT" w:hAnsi="Arial MT"/>
          <w:color w:val="1C0F00"/>
        </w:rPr>
        <w:t>dos</w:t>
      </w:r>
      <w:r>
        <w:rPr>
          <w:rFonts w:ascii="Arial MT" w:hAnsi="Arial MT"/>
          <w:color w:val="1C0F00"/>
          <w:spacing w:val="12"/>
        </w:rPr>
        <w:t xml:space="preserve"> </w:t>
      </w:r>
      <w:r>
        <w:rPr>
          <w:rFonts w:ascii="Arial MT" w:hAnsi="Arial MT"/>
          <w:color w:val="1C0F00"/>
        </w:rPr>
        <w:t>IFRS</w:t>
      </w:r>
      <w:r>
        <w:rPr>
          <w:rFonts w:ascii="Arial MT" w:hAnsi="Arial MT"/>
          <w:color w:val="1C0F00"/>
          <w:spacing w:val="12"/>
        </w:rPr>
        <w:t xml:space="preserve"> </w:t>
      </w:r>
      <w:r>
        <w:rPr>
          <w:rFonts w:ascii="Arial MT" w:hAnsi="Arial MT"/>
          <w:color w:val="1C0F00"/>
        </w:rPr>
        <w:t>(IFRS</w:t>
      </w:r>
      <w:r>
        <w:rPr>
          <w:rFonts w:ascii="Arial MT" w:hAnsi="Arial MT"/>
          <w:color w:val="1C0F00"/>
          <w:spacing w:val="12"/>
        </w:rPr>
        <w:t xml:space="preserve"> </w:t>
      </w:r>
      <w:r>
        <w:rPr>
          <w:rFonts w:ascii="Arial MT" w:hAnsi="Arial MT"/>
          <w:color w:val="1C0F00"/>
          <w:spacing w:val="14"/>
        </w:rPr>
        <w:t>1</w:t>
      </w:r>
      <w:r>
        <w:rPr>
          <w:rFonts w:ascii="Arial MT" w:hAnsi="Arial MT"/>
          <w:color w:val="1C0F00"/>
          <w:spacing w:val="37"/>
        </w:rPr>
        <w:t xml:space="preserve"> </w:t>
      </w:r>
      <w:r>
        <w:rPr>
          <w:rFonts w:ascii="Arial MT" w:hAnsi="Arial MT"/>
          <w:color w:val="1C0F00"/>
        </w:rPr>
        <w:t>-</w:t>
      </w:r>
      <w:r>
        <w:rPr>
          <w:rFonts w:ascii="Arial MT" w:hAnsi="Arial MT"/>
          <w:color w:val="1C0F00"/>
          <w:spacing w:val="13"/>
        </w:rPr>
        <w:t xml:space="preserve"> </w:t>
      </w:r>
      <w:r>
        <w:rPr>
          <w:rFonts w:ascii="Arial" w:hAnsi="Arial"/>
          <w:i/>
          <w:color w:val="1C0F00"/>
        </w:rPr>
        <w:t>First</w:t>
      </w:r>
      <w:r>
        <w:rPr>
          <w:rFonts w:ascii="Arial" w:hAnsi="Arial"/>
          <w:i/>
          <w:color w:val="1C0F00"/>
          <w:spacing w:val="12"/>
        </w:rPr>
        <w:t xml:space="preserve"> </w:t>
      </w:r>
      <w:r>
        <w:rPr>
          <w:rFonts w:ascii="Arial" w:hAnsi="Arial"/>
          <w:i/>
          <w:color w:val="1C0F00"/>
        </w:rPr>
        <w:t>-</w:t>
      </w:r>
      <w:r>
        <w:rPr>
          <w:rFonts w:ascii="Arial" w:hAnsi="Arial"/>
          <w:i/>
          <w:color w:val="1C0F00"/>
          <w:spacing w:val="12"/>
        </w:rPr>
        <w:t xml:space="preserve"> </w:t>
      </w:r>
      <w:r>
        <w:rPr>
          <w:rFonts w:ascii="Arial" w:hAnsi="Arial"/>
          <w:i/>
          <w:color w:val="1C0F00"/>
        </w:rPr>
        <w:t>Reporting</w:t>
      </w:r>
      <w:r>
        <w:rPr>
          <w:rFonts w:ascii="Arial" w:hAnsi="Arial"/>
          <w:i/>
          <w:color w:val="1C0F00"/>
          <w:spacing w:val="12"/>
        </w:rPr>
        <w:t xml:space="preserve"> </w:t>
      </w:r>
      <w:r>
        <w:rPr>
          <w:rFonts w:ascii="Arial" w:hAnsi="Arial"/>
          <w:i/>
          <w:color w:val="1C0F00"/>
        </w:rPr>
        <w:t>Standards</w:t>
      </w:r>
      <w:r>
        <w:rPr>
          <w:rFonts w:ascii="Arial MT" w:hAnsi="Arial MT"/>
          <w:color w:val="1C0F00"/>
        </w:rPr>
        <w:t>);</w:t>
      </w:r>
      <w:r>
        <w:rPr>
          <w:rFonts w:ascii="Arial MT" w:hAnsi="Arial MT"/>
          <w:color w:val="1C0F00"/>
          <w:spacing w:val="12"/>
        </w:rPr>
        <w:t xml:space="preserve"> </w:t>
      </w:r>
      <w:r>
        <w:rPr>
          <w:rFonts w:ascii="Arial MT" w:hAnsi="Arial MT"/>
          <w:color w:val="1C0F00"/>
        </w:rPr>
        <w:t>taxas</w:t>
      </w:r>
      <w:r>
        <w:rPr>
          <w:rFonts w:ascii="Arial MT" w:hAnsi="Arial MT"/>
          <w:color w:val="1C0F00"/>
          <w:spacing w:val="12"/>
        </w:rPr>
        <w:t xml:space="preserve"> </w:t>
      </w:r>
      <w:r>
        <w:rPr>
          <w:rFonts w:ascii="Arial MT" w:hAnsi="Arial MT"/>
          <w:color w:val="1C0F00"/>
        </w:rPr>
        <w:t>a</w:t>
      </w:r>
      <w:r>
        <w:rPr>
          <w:rFonts w:ascii="Arial MT" w:hAnsi="Arial MT"/>
          <w:color w:val="1C0F00"/>
          <w:spacing w:val="12"/>
        </w:rPr>
        <w:t xml:space="preserve"> </w:t>
      </w:r>
      <w:r>
        <w:rPr>
          <w:rFonts w:ascii="Arial MT" w:hAnsi="Arial MT"/>
          <w:color w:val="1C0F00"/>
        </w:rPr>
        <w:t>serem</w:t>
      </w:r>
      <w:r>
        <w:rPr>
          <w:rFonts w:ascii="Arial MT" w:hAnsi="Arial MT"/>
          <w:color w:val="1C0F00"/>
          <w:spacing w:val="15"/>
        </w:rPr>
        <w:t xml:space="preserve"> </w:t>
      </w:r>
      <w:r>
        <w:rPr>
          <w:rFonts w:ascii="Arial MT" w:hAnsi="Arial MT"/>
          <w:color w:val="1C0F00"/>
          <w:position w:val="-7"/>
        </w:rPr>
        <w:t>1º</w:t>
      </w:r>
      <w:r>
        <w:rPr>
          <w:rFonts w:ascii="Arial MT" w:hAnsi="Arial MT"/>
          <w:color w:val="1C0F00"/>
          <w:spacing w:val="2"/>
          <w:position w:val="-7"/>
        </w:rPr>
        <w:t xml:space="preserve"> </w:t>
      </w:r>
      <w:r>
        <w:rPr>
          <w:rFonts w:ascii="Arial MT" w:hAnsi="Arial MT"/>
          <w:color w:val="1C0F00"/>
          <w:position w:val="-7"/>
        </w:rPr>
        <w:t>de</w:t>
      </w:r>
      <w:r>
        <w:rPr>
          <w:rFonts w:ascii="Arial MT" w:hAnsi="Arial MT"/>
          <w:color w:val="1C0F00"/>
          <w:spacing w:val="3"/>
          <w:position w:val="-7"/>
        </w:rPr>
        <w:t xml:space="preserve"> </w:t>
      </w:r>
      <w:r>
        <w:rPr>
          <w:rFonts w:ascii="Arial MT" w:hAnsi="Arial MT"/>
          <w:color w:val="1C0F00"/>
          <w:position w:val="-7"/>
        </w:rPr>
        <w:t>janeiro</w:t>
      </w:r>
      <w:r>
        <w:rPr>
          <w:rFonts w:ascii="Arial MT" w:hAnsi="Arial MT"/>
          <w:color w:val="1C0F00"/>
          <w:spacing w:val="2"/>
          <w:position w:val="-7"/>
        </w:rPr>
        <w:t xml:space="preserve"> </w:t>
      </w:r>
      <w:r>
        <w:rPr>
          <w:rFonts w:ascii="Arial MT" w:hAnsi="Arial MT"/>
          <w:color w:val="1C0F00"/>
          <w:position w:val="-7"/>
        </w:rPr>
        <w:t>de</w:t>
      </w:r>
      <w:r>
        <w:rPr>
          <w:rFonts w:ascii="Arial MT" w:hAnsi="Arial MT"/>
          <w:color w:val="1C0F00"/>
          <w:spacing w:val="-36"/>
          <w:position w:val="-7"/>
        </w:rPr>
        <w:t xml:space="preserve"> </w:t>
      </w:r>
      <w:r>
        <w:rPr>
          <w:rFonts w:ascii="Arial MT" w:hAnsi="Arial MT"/>
          <w:color w:val="1C0F00"/>
        </w:rPr>
        <w:t>consideradas</w:t>
      </w:r>
      <w:r>
        <w:rPr>
          <w:rFonts w:ascii="Arial MT" w:hAnsi="Arial MT"/>
          <w:color w:val="1C0F00"/>
          <w:spacing w:val="-7"/>
        </w:rPr>
        <w:t xml:space="preserve"> </w:t>
      </w:r>
      <w:r>
        <w:rPr>
          <w:rFonts w:ascii="Arial MT" w:hAnsi="Arial MT"/>
          <w:color w:val="1C0F00"/>
        </w:rPr>
        <w:t>para</w:t>
      </w:r>
      <w:r>
        <w:rPr>
          <w:rFonts w:ascii="Arial MT" w:hAnsi="Arial MT"/>
          <w:color w:val="1C0F00"/>
          <w:spacing w:val="-7"/>
        </w:rPr>
        <w:t xml:space="preserve"> </w:t>
      </w:r>
      <w:r>
        <w:rPr>
          <w:rFonts w:ascii="Arial MT" w:hAnsi="Arial MT"/>
          <w:color w:val="1C0F00"/>
        </w:rPr>
        <w:t>avaliar</w:t>
      </w:r>
      <w:r>
        <w:rPr>
          <w:rFonts w:ascii="Arial MT" w:hAnsi="Arial MT"/>
          <w:color w:val="1C0F00"/>
          <w:spacing w:val="-7"/>
        </w:rPr>
        <w:t xml:space="preserve"> </w:t>
      </w:r>
      <w:r>
        <w:rPr>
          <w:rFonts w:ascii="Arial MT" w:hAnsi="Arial MT"/>
          <w:color w:val="1C0F00"/>
        </w:rPr>
        <w:t>o</w:t>
      </w:r>
      <w:r>
        <w:rPr>
          <w:rFonts w:ascii="Arial MT" w:hAnsi="Arial MT"/>
          <w:color w:val="1C0F00"/>
          <w:spacing w:val="-7"/>
        </w:rPr>
        <w:t xml:space="preserve"> </w:t>
      </w:r>
      <w:r>
        <w:rPr>
          <w:rFonts w:ascii="Arial MT" w:hAnsi="Arial MT"/>
          <w:color w:val="1C0F00"/>
        </w:rPr>
        <w:t>desreconhecimento</w:t>
      </w:r>
      <w:r>
        <w:rPr>
          <w:rFonts w:ascii="Arial MT" w:hAnsi="Arial MT"/>
          <w:color w:val="1C0F00"/>
          <w:spacing w:val="-7"/>
        </w:rPr>
        <w:t xml:space="preserve"> </w:t>
      </w:r>
      <w:r>
        <w:rPr>
          <w:rFonts w:ascii="Arial MT" w:hAnsi="Arial MT"/>
          <w:color w:val="1C0F00"/>
        </w:rPr>
        <w:t>de</w:t>
      </w:r>
      <w:r>
        <w:rPr>
          <w:rFonts w:ascii="Arial MT" w:hAnsi="Arial MT"/>
          <w:color w:val="1C0F00"/>
          <w:spacing w:val="-6"/>
        </w:rPr>
        <w:t xml:space="preserve"> </w:t>
      </w:r>
      <w:r>
        <w:rPr>
          <w:rFonts w:ascii="Arial MT" w:hAnsi="Arial MT"/>
          <w:color w:val="1C0F00"/>
        </w:rPr>
        <w:t>um</w:t>
      </w:r>
      <w:r>
        <w:rPr>
          <w:rFonts w:ascii="Arial MT" w:hAnsi="Arial MT"/>
          <w:color w:val="1C0F00"/>
          <w:spacing w:val="-7"/>
        </w:rPr>
        <w:t xml:space="preserve"> </w:t>
      </w:r>
      <w:r>
        <w:rPr>
          <w:rFonts w:ascii="Arial MT" w:hAnsi="Arial MT"/>
          <w:color w:val="1C0F00"/>
        </w:rPr>
        <w:t>passivo</w:t>
      </w:r>
      <w:r>
        <w:rPr>
          <w:rFonts w:ascii="Arial MT" w:hAnsi="Arial MT"/>
          <w:color w:val="1C0F00"/>
          <w:spacing w:val="-7"/>
        </w:rPr>
        <w:t xml:space="preserve"> </w:t>
      </w:r>
      <w:r>
        <w:rPr>
          <w:rFonts w:ascii="Arial MT" w:hAnsi="Arial MT"/>
          <w:color w:val="1C0F00"/>
        </w:rPr>
        <w:t>financeiro</w:t>
      </w:r>
      <w:r>
        <w:rPr>
          <w:rFonts w:ascii="Arial MT" w:hAnsi="Arial MT"/>
          <w:color w:val="1C0F00"/>
          <w:spacing w:val="-7"/>
        </w:rPr>
        <w:t xml:space="preserve"> </w:t>
      </w:r>
      <w:r>
        <w:rPr>
          <w:rFonts w:ascii="Arial MT" w:hAnsi="Arial MT"/>
          <w:color w:val="1C0F00"/>
        </w:rPr>
        <w:t>(IFRS</w:t>
      </w:r>
      <w:r>
        <w:rPr>
          <w:rFonts w:ascii="Arial MT" w:hAnsi="Arial MT"/>
          <w:color w:val="1C0F00"/>
          <w:spacing w:val="13"/>
        </w:rPr>
        <w:t xml:space="preserve"> </w:t>
      </w:r>
      <w:r>
        <w:rPr>
          <w:rFonts w:ascii="Arial MT" w:hAnsi="Arial MT"/>
          <w:color w:val="1C0F00"/>
          <w:position w:val="-7"/>
        </w:rPr>
        <w:t>2022, aplicação</w:t>
      </w:r>
      <w:r>
        <w:rPr>
          <w:rFonts w:ascii="Arial MT" w:hAnsi="Arial MT"/>
          <w:color w:val="1C0F00"/>
          <w:spacing w:val="-36"/>
          <w:position w:val="-7"/>
        </w:rPr>
        <w:t xml:space="preserve"> </w:t>
      </w:r>
      <w:r>
        <w:rPr>
          <w:rFonts w:ascii="Arial MT" w:hAnsi="Arial MT"/>
          <w:color w:val="1C0F00"/>
        </w:rPr>
        <w:t>9-Financial</w:t>
      </w:r>
      <w:r>
        <w:rPr>
          <w:rFonts w:ascii="Arial MT" w:hAnsi="Arial MT"/>
          <w:color w:val="1C0F00"/>
          <w:spacing w:val="3"/>
        </w:rPr>
        <w:t xml:space="preserve"> </w:t>
      </w:r>
      <w:r>
        <w:rPr>
          <w:rFonts w:ascii="Arial MT" w:hAnsi="Arial MT"/>
          <w:color w:val="1C0F00"/>
        </w:rPr>
        <w:t>Instruments);</w:t>
      </w:r>
      <w:r>
        <w:rPr>
          <w:rFonts w:ascii="Arial MT" w:hAnsi="Arial MT"/>
          <w:color w:val="1C0F00"/>
          <w:spacing w:val="4"/>
        </w:rPr>
        <w:t xml:space="preserve"> </w:t>
      </w:r>
      <w:r>
        <w:rPr>
          <w:rFonts w:ascii="Arial MT" w:hAnsi="Arial MT"/>
          <w:color w:val="1C0F00"/>
        </w:rPr>
        <w:t>e</w:t>
      </w:r>
      <w:r>
        <w:rPr>
          <w:rFonts w:ascii="Arial MT" w:hAnsi="Arial MT"/>
          <w:color w:val="1C0F00"/>
          <w:spacing w:val="2"/>
        </w:rPr>
        <w:t xml:space="preserve"> </w:t>
      </w:r>
      <w:r>
        <w:rPr>
          <w:rFonts w:ascii="Arial MT" w:hAnsi="Arial MT"/>
          <w:color w:val="1C0F00"/>
        </w:rPr>
        <w:t>fluxos</w:t>
      </w:r>
      <w:r>
        <w:rPr>
          <w:rFonts w:ascii="Arial MT" w:hAnsi="Arial MT"/>
          <w:color w:val="1C0F00"/>
          <w:spacing w:val="4"/>
        </w:rPr>
        <w:t xml:space="preserve"> </w:t>
      </w:r>
      <w:r>
        <w:rPr>
          <w:rFonts w:ascii="Arial MT" w:hAnsi="Arial MT"/>
          <w:color w:val="1C0F00"/>
        </w:rPr>
        <w:t>de</w:t>
      </w:r>
      <w:r>
        <w:rPr>
          <w:rFonts w:ascii="Arial MT" w:hAnsi="Arial MT"/>
          <w:color w:val="1C0F00"/>
          <w:spacing w:val="2"/>
        </w:rPr>
        <w:t xml:space="preserve"> </w:t>
      </w:r>
      <w:r>
        <w:rPr>
          <w:rFonts w:ascii="Arial MT" w:hAnsi="Arial MT"/>
          <w:color w:val="1C0F00"/>
        </w:rPr>
        <w:t>caixa</w:t>
      </w:r>
      <w:r>
        <w:rPr>
          <w:rFonts w:ascii="Arial MT" w:hAnsi="Arial MT"/>
          <w:color w:val="1C0F00"/>
          <w:spacing w:val="3"/>
        </w:rPr>
        <w:t xml:space="preserve"> </w:t>
      </w:r>
      <w:r>
        <w:rPr>
          <w:rFonts w:ascii="Arial MT" w:hAnsi="Arial MT"/>
          <w:color w:val="1C0F00"/>
        </w:rPr>
        <w:t>para</w:t>
      </w:r>
      <w:r>
        <w:rPr>
          <w:rFonts w:ascii="Arial MT" w:hAnsi="Arial MT"/>
          <w:color w:val="1C0F00"/>
          <w:spacing w:val="2"/>
        </w:rPr>
        <w:t xml:space="preserve"> </w:t>
      </w:r>
      <w:r>
        <w:rPr>
          <w:rFonts w:ascii="Arial MT" w:hAnsi="Arial MT"/>
          <w:color w:val="1C0F00"/>
        </w:rPr>
        <w:t>tributação</w:t>
      </w:r>
      <w:r>
        <w:rPr>
          <w:rFonts w:ascii="Arial MT" w:hAnsi="Arial MT"/>
          <w:color w:val="1C0F00"/>
          <w:spacing w:val="3"/>
        </w:rPr>
        <w:t xml:space="preserve"> </w:t>
      </w:r>
      <w:r>
        <w:rPr>
          <w:rFonts w:ascii="Arial MT" w:hAnsi="Arial MT"/>
          <w:color w:val="1C0F00"/>
        </w:rPr>
        <w:t>ao</w:t>
      </w:r>
      <w:r>
        <w:rPr>
          <w:rFonts w:ascii="Arial MT" w:hAnsi="Arial MT"/>
          <w:color w:val="1C0F00"/>
          <w:spacing w:val="2"/>
        </w:rPr>
        <w:t xml:space="preserve"> </w:t>
      </w:r>
      <w:r>
        <w:rPr>
          <w:rFonts w:ascii="Arial MT" w:hAnsi="Arial MT"/>
          <w:color w:val="1C0F00"/>
        </w:rPr>
        <w:t>mensurar</w:t>
      </w:r>
      <w:r>
        <w:rPr>
          <w:rFonts w:ascii="Arial MT" w:hAnsi="Arial MT"/>
          <w:color w:val="1C0F00"/>
          <w:spacing w:val="3"/>
        </w:rPr>
        <w:t xml:space="preserve"> </w:t>
      </w:r>
      <w:r>
        <w:rPr>
          <w:rFonts w:ascii="Arial MT" w:hAnsi="Arial MT"/>
          <w:color w:val="1C0F00"/>
        </w:rPr>
        <w:t>o</w:t>
      </w:r>
      <w:r>
        <w:rPr>
          <w:rFonts w:ascii="Arial MT" w:hAnsi="Arial MT"/>
          <w:color w:val="1C0F00"/>
          <w:spacing w:val="5"/>
        </w:rPr>
        <w:t xml:space="preserve"> </w:t>
      </w:r>
      <w:r>
        <w:rPr>
          <w:rFonts w:ascii="Arial MT" w:hAnsi="Arial MT"/>
          <w:color w:val="1C0F00"/>
        </w:rPr>
        <w:t>valor</w:t>
      </w:r>
      <w:r>
        <w:rPr>
          <w:rFonts w:ascii="Arial MT" w:hAnsi="Arial MT"/>
          <w:color w:val="1C0F00"/>
          <w:spacing w:val="13"/>
        </w:rPr>
        <w:t xml:space="preserve"> </w:t>
      </w:r>
      <w:r>
        <w:rPr>
          <w:rFonts w:ascii="Arial MT" w:hAnsi="Arial MT"/>
          <w:color w:val="1C0F00"/>
          <w:position w:val="-7"/>
        </w:rPr>
        <w:t>prospectiva.</w:t>
      </w:r>
      <w:r>
        <w:rPr>
          <w:rFonts w:ascii="Arial MT" w:hAnsi="Arial MT"/>
          <w:color w:val="1C0F00"/>
          <w:spacing w:val="1"/>
          <w:position w:val="-7"/>
        </w:rPr>
        <w:t xml:space="preserve"> </w:t>
      </w:r>
      <w:r>
        <w:rPr>
          <w:rFonts w:ascii="Arial MT" w:hAnsi="Arial MT"/>
          <w:color w:val="1C0F00"/>
        </w:rPr>
        <w:t>justo</w:t>
      </w:r>
      <w:r>
        <w:rPr>
          <w:rFonts w:ascii="Arial MT" w:hAnsi="Arial MT"/>
          <w:color w:val="1C0F00"/>
          <w:spacing w:val="25"/>
        </w:rPr>
        <w:t xml:space="preserve"> </w:t>
      </w:r>
      <w:r>
        <w:rPr>
          <w:rFonts w:ascii="Arial MT" w:hAnsi="Arial MT"/>
          <w:color w:val="1C0F00"/>
        </w:rPr>
        <w:t>(IAS</w:t>
      </w:r>
      <w:r>
        <w:rPr>
          <w:rFonts w:ascii="Arial MT" w:hAnsi="Arial MT"/>
          <w:color w:val="1C0F00"/>
          <w:spacing w:val="26"/>
        </w:rPr>
        <w:t xml:space="preserve"> </w:t>
      </w:r>
      <w:r>
        <w:rPr>
          <w:rFonts w:ascii="Arial MT" w:hAnsi="Arial MT"/>
          <w:color w:val="1C0F00"/>
        </w:rPr>
        <w:t>41-</w:t>
      </w:r>
      <w:r>
        <w:rPr>
          <w:rFonts w:ascii="Arial" w:hAnsi="Arial"/>
          <w:i/>
          <w:color w:val="1C0F00"/>
        </w:rPr>
        <w:t>Agriculture</w:t>
      </w:r>
      <w:r>
        <w:rPr>
          <w:rFonts w:ascii="Arial MT" w:hAnsi="Arial MT"/>
          <w:color w:val="1C0F00"/>
        </w:rPr>
        <w:t>).</w:t>
      </w:r>
      <w:r>
        <w:rPr>
          <w:rFonts w:ascii="Arial MT" w:hAnsi="Arial MT"/>
          <w:color w:val="1C0F00"/>
          <w:spacing w:val="17"/>
        </w:rPr>
        <w:t xml:space="preserve"> </w:t>
      </w:r>
      <w:r>
        <w:rPr>
          <w:rFonts w:ascii="Arial MT" w:hAnsi="Arial MT"/>
          <w:color w:val="1C0F00"/>
        </w:rPr>
        <w:t>Adicionalmente,</w:t>
      </w:r>
      <w:r>
        <w:rPr>
          <w:rFonts w:ascii="Arial MT" w:hAnsi="Arial MT"/>
          <w:color w:val="1C0F00"/>
          <w:spacing w:val="26"/>
        </w:rPr>
        <w:t xml:space="preserve"> </w:t>
      </w:r>
      <w:r>
        <w:rPr>
          <w:rFonts w:ascii="Arial MT" w:hAnsi="Arial MT"/>
          <w:color w:val="1C0F00"/>
        </w:rPr>
        <w:t>as</w:t>
      </w:r>
      <w:r>
        <w:rPr>
          <w:rFonts w:ascii="Arial MT" w:hAnsi="Arial MT"/>
          <w:color w:val="1C0F00"/>
          <w:spacing w:val="26"/>
        </w:rPr>
        <w:t xml:space="preserve"> </w:t>
      </w:r>
      <w:r>
        <w:rPr>
          <w:rFonts w:ascii="Arial MT" w:hAnsi="Arial MT"/>
          <w:color w:val="1C0F00"/>
        </w:rPr>
        <w:t>emendas</w:t>
      </w:r>
      <w:r>
        <w:rPr>
          <w:rFonts w:ascii="Arial MT" w:hAnsi="Arial MT"/>
          <w:color w:val="1C0F00"/>
          <w:spacing w:val="25"/>
        </w:rPr>
        <w:t xml:space="preserve"> </w:t>
      </w:r>
      <w:r>
        <w:rPr>
          <w:rFonts w:ascii="Arial MT" w:hAnsi="Arial MT"/>
          <w:color w:val="1C0F00"/>
        </w:rPr>
        <w:t>alteram</w:t>
      </w:r>
      <w:r>
        <w:rPr>
          <w:rFonts w:ascii="Arial MT" w:hAnsi="Arial MT"/>
          <w:color w:val="1C0F00"/>
          <w:spacing w:val="25"/>
        </w:rPr>
        <w:t xml:space="preserve"> </w:t>
      </w:r>
      <w:r>
        <w:rPr>
          <w:rFonts w:ascii="Arial MT" w:hAnsi="Arial MT"/>
          <w:color w:val="1C0F00"/>
        </w:rPr>
        <w:t>determinado</w:t>
      </w:r>
    </w:p>
    <w:p w14:paraId="2786D5F9" w14:textId="77777777" w:rsidR="003B5568" w:rsidRDefault="00313D7C">
      <w:pPr>
        <w:pStyle w:val="Corpodetexto"/>
        <w:spacing w:before="60"/>
        <w:ind w:left="390"/>
      </w:pPr>
      <w:r>
        <w:br w:type="column"/>
      </w:r>
      <w:r>
        <w:rPr>
          <w:color w:val="1C0F00"/>
          <w:w w:val="95"/>
        </w:rPr>
        <w:t>Informações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sobre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processos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provisionados</w:t>
      </w:r>
      <w:r>
        <w:rPr>
          <w:color w:val="1C0F00"/>
          <w:spacing w:val="7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contingências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7"/>
          <w:w w:val="95"/>
        </w:rPr>
        <w:t xml:space="preserve"> </w:t>
      </w:r>
      <w:r>
        <w:rPr>
          <w:color w:val="1C0F00"/>
          <w:w w:val="95"/>
        </w:rPr>
        <w:t>apresentadas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7"/>
          <w:w w:val="95"/>
        </w:rPr>
        <w:t xml:space="preserve"> </w:t>
      </w:r>
      <w:r>
        <w:rPr>
          <w:color w:val="1C0F00"/>
          <w:w w:val="95"/>
        </w:rPr>
        <w:t>nota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explicativa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22.</w:t>
      </w:r>
    </w:p>
    <w:p w14:paraId="2786D5FA" w14:textId="77777777" w:rsidR="003B5568" w:rsidRDefault="00313D7C">
      <w:pPr>
        <w:pStyle w:val="Ttulo2"/>
        <w:numPr>
          <w:ilvl w:val="1"/>
          <w:numId w:val="24"/>
        </w:numPr>
        <w:tabs>
          <w:tab w:val="left" w:pos="733"/>
        </w:tabs>
        <w:spacing w:before="65"/>
        <w:ind w:left="732" w:hanging="343"/>
        <w:jc w:val="left"/>
      </w:pPr>
      <w:r>
        <w:rPr>
          <w:color w:val="1C0F00"/>
          <w:spacing w:val="-1"/>
          <w:w w:val="95"/>
        </w:rPr>
        <w:t>Perdas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crédito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esperado</w:t>
      </w:r>
    </w:p>
    <w:p w14:paraId="2786D5FB" w14:textId="77777777" w:rsidR="003B5568" w:rsidRDefault="00313D7C">
      <w:pPr>
        <w:pStyle w:val="Corpodetexto"/>
        <w:spacing w:before="64" w:line="155" w:lineRule="exact"/>
        <w:ind w:left="390"/>
      </w:pPr>
      <w:r>
        <w:rPr>
          <w:color w:val="1C0F00"/>
          <w:w w:val="95"/>
        </w:rPr>
        <w:t>A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provisão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perdas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crédito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(PCE)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esperadas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financeiros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se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baseia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premissas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risco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3"/>
          <w:w w:val="95"/>
        </w:rPr>
        <w:t xml:space="preserve"> </w:t>
      </w:r>
      <w:r>
        <w:rPr>
          <w:i/>
          <w:color w:val="1C0F00"/>
          <w:w w:val="95"/>
        </w:rPr>
        <w:t>default</w:t>
      </w:r>
      <w:r>
        <w:rPr>
          <w:color w:val="1C0F00"/>
          <w:w w:val="95"/>
        </w:rPr>
        <w:t>,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determinação</w:t>
      </w:r>
    </w:p>
    <w:p w14:paraId="2786D5FC" w14:textId="77777777" w:rsidR="003B5568" w:rsidRDefault="003B5568">
      <w:pPr>
        <w:spacing w:line="155" w:lineRule="exact"/>
        <w:sectPr w:rsidR="003B5568">
          <w:type w:val="continuous"/>
          <w:pgSz w:w="18000" w:h="30950"/>
          <w:pgMar w:top="1940" w:right="460" w:bottom="280" w:left="460" w:header="720" w:footer="720" w:gutter="0"/>
          <w:cols w:num="3" w:space="720" w:equalWidth="0">
            <w:col w:w="1973" w:space="40"/>
            <w:col w:w="6251" w:space="39"/>
            <w:col w:w="8777"/>
          </w:cols>
        </w:sectPr>
      </w:pPr>
    </w:p>
    <w:p w14:paraId="2786D5FD" w14:textId="77777777" w:rsidR="003B5568" w:rsidRDefault="00313D7C">
      <w:pPr>
        <w:pStyle w:val="Corpodetexto"/>
        <w:tabs>
          <w:tab w:val="left" w:pos="2292"/>
          <w:tab w:val="left" w:pos="8455"/>
        </w:tabs>
        <w:spacing w:line="132" w:lineRule="exact"/>
        <w:ind w:left="583"/>
        <w:rPr>
          <w:rFonts w:ascii="Arial MT"/>
        </w:rPr>
      </w:pPr>
      <w:r>
        <w:rPr>
          <w:rFonts w:ascii="Arial MT"/>
          <w:color w:val="1C0F00"/>
          <w:w w:val="358"/>
          <w:u w:val="single" w:color="000000"/>
        </w:rPr>
        <w:t xml:space="preserve"> </w:t>
      </w:r>
      <w:r>
        <w:rPr>
          <w:rFonts w:ascii="Arial MT"/>
          <w:color w:val="1C0F00"/>
          <w:u w:val="single" w:color="000000"/>
        </w:rPr>
        <w:tab/>
        <w:t>exemplo</w:t>
      </w:r>
      <w:r>
        <w:rPr>
          <w:rFonts w:ascii="Arial MT"/>
          <w:color w:val="1C0F00"/>
          <w:spacing w:val="-1"/>
          <w:u w:val="single" w:color="000000"/>
        </w:rPr>
        <w:t xml:space="preserve"> </w:t>
      </w:r>
      <w:r>
        <w:rPr>
          <w:rFonts w:ascii="Arial MT"/>
          <w:color w:val="1C0F00"/>
          <w:u w:val="single" w:color="000000"/>
        </w:rPr>
        <w:t>ilustrativo contido no IFRS 16-</w:t>
      </w:r>
      <w:r>
        <w:rPr>
          <w:rFonts w:ascii="Arial"/>
          <w:i/>
          <w:color w:val="1C0F00"/>
          <w:u w:val="single" w:color="000000"/>
        </w:rPr>
        <w:t>Leases</w:t>
      </w:r>
      <w:r>
        <w:rPr>
          <w:rFonts w:ascii="Arial MT"/>
          <w:color w:val="1C0F00"/>
          <w:u w:val="single" w:color="000000"/>
        </w:rPr>
        <w:t>.</w:t>
      </w:r>
      <w:r>
        <w:rPr>
          <w:rFonts w:ascii="Arial MT"/>
          <w:color w:val="1C0F00"/>
          <w:u w:val="single" w:color="000000"/>
        </w:rPr>
        <w:tab/>
      </w:r>
    </w:p>
    <w:p w14:paraId="2786D5FE" w14:textId="77777777" w:rsidR="003B5568" w:rsidRDefault="00313D7C">
      <w:pPr>
        <w:pStyle w:val="Corpodetexto"/>
        <w:spacing w:line="159" w:lineRule="exact"/>
        <w:ind w:left="2292"/>
        <w:rPr>
          <w:rFonts w:ascii="Arial MT" w:hAnsi="Arial MT"/>
        </w:rPr>
      </w:pPr>
      <w:r>
        <w:rPr>
          <w:rFonts w:ascii="Arial MT" w:hAnsi="Arial MT"/>
          <w:color w:val="1C0F00"/>
        </w:rPr>
        <w:t>As</w:t>
      </w:r>
      <w:r>
        <w:rPr>
          <w:rFonts w:ascii="Arial MT" w:hAnsi="Arial MT"/>
          <w:color w:val="1C0F00"/>
          <w:spacing w:val="32"/>
        </w:rPr>
        <w:t xml:space="preserve"> </w:t>
      </w:r>
      <w:r>
        <w:rPr>
          <w:rFonts w:ascii="Arial MT" w:hAnsi="Arial MT"/>
          <w:color w:val="1C0F00"/>
        </w:rPr>
        <w:t>emendas</w:t>
      </w:r>
      <w:r>
        <w:rPr>
          <w:rFonts w:ascii="Arial MT" w:hAnsi="Arial MT"/>
          <w:color w:val="1C0F00"/>
          <w:spacing w:val="69"/>
        </w:rPr>
        <w:t xml:space="preserve"> </w:t>
      </w:r>
      <w:r>
        <w:rPr>
          <w:rFonts w:ascii="Arial MT" w:hAnsi="Arial MT"/>
          <w:color w:val="1C0F00"/>
        </w:rPr>
        <w:t>atualizam</w:t>
      </w:r>
      <w:r>
        <w:rPr>
          <w:rFonts w:ascii="Arial MT" w:hAnsi="Arial MT"/>
          <w:color w:val="1C0F00"/>
          <w:spacing w:val="70"/>
        </w:rPr>
        <w:t xml:space="preserve"> </w:t>
      </w:r>
      <w:r>
        <w:rPr>
          <w:rFonts w:ascii="Arial MT" w:hAnsi="Arial MT"/>
          <w:color w:val="1C0F00"/>
        </w:rPr>
        <w:t>determinada</w:t>
      </w:r>
      <w:r>
        <w:rPr>
          <w:rFonts w:ascii="Arial MT" w:hAnsi="Arial MT"/>
          <w:color w:val="1C0F00"/>
          <w:spacing w:val="69"/>
        </w:rPr>
        <w:t xml:space="preserve"> </w:t>
      </w:r>
      <w:r>
        <w:rPr>
          <w:rFonts w:ascii="Arial MT" w:hAnsi="Arial MT"/>
          <w:color w:val="1C0F00"/>
        </w:rPr>
        <w:t>referência</w:t>
      </w:r>
      <w:r>
        <w:rPr>
          <w:rFonts w:ascii="Arial MT" w:hAnsi="Arial MT"/>
          <w:color w:val="1C0F00"/>
          <w:spacing w:val="69"/>
        </w:rPr>
        <w:t xml:space="preserve"> </w:t>
      </w:r>
      <w:r>
        <w:rPr>
          <w:rFonts w:ascii="Arial MT" w:hAnsi="Arial MT"/>
          <w:color w:val="1C0F00"/>
        </w:rPr>
        <w:t>no</w:t>
      </w:r>
      <w:r>
        <w:rPr>
          <w:rFonts w:ascii="Arial MT" w:hAnsi="Arial MT"/>
          <w:color w:val="1C0F00"/>
          <w:spacing w:val="69"/>
        </w:rPr>
        <w:t xml:space="preserve"> </w:t>
      </w:r>
      <w:r>
        <w:rPr>
          <w:rFonts w:ascii="Arial MT" w:hAnsi="Arial MT"/>
          <w:color w:val="1C0F00"/>
        </w:rPr>
        <w:t>IFRS</w:t>
      </w:r>
      <w:r>
        <w:rPr>
          <w:rFonts w:ascii="Arial MT" w:hAnsi="Arial MT"/>
          <w:color w:val="1C0F00"/>
          <w:spacing w:val="69"/>
        </w:rPr>
        <w:t xml:space="preserve"> </w:t>
      </w:r>
      <w:r>
        <w:rPr>
          <w:rFonts w:ascii="Arial MT" w:hAnsi="Arial MT"/>
          <w:color w:val="1C0F00"/>
        </w:rPr>
        <w:t>3</w:t>
      </w:r>
      <w:r>
        <w:rPr>
          <w:rFonts w:ascii="Arial MT" w:hAnsi="Arial MT"/>
          <w:color w:val="1C0F00"/>
          <w:spacing w:val="70"/>
        </w:rPr>
        <w:t xml:space="preserve"> </w:t>
      </w:r>
      <w:r>
        <w:rPr>
          <w:rFonts w:ascii="Arial MT" w:hAnsi="Arial MT"/>
          <w:color w:val="1C0F00"/>
        </w:rPr>
        <w:t>à</w:t>
      </w:r>
      <w:r>
        <w:rPr>
          <w:rFonts w:ascii="Arial MT" w:hAnsi="Arial MT"/>
          <w:color w:val="1C0F00"/>
          <w:spacing w:val="69"/>
        </w:rPr>
        <w:t xml:space="preserve"> </w:t>
      </w:r>
      <w:r>
        <w:rPr>
          <w:rFonts w:ascii="Arial MT" w:hAnsi="Arial MT"/>
          <w:color w:val="1C0F00"/>
        </w:rPr>
        <w:t>estrutura</w:t>
      </w:r>
    </w:p>
    <w:p w14:paraId="2786D5FF" w14:textId="77777777" w:rsidR="003B5568" w:rsidRDefault="00313D7C">
      <w:pPr>
        <w:pStyle w:val="Corpodetexto"/>
        <w:spacing w:line="144" w:lineRule="exact"/>
        <w:ind w:left="198"/>
      </w:pPr>
      <w:r>
        <w:br w:type="column"/>
      </w:r>
      <w:r>
        <w:rPr>
          <w:color w:val="1C0F00"/>
          <w:w w:val="95"/>
        </w:rPr>
        <w:t>da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ocorrência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ou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não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aumento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significativo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risco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crédito,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fator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recuperação,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entre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outras.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tal,a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utiliza</w:t>
      </w:r>
    </w:p>
    <w:p w14:paraId="2786D600" w14:textId="77777777" w:rsidR="003B5568" w:rsidRDefault="00313D7C">
      <w:pPr>
        <w:pStyle w:val="Corpodetexto"/>
        <w:spacing w:before="8" w:line="151" w:lineRule="exact"/>
        <w:ind w:left="198"/>
      </w:pPr>
      <w:r>
        <w:rPr>
          <w:color w:val="1C0F00"/>
        </w:rPr>
        <w:t>julgamentos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nessas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premissas,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além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informações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sobre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atrasos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nos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pagamentos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avaliações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instrumento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financeiro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com</w:t>
      </w:r>
    </w:p>
    <w:p w14:paraId="2786D601" w14:textId="77777777" w:rsidR="003B5568" w:rsidRDefault="003B5568">
      <w:pPr>
        <w:spacing w:line="151" w:lineRule="exact"/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456" w:space="40"/>
            <w:col w:w="8584"/>
          </w:cols>
        </w:sectPr>
      </w:pPr>
    </w:p>
    <w:p w14:paraId="2786D602" w14:textId="77777777" w:rsidR="003B5568" w:rsidRPr="00313D7C" w:rsidRDefault="00313D7C">
      <w:pPr>
        <w:spacing w:before="78" w:line="249" w:lineRule="auto"/>
        <w:ind w:left="611" w:right="-17"/>
        <w:rPr>
          <w:rFonts w:ascii="Arial"/>
          <w:i/>
          <w:sz w:val="14"/>
          <w:lang w:val="en-US"/>
        </w:rPr>
      </w:pPr>
      <w:r w:rsidRPr="00313D7C">
        <w:rPr>
          <w:rFonts w:ascii="Arial"/>
          <w:i/>
          <w:color w:val="1C0F00"/>
          <w:sz w:val="14"/>
          <w:lang w:val="en-US"/>
        </w:rPr>
        <w:t>Referen</w:t>
      </w:r>
      <w:r w:rsidRPr="00313D7C">
        <w:rPr>
          <w:rFonts w:ascii="Arial"/>
          <w:i/>
          <w:color w:val="1C0F00"/>
          <w:sz w:val="14"/>
          <w:lang w:val="en-US"/>
        </w:rPr>
        <w:t>ce</w:t>
      </w:r>
      <w:r w:rsidRPr="00313D7C">
        <w:rPr>
          <w:rFonts w:ascii="Arial"/>
          <w:i/>
          <w:color w:val="1C0F00"/>
          <w:spacing w:val="2"/>
          <w:sz w:val="14"/>
          <w:lang w:val="en-US"/>
        </w:rPr>
        <w:t xml:space="preserve"> </w:t>
      </w:r>
      <w:r w:rsidRPr="00313D7C">
        <w:rPr>
          <w:rFonts w:ascii="Arial"/>
          <w:i/>
          <w:color w:val="1C0F00"/>
          <w:sz w:val="14"/>
          <w:lang w:val="en-US"/>
        </w:rPr>
        <w:t>to</w:t>
      </w:r>
      <w:r w:rsidRPr="00313D7C">
        <w:rPr>
          <w:rFonts w:ascii="Arial"/>
          <w:i/>
          <w:color w:val="1C0F00"/>
          <w:spacing w:val="3"/>
          <w:sz w:val="14"/>
          <w:lang w:val="en-US"/>
        </w:rPr>
        <w:t xml:space="preserve"> </w:t>
      </w:r>
      <w:r w:rsidRPr="00313D7C">
        <w:rPr>
          <w:rFonts w:ascii="Arial"/>
          <w:i/>
          <w:color w:val="1C0F00"/>
          <w:sz w:val="14"/>
          <w:lang w:val="en-US"/>
        </w:rPr>
        <w:t>the</w:t>
      </w:r>
      <w:r w:rsidRPr="00313D7C">
        <w:rPr>
          <w:rFonts w:ascii="Arial"/>
          <w:i/>
          <w:color w:val="1C0F00"/>
          <w:spacing w:val="1"/>
          <w:sz w:val="14"/>
          <w:lang w:val="en-US"/>
        </w:rPr>
        <w:t xml:space="preserve"> </w:t>
      </w:r>
      <w:r w:rsidRPr="00313D7C">
        <w:rPr>
          <w:rFonts w:ascii="Arial"/>
          <w:i/>
          <w:color w:val="1C0F00"/>
          <w:sz w:val="14"/>
          <w:lang w:val="en-US"/>
        </w:rPr>
        <w:t>Conceptual Framework -</w:t>
      </w:r>
      <w:r w:rsidRPr="00313D7C">
        <w:rPr>
          <w:rFonts w:ascii="Arial"/>
          <w:i/>
          <w:color w:val="1C0F00"/>
          <w:spacing w:val="-36"/>
          <w:sz w:val="14"/>
          <w:lang w:val="en-US"/>
        </w:rPr>
        <w:t xml:space="preserve"> </w:t>
      </w:r>
      <w:r w:rsidRPr="00313D7C">
        <w:rPr>
          <w:rFonts w:ascii="Arial"/>
          <w:i/>
          <w:color w:val="1C0F00"/>
          <w:sz w:val="14"/>
          <w:lang w:val="en-US"/>
        </w:rPr>
        <w:t>Amendments</w:t>
      </w:r>
      <w:r w:rsidRPr="00313D7C">
        <w:rPr>
          <w:rFonts w:ascii="Arial"/>
          <w:i/>
          <w:color w:val="1C0F00"/>
          <w:spacing w:val="1"/>
          <w:sz w:val="14"/>
          <w:lang w:val="en-US"/>
        </w:rPr>
        <w:t xml:space="preserve"> </w:t>
      </w:r>
      <w:r w:rsidRPr="00313D7C">
        <w:rPr>
          <w:rFonts w:ascii="Arial"/>
          <w:i/>
          <w:color w:val="1C0F00"/>
          <w:sz w:val="14"/>
          <w:lang w:val="en-US"/>
        </w:rPr>
        <w:t>to</w:t>
      </w:r>
      <w:r w:rsidRPr="00313D7C">
        <w:rPr>
          <w:rFonts w:ascii="Arial"/>
          <w:i/>
          <w:color w:val="1C0F00"/>
          <w:spacing w:val="2"/>
          <w:sz w:val="14"/>
          <w:lang w:val="en-US"/>
        </w:rPr>
        <w:t xml:space="preserve"> </w:t>
      </w:r>
      <w:r w:rsidRPr="00313D7C">
        <w:rPr>
          <w:rFonts w:ascii="Arial"/>
          <w:i/>
          <w:color w:val="1C0F00"/>
          <w:sz w:val="14"/>
          <w:lang w:val="en-US"/>
        </w:rPr>
        <w:t>IFRS</w:t>
      </w:r>
      <w:r w:rsidRPr="00313D7C">
        <w:rPr>
          <w:rFonts w:ascii="Arial"/>
          <w:i/>
          <w:color w:val="1C0F00"/>
          <w:spacing w:val="2"/>
          <w:sz w:val="14"/>
          <w:lang w:val="en-US"/>
        </w:rPr>
        <w:t xml:space="preserve"> </w:t>
      </w:r>
      <w:r w:rsidRPr="00313D7C">
        <w:rPr>
          <w:rFonts w:ascii="Arial"/>
          <w:i/>
          <w:color w:val="1C0F00"/>
          <w:sz w:val="14"/>
          <w:lang w:val="en-US"/>
        </w:rPr>
        <w:t>3</w:t>
      </w:r>
    </w:p>
    <w:p w14:paraId="2786D603" w14:textId="77777777" w:rsidR="003B5568" w:rsidRDefault="00313D7C">
      <w:pPr>
        <w:pStyle w:val="Corpodetexto"/>
        <w:spacing w:before="11" w:line="165" w:lineRule="auto"/>
        <w:ind w:left="105" w:right="-6"/>
        <w:rPr>
          <w:rFonts w:ascii="Arial MT" w:hAnsi="Arial MT"/>
        </w:rPr>
      </w:pPr>
      <w:r w:rsidRPr="00313D7C">
        <w:rPr>
          <w:lang w:val="pt-BR"/>
        </w:rPr>
        <w:br w:type="column"/>
      </w:r>
      <w:r>
        <w:rPr>
          <w:rFonts w:ascii="Arial MT" w:hAnsi="Arial MT"/>
          <w:color w:val="1C0F00"/>
        </w:rPr>
        <w:t>conceitual</w:t>
      </w:r>
      <w:r>
        <w:rPr>
          <w:rFonts w:ascii="Arial MT" w:hAnsi="Arial MT"/>
          <w:color w:val="1C0F00"/>
          <w:spacing w:val="27"/>
        </w:rPr>
        <w:t xml:space="preserve"> </w:t>
      </w:r>
      <w:r>
        <w:rPr>
          <w:rFonts w:ascii="Arial MT" w:hAnsi="Arial MT"/>
          <w:color w:val="1C0F00"/>
        </w:rPr>
        <w:t>mais</w:t>
      </w:r>
      <w:r>
        <w:rPr>
          <w:rFonts w:ascii="Arial MT" w:hAnsi="Arial MT"/>
          <w:color w:val="1C0F00"/>
          <w:spacing w:val="26"/>
        </w:rPr>
        <w:t xml:space="preserve"> </w:t>
      </w:r>
      <w:r>
        <w:rPr>
          <w:rFonts w:ascii="Arial MT" w:hAnsi="Arial MT"/>
          <w:color w:val="1C0F00"/>
        </w:rPr>
        <w:t>recente,</w:t>
      </w:r>
      <w:r>
        <w:rPr>
          <w:rFonts w:ascii="Arial MT" w:hAnsi="Arial MT"/>
          <w:color w:val="1C0F00"/>
          <w:spacing w:val="27"/>
        </w:rPr>
        <w:t xml:space="preserve"> </w:t>
      </w:r>
      <w:r>
        <w:rPr>
          <w:rFonts w:ascii="Arial MT" w:hAnsi="Arial MT"/>
          <w:color w:val="1C0F00"/>
        </w:rPr>
        <w:t>bem</w:t>
      </w:r>
      <w:r>
        <w:rPr>
          <w:rFonts w:ascii="Arial MT" w:hAnsi="Arial MT"/>
          <w:color w:val="1C0F00"/>
          <w:spacing w:val="26"/>
        </w:rPr>
        <w:t xml:space="preserve"> </w:t>
      </w:r>
      <w:r>
        <w:rPr>
          <w:rFonts w:ascii="Arial MT" w:hAnsi="Arial MT"/>
          <w:color w:val="1C0F00"/>
        </w:rPr>
        <w:t>como</w:t>
      </w:r>
      <w:r>
        <w:rPr>
          <w:rFonts w:ascii="Arial MT" w:hAnsi="Arial MT"/>
          <w:color w:val="1C0F00"/>
          <w:spacing w:val="26"/>
        </w:rPr>
        <w:t xml:space="preserve"> </w:t>
      </w:r>
      <w:r>
        <w:rPr>
          <w:rFonts w:ascii="Arial MT" w:hAnsi="Arial MT"/>
          <w:color w:val="1C0F00"/>
        </w:rPr>
        <w:t>inclui</w:t>
      </w:r>
      <w:r>
        <w:rPr>
          <w:rFonts w:ascii="Arial MT" w:hAnsi="Arial MT"/>
          <w:color w:val="1C0F00"/>
          <w:spacing w:val="66"/>
        </w:rPr>
        <w:t xml:space="preserve"> </w:t>
      </w:r>
      <w:r>
        <w:rPr>
          <w:rFonts w:ascii="Arial MT" w:hAnsi="Arial MT"/>
          <w:color w:val="1C0F00"/>
        </w:rPr>
        <w:t>requerimentos</w:t>
      </w:r>
      <w:r>
        <w:rPr>
          <w:rFonts w:ascii="Arial MT" w:hAnsi="Arial MT"/>
          <w:color w:val="1C0F00"/>
          <w:spacing w:val="66"/>
        </w:rPr>
        <w:t xml:space="preserve"> </w:t>
      </w:r>
      <w:r>
        <w:rPr>
          <w:rFonts w:ascii="Arial MT" w:hAnsi="Arial MT"/>
          <w:color w:val="1C0F00"/>
        </w:rPr>
        <w:t>adicionais</w:t>
      </w:r>
      <w:r>
        <w:rPr>
          <w:rFonts w:ascii="Arial MT" w:hAnsi="Arial MT"/>
          <w:color w:val="1C0F00"/>
          <w:spacing w:val="20"/>
        </w:rPr>
        <w:t xml:space="preserve"> </w:t>
      </w:r>
      <w:r>
        <w:rPr>
          <w:rFonts w:ascii="Arial MT" w:hAnsi="Arial MT"/>
          <w:color w:val="1C0F00"/>
          <w:position w:val="-7"/>
        </w:rPr>
        <w:t>1º</w:t>
      </w:r>
      <w:r>
        <w:rPr>
          <w:rFonts w:ascii="Arial MT" w:hAnsi="Arial MT"/>
          <w:color w:val="1C0F00"/>
          <w:spacing w:val="6"/>
          <w:position w:val="-7"/>
        </w:rPr>
        <w:t xml:space="preserve"> </w:t>
      </w:r>
      <w:r>
        <w:rPr>
          <w:rFonts w:ascii="Arial MT" w:hAnsi="Arial MT"/>
          <w:color w:val="1C0F00"/>
          <w:position w:val="-7"/>
        </w:rPr>
        <w:t>de</w:t>
      </w:r>
      <w:r>
        <w:rPr>
          <w:rFonts w:ascii="Arial MT" w:hAnsi="Arial MT"/>
          <w:color w:val="1C0F00"/>
          <w:spacing w:val="6"/>
          <w:position w:val="-7"/>
        </w:rPr>
        <w:t xml:space="preserve"> </w:t>
      </w:r>
      <w:r>
        <w:rPr>
          <w:rFonts w:ascii="Arial MT" w:hAnsi="Arial MT"/>
          <w:color w:val="1C0F00"/>
          <w:position w:val="-7"/>
        </w:rPr>
        <w:t>janeiro</w:t>
      </w:r>
      <w:r>
        <w:rPr>
          <w:rFonts w:ascii="Arial MT" w:hAnsi="Arial MT"/>
          <w:color w:val="1C0F00"/>
          <w:spacing w:val="6"/>
          <w:position w:val="-7"/>
        </w:rPr>
        <w:t xml:space="preserve"> </w:t>
      </w:r>
      <w:r>
        <w:rPr>
          <w:rFonts w:ascii="Arial MT" w:hAnsi="Arial MT"/>
          <w:color w:val="1C0F00"/>
          <w:position w:val="-7"/>
        </w:rPr>
        <w:t>de</w:t>
      </w:r>
      <w:r>
        <w:rPr>
          <w:rFonts w:ascii="Arial MT" w:hAnsi="Arial MT"/>
          <w:color w:val="1C0F00"/>
          <w:spacing w:val="-36"/>
          <w:position w:val="-7"/>
        </w:rPr>
        <w:t xml:space="preserve"> </w:t>
      </w:r>
      <w:r>
        <w:rPr>
          <w:rFonts w:ascii="Arial MT" w:hAnsi="Arial MT"/>
          <w:color w:val="1C0F00"/>
        </w:rPr>
        <w:t xml:space="preserve">relativos   </w:t>
      </w:r>
      <w:r>
        <w:rPr>
          <w:rFonts w:ascii="Arial MT" w:hAnsi="Arial MT"/>
          <w:color w:val="1C0F00"/>
          <w:spacing w:val="11"/>
        </w:rPr>
        <w:t xml:space="preserve"> </w:t>
      </w:r>
      <w:r>
        <w:rPr>
          <w:rFonts w:ascii="Arial MT" w:hAnsi="Arial MT"/>
          <w:color w:val="1C0F00"/>
        </w:rPr>
        <w:t xml:space="preserve">a   </w:t>
      </w:r>
      <w:r>
        <w:rPr>
          <w:rFonts w:ascii="Arial MT" w:hAnsi="Arial MT"/>
          <w:color w:val="1C0F00"/>
          <w:spacing w:val="12"/>
        </w:rPr>
        <w:t xml:space="preserve"> </w:t>
      </w:r>
      <w:r>
        <w:rPr>
          <w:rFonts w:ascii="Arial MT" w:hAnsi="Arial MT"/>
          <w:color w:val="1C0F00"/>
        </w:rPr>
        <w:t xml:space="preserve">obrigações   </w:t>
      </w:r>
      <w:r>
        <w:rPr>
          <w:rFonts w:ascii="Arial MT" w:hAnsi="Arial MT"/>
          <w:color w:val="1C0F00"/>
          <w:spacing w:val="11"/>
        </w:rPr>
        <w:t xml:space="preserve"> </w:t>
      </w:r>
      <w:r>
        <w:rPr>
          <w:rFonts w:ascii="Arial MT" w:hAnsi="Arial MT"/>
          <w:color w:val="1C0F00"/>
        </w:rPr>
        <w:t xml:space="preserve">no   </w:t>
      </w:r>
      <w:r>
        <w:rPr>
          <w:rFonts w:ascii="Arial MT" w:hAnsi="Arial MT"/>
          <w:color w:val="1C0F00"/>
          <w:spacing w:val="12"/>
        </w:rPr>
        <w:t xml:space="preserve"> </w:t>
      </w:r>
      <w:r>
        <w:rPr>
          <w:rFonts w:ascii="Arial MT" w:hAnsi="Arial MT"/>
          <w:color w:val="1C0F00"/>
        </w:rPr>
        <w:t xml:space="preserve">escopo   </w:t>
      </w:r>
      <w:r>
        <w:rPr>
          <w:rFonts w:ascii="Arial MT" w:hAnsi="Arial MT"/>
          <w:color w:val="1C0F00"/>
          <w:spacing w:val="12"/>
        </w:rPr>
        <w:t xml:space="preserve"> </w:t>
      </w:r>
      <w:r>
        <w:rPr>
          <w:rFonts w:ascii="Arial MT" w:hAnsi="Arial MT"/>
          <w:color w:val="1C0F00"/>
        </w:rPr>
        <w:t xml:space="preserve">dos   </w:t>
      </w:r>
      <w:r>
        <w:rPr>
          <w:rFonts w:ascii="Arial MT" w:hAnsi="Arial MT"/>
          <w:color w:val="1C0F00"/>
          <w:spacing w:val="11"/>
        </w:rPr>
        <w:t xml:space="preserve"> </w:t>
      </w:r>
      <w:r>
        <w:rPr>
          <w:rFonts w:ascii="Arial MT" w:hAnsi="Arial MT"/>
          <w:color w:val="1C0F00"/>
        </w:rPr>
        <w:t xml:space="preserve">pronunciamentos   </w:t>
      </w:r>
      <w:r>
        <w:rPr>
          <w:rFonts w:ascii="Arial MT" w:hAnsi="Arial MT"/>
          <w:color w:val="1C0F00"/>
          <w:spacing w:val="12"/>
        </w:rPr>
        <w:t xml:space="preserve"> </w:t>
      </w:r>
      <w:r>
        <w:rPr>
          <w:rFonts w:ascii="Arial MT" w:hAnsi="Arial MT"/>
          <w:color w:val="1C0F00"/>
        </w:rPr>
        <w:t xml:space="preserve">IAS   </w:t>
      </w:r>
      <w:r>
        <w:rPr>
          <w:rFonts w:ascii="Arial MT" w:hAnsi="Arial MT"/>
          <w:color w:val="1C0F00"/>
          <w:spacing w:val="12"/>
        </w:rPr>
        <w:t xml:space="preserve"> </w:t>
      </w:r>
      <w:r>
        <w:rPr>
          <w:rFonts w:ascii="Arial MT" w:hAnsi="Arial MT"/>
          <w:color w:val="1C0F00"/>
        </w:rPr>
        <w:t>37</w:t>
      </w:r>
      <w:r>
        <w:rPr>
          <w:rFonts w:ascii="Arial MT" w:hAnsi="Arial MT"/>
          <w:color w:val="1C0F00"/>
          <w:spacing w:val="21"/>
        </w:rPr>
        <w:t xml:space="preserve"> </w:t>
      </w:r>
      <w:r>
        <w:rPr>
          <w:rFonts w:ascii="Arial MT" w:hAnsi="Arial MT"/>
          <w:color w:val="1C0F00"/>
          <w:position w:val="-7"/>
        </w:rPr>
        <w:t>2022,</w:t>
      </w:r>
      <w:r>
        <w:rPr>
          <w:rFonts w:ascii="Arial MT" w:hAnsi="Arial MT"/>
          <w:color w:val="1C0F00"/>
          <w:spacing w:val="7"/>
          <w:position w:val="-7"/>
        </w:rPr>
        <w:t xml:space="preserve"> </w:t>
      </w:r>
      <w:r>
        <w:rPr>
          <w:rFonts w:ascii="Arial MT" w:hAnsi="Arial MT"/>
          <w:color w:val="1C0F00"/>
          <w:position w:val="-7"/>
        </w:rPr>
        <w:t>aplicação</w:t>
      </w:r>
    </w:p>
    <w:p w14:paraId="2786D604" w14:textId="77777777" w:rsidR="003B5568" w:rsidRPr="00313D7C" w:rsidRDefault="00313D7C">
      <w:pPr>
        <w:pStyle w:val="PargrafodaLista"/>
        <w:numPr>
          <w:ilvl w:val="0"/>
          <w:numId w:val="18"/>
        </w:numPr>
        <w:tabs>
          <w:tab w:val="left" w:pos="213"/>
        </w:tabs>
        <w:spacing w:line="122" w:lineRule="auto"/>
        <w:ind w:hanging="108"/>
        <w:jc w:val="left"/>
        <w:rPr>
          <w:rFonts w:ascii="Arial MT" w:hAnsi="Arial MT"/>
          <w:sz w:val="14"/>
          <w:lang w:val="en-US"/>
        </w:rPr>
      </w:pPr>
      <w:r w:rsidRPr="00313D7C">
        <w:rPr>
          <w:rFonts w:ascii="Arial" w:hAnsi="Arial"/>
          <w:i/>
          <w:color w:val="1C0F00"/>
          <w:sz w:val="14"/>
          <w:lang w:val="en-US"/>
        </w:rPr>
        <w:t>Provisions,</w:t>
      </w:r>
      <w:r w:rsidRPr="00313D7C">
        <w:rPr>
          <w:rFonts w:ascii="Arial" w:hAnsi="Arial"/>
          <w:i/>
          <w:color w:val="1C0F00"/>
          <w:spacing w:val="18"/>
          <w:sz w:val="14"/>
          <w:lang w:val="en-US"/>
        </w:rPr>
        <w:t xml:space="preserve"> </w:t>
      </w:r>
      <w:r w:rsidRPr="00313D7C">
        <w:rPr>
          <w:rFonts w:ascii="Arial" w:hAnsi="Arial"/>
          <w:i/>
          <w:color w:val="1C0F00"/>
          <w:sz w:val="14"/>
          <w:lang w:val="en-US"/>
        </w:rPr>
        <w:t>Contingent</w:t>
      </w:r>
      <w:r w:rsidRPr="00313D7C">
        <w:rPr>
          <w:rFonts w:ascii="Arial" w:hAnsi="Arial"/>
          <w:i/>
          <w:color w:val="1C0F00"/>
          <w:spacing w:val="17"/>
          <w:sz w:val="14"/>
          <w:lang w:val="en-US"/>
        </w:rPr>
        <w:t xml:space="preserve"> </w:t>
      </w:r>
      <w:r w:rsidRPr="00313D7C">
        <w:rPr>
          <w:rFonts w:ascii="Arial" w:hAnsi="Arial"/>
          <w:i/>
          <w:color w:val="1C0F00"/>
          <w:sz w:val="14"/>
          <w:lang w:val="en-US"/>
        </w:rPr>
        <w:t>Liabilities</w:t>
      </w:r>
      <w:r w:rsidRPr="00313D7C">
        <w:rPr>
          <w:rFonts w:ascii="Arial" w:hAnsi="Arial"/>
          <w:i/>
          <w:color w:val="1C0F00"/>
          <w:spacing w:val="17"/>
          <w:sz w:val="14"/>
          <w:lang w:val="en-US"/>
        </w:rPr>
        <w:t xml:space="preserve"> </w:t>
      </w:r>
      <w:r w:rsidRPr="00313D7C">
        <w:rPr>
          <w:rFonts w:ascii="Arial" w:hAnsi="Arial"/>
          <w:i/>
          <w:color w:val="1C0F00"/>
          <w:sz w:val="14"/>
          <w:lang w:val="en-US"/>
        </w:rPr>
        <w:t>and</w:t>
      </w:r>
      <w:r w:rsidRPr="00313D7C">
        <w:rPr>
          <w:rFonts w:ascii="Arial" w:hAnsi="Arial"/>
          <w:i/>
          <w:color w:val="1C0F00"/>
          <w:spacing w:val="17"/>
          <w:sz w:val="14"/>
          <w:lang w:val="en-US"/>
        </w:rPr>
        <w:t xml:space="preserve"> </w:t>
      </w:r>
      <w:r w:rsidRPr="00313D7C">
        <w:rPr>
          <w:rFonts w:ascii="Arial" w:hAnsi="Arial"/>
          <w:i/>
          <w:color w:val="1C0F00"/>
          <w:sz w:val="14"/>
          <w:lang w:val="en-US"/>
        </w:rPr>
        <w:t>Contingent</w:t>
      </w:r>
      <w:r w:rsidRPr="00313D7C">
        <w:rPr>
          <w:rFonts w:ascii="Arial" w:hAnsi="Arial"/>
          <w:i/>
          <w:color w:val="1C0F00"/>
          <w:spacing w:val="13"/>
          <w:sz w:val="14"/>
          <w:lang w:val="en-US"/>
        </w:rPr>
        <w:t xml:space="preserve"> </w:t>
      </w:r>
      <w:r w:rsidRPr="00313D7C">
        <w:rPr>
          <w:rFonts w:ascii="Arial" w:hAnsi="Arial"/>
          <w:i/>
          <w:color w:val="1C0F00"/>
          <w:sz w:val="14"/>
          <w:lang w:val="en-US"/>
        </w:rPr>
        <w:t>Assets</w:t>
      </w:r>
      <w:r w:rsidRPr="00313D7C">
        <w:rPr>
          <w:rFonts w:ascii="Arial" w:hAnsi="Arial"/>
          <w:i/>
          <w:color w:val="1C0F00"/>
          <w:spacing w:val="17"/>
          <w:sz w:val="14"/>
          <w:lang w:val="en-US"/>
        </w:rPr>
        <w:t xml:space="preserve"> </w:t>
      </w:r>
      <w:r w:rsidRPr="00313D7C">
        <w:rPr>
          <w:rFonts w:ascii="Arial MT" w:hAnsi="Arial MT"/>
          <w:color w:val="1C0F00"/>
          <w:sz w:val="14"/>
          <w:lang w:val="en-US"/>
        </w:rPr>
        <w:t>e</w:t>
      </w:r>
      <w:r w:rsidRPr="00313D7C">
        <w:rPr>
          <w:rFonts w:ascii="Arial MT" w:hAnsi="Arial MT"/>
          <w:color w:val="1C0F00"/>
          <w:spacing w:val="17"/>
          <w:sz w:val="14"/>
          <w:lang w:val="en-US"/>
        </w:rPr>
        <w:t xml:space="preserve"> </w:t>
      </w:r>
      <w:r w:rsidRPr="00313D7C">
        <w:rPr>
          <w:rFonts w:ascii="Arial MT" w:hAnsi="Arial MT"/>
          <w:color w:val="1C0F00"/>
          <w:sz w:val="14"/>
          <w:lang w:val="en-US"/>
        </w:rPr>
        <w:t>IFRIC</w:t>
      </w:r>
      <w:r w:rsidRPr="00313D7C">
        <w:rPr>
          <w:rFonts w:ascii="Arial MT" w:hAnsi="Arial MT"/>
          <w:color w:val="1C0F00"/>
          <w:spacing w:val="18"/>
          <w:sz w:val="14"/>
          <w:lang w:val="en-US"/>
        </w:rPr>
        <w:t xml:space="preserve"> </w:t>
      </w:r>
      <w:r w:rsidRPr="00313D7C">
        <w:rPr>
          <w:rFonts w:ascii="Arial MT" w:hAnsi="Arial MT"/>
          <w:color w:val="1C0F00"/>
          <w:sz w:val="14"/>
          <w:lang w:val="en-US"/>
        </w:rPr>
        <w:t>21-</w:t>
      </w:r>
      <w:r w:rsidRPr="00313D7C">
        <w:rPr>
          <w:rFonts w:ascii="Arial" w:hAnsi="Arial"/>
          <w:i/>
          <w:color w:val="1C0F00"/>
          <w:sz w:val="14"/>
          <w:lang w:val="en-US"/>
        </w:rPr>
        <w:t>Levies</w:t>
      </w:r>
      <w:r w:rsidRPr="00313D7C">
        <w:rPr>
          <w:rFonts w:ascii="Arial MT" w:hAnsi="Arial MT"/>
          <w:color w:val="1C0F00"/>
          <w:sz w:val="14"/>
          <w:lang w:val="en-US"/>
        </w:rPr>
        <w:t>.</w:t>
      </w:r>
      <w:r w:rsidRPr="00313D7C">
        <w:rPr>
          <w:rFonts w:ascii="Arial MT" w:hAnsi="Arial MT"/>
          <w:color w:val="1C0F00"/>
          <w:spacing w:val="13"/>
          <w:sz w:val="14"/>
          <w:lang w:val="en-US"/>
        </w:rPr>
        <w:t xml:space="preserve"> </w:t>
      </w:r>
      <w:r w:rsidRPr="00313D7C">
        <w:rPr>
          <w:rFonts w:ascii="Arial MT" w:hAnsi="Arial MT"/>
          <w:color w:val="1C0F00"/>
          <w:position w:val="-7"/>
          <w:sz w:val="14"/>
          <w:lang w:val="en-US"/>
        </w:rPr>
        <w:t>prospectiva.</w:t>
      </w:r>
    </w:p>
    <w:p w14:paraId="2786D605" w14:textId="77777777" w:rsidR="003B5568" w:rsidRDefault="00313D7C">
      <w:pPr>
        <w:pStyle w:val="Corpodetexto"/>
        <w:spacing w:line="140" w:lineRule="exact"/>
        <w:ind w:left="105"/>
        <w:rPr>
          <w:rFonts w:ascii="Arial MT" w:hAnsi="Arial MT"/>
        </w:rPr>
      </w:pPr>
      <w:r>
        <w:pict w14:anchorId="2786D951">
          <v:shape id="_x0000_s2468" type="#_x0000_t202" style="position:absolute;left:0;text-align:left;margin-left:50.4pt;margin-top:5.25pt;width:797.45pt;height:18.05pt;z-index:15742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71"/>
                    <w:gridCol w:w="3531"/>
                    <w:gridCol w:w="3247"/>
                    <w:gridCol w:w="1100"/>
                  </w:tblGrid>
                  <w:tr w:rsidR="003B5568" w14:paraId="2786DA6C" w14:textId="77777777">
                    <w:trPr>
                      <w:trHeight w:val="185"/>
                    </w:trPr>
                    <w:tc>
                      <w:tcPr>
                        <w:tcW w:w="8071" w:type="dxa"/>
                      </w:tcPr>
                      <w:p w14:paraId="2786DA68" w14:textId="77777777" w:rsidR="003B5568" w:rsidRDefault="00313D7C">
                        <w:pPr>
                          <w:pStyle w:val="TableParagraph"/>
                          <w:tabs>
                            <w:tab w:val="left" w:pos="1743"/>
                            <w:tab w:val="left" w:pos="7907"/>
                          </w:tabs>
                          <w:spacing w:before="41" w:line="124" w:lineRule="exact"/>
                          <w:ind w:left="34"/>
                          <w:jc w:val="left"/>
                          <w:rPr>
                            <w:rFonts w:ascii="Arial MT" w:hAnsi="Arial MT"/>
                            <w:sz w:val="14"/>
                          </w:rPr>
                        </w:pPr>
                        <w:r>
                          <w:rPr>
                            <w:rFonts w:ascii="Arial MT" w:hAnsi="Arial MT"/>
                            <w:color w:val="1C0F00"/>
                            <w:w w:val="358"/>
                            <w:sz w:val="1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C0F00"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 MT" w:hAnsi="Arial MT"/>
                            <w:color w:val="1C0F00"/>
                            <w:sz w:val="14"/>
                            <w:u w:val="single" w:color="000000"/>
                          </w:rPr>
                          <w:t>ativos</w:t>
                        </w:r>
                        <w:r>
                          <w:rPr>
                            <w:rFonts w:ascii="Arial MT" w:hAnsi="Arial MT"/>
                            <w:color w:val="1C0F00"/>
                            <w:spacing w:val="-1"/>
                            <w:sz w:val="1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C0F00"/>
                            <w:sz w:val="14"/>
                            <w:u w:val="single" w:color="000000"/>
                          </w:rPr>
                          <w:t>contingentes adquiridos em uma combinação de negócios.</w:t>
                        </w:r>
                        <w:r>
                          <w:rPr>
                            <w:rFonts w:ascii="Arial MT" w:hAnsi="Arial MT"/>
                            <w:color w:val="1C0F00"/>
                            <w:sz w:val="14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3531" w:type="dxa"/>
                      </w:tcPr>
                      <w:p w14:paraId="2786DA69" w14:textId="77777777" w:rsidR="003B5568" w:rsidRDefault="00313D7C">
                        <w:pPr>
                          <w:pStyle w:val="TableParagraph"/>
                          <w:spacing w:before="15" w:line="150" w:lineRule="exact"/>
                          <w:ind w:left="16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Terceiros</w:t>
                        </w:r>
                      </w:p>
                    </w:tc>
                    <w:tc>
                      <w:tcPr>
                        <w:tcW w:w="3247" w:type="dxa"/>
                      </w:tcPr>
                      <w:p w14:paraId="2786DA6A" w14:textId="77777777" w:rsidR="003B5568" w:rsidRDefault="00313D7C">
                        <w:pPr>
                          <w:pStyle w:val="TableParagraph"/>
                          <w:spacing w:before="15" w:line="150" w:lineRule="exact"/>
                          <w:ind w:right="58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6.592</w:t>
                        </w:r>
                      </w:p>
                    </w:tc>
                    <w:tc>
                      <w:tcPr>
                        <w:tcW w:w="1100" w:type="dxa"/>
                      </w:tcPr>
                      <w:p w14:paraId="2786DA6B" w14:textId="77777777" w:rsidR="003B5568" w:rsidRDefault="00313D7C">
                        <w:pPr>
                          <w:pStyle w:val="TableParagraph"/>
                          <w:spacing w:before="15" w:line="150" w:lineRule="exact"/>
                          <w:ind w:right="3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1.725</w:t>
                        </w:r>
                      </w:p>
                    </w:tc>
                  </w:tr>
                  <w:tr w:rsidR="003B5568" w14:paraId="2786DA71" w14:textId="77777777">
                    <w:trPr>
                      <w:trHeight w:val="175"/>
                    </w:trPr>
                    <w:tc>
                      <w:tcPr>
                        <w:tcW w:w="8071" w:type="dxa"/>
                      </w:tcPr>
                      <w:p w14:paraId="2786DA6D" w14:textId="77777777" w:rsidR="003B5568" w:rsidRDefault="00313D7C">
                        <w:pPr>
                          <w:pStyle w:val="TableParagraph"/>
                          <w:spacing w:before="14" w:line="141" w:lineRule="exact"/>
                          <w:ind w:left="63"/>
                          <w:jc w:val="left"/>
                          <w:rPr>
                            <w:rFonts w:ascii="Arial MT" w:eastAsia="Arial MT" w:hAnsi="Arial MT" w:cs="Arial M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1C0F00"/>
                            <w:sz w:val="14"/>
                            <w:szCs w:val="14"/>
                          </w:rPr>
                          <w:t>Onerous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1C0F00"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1C0F00"/>
                            <w:sz w:val="14"/>
                            <w:szCs w:val="14"/>
                          </w:rPr>
                          <w:t>ContractsCost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1C0F00"/>
                            <w:spacing w:val="38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 MT" w:eastAsia="Arial MT" w:hAnsi="Arial MT" w:cs="Arial MT"/>
                            <w:color w:val="1C0F00"/>
                            <w:sz w:val="14"/>
                            <w:szCs w:val="14"/>
                          </w:rPr>
                          <w:t>Estabelece</w:t>
                        </w:r>
                        <w:r>
                          <w:rPr>
                            <w:rFonts w:ascii="Arial MT" w:eastAsia="Arial MT" w:hAnsi="Arial MT" w:cs="Arial MT"/>
                            <w:color w:val="1C0F00"/>
                            <w:spacing w:val="14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 MT" w:eastAsia="Arial MT" w:hAnsi="Arial MT" w:cs="Arial MT"/>
                            <w:color w:val="1C0F00"/>
                            <w:sz w:val="14"/>
                            <w:szCs w:val="14"/>
                          </w:rPr>
                          <w:t>alterações</w:t>
                        </w:r>
                        <w:r>
                          <w:rPr>
                            <w:rFonts w:ascii="Arial MT" w:eastAsia="Arial MT" w:hAnsi="Arial MT" w:cs="Arial MT"/>
                            <w:color w:val="1C0F00"/>
                            <w:spacing w:val="5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 MT" w:eastAsia="Arial MT" w:hAnsi="Arial MT" w:cs="Arial MT"/>
                            <w:color w:val="1C0F00"/>
                            <w:sz w:val="14"/>
                            <w:szCs w:val="14"/>
                          </w:rPr>
                          <w:t>no</w:t>
                        </w:r>
                        <w:r>
                          <w:rPr>
                            <w:rFonts w:ascii="Arial MT" w:eastAsia="Arial MT" w:hAnsi="Arial MT" w:cs="Arial MT"/>
                            <w:color w:val="1C0F00"/>
                            <w:spacing w:val="5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 MT" w:eastAsia="Arial MT" w:hAnsi="Arial MT" w:cs="Arial MT"/>
                            <w:color w:val="1C0F00"/>
                            <w:sz w:val="14"/>
                            <w:szCs w:val="14"/>
                          </w:rPr>
                          <w:t>IAS</w:t>
                        </w:r>
                        <w:r>
                          <w:rPr>
                            <w:rFonts w:ascii="Arial MT" w:eastAsia="Arial MT" w:hAnsi="Arial MT" w:cs="Arial MT"/>
                            <w:color w:val="1C0F00"/>
                            <w:spacing w:val="5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 MT" w:eastAsia="Arial MT" w:hAnsi="Arial MT" w:cs="Arial MT"/>
                            <w:color w:val="1C0F00"/>
                            <w:sz w:val="14"/>
                            <w:szCs w:val="14"/>
                          </w:rPr>
                          <w:t>37</w:t>
                        </w:r>
                        <w:r>
                          <w:rPr>
                            <w:rFonts w:ascii="Arial MT" w:eastAsia="Arial MT" w:hAnsi="Arial MT" w:cs="Arial MT"/>
                            <w:color w:val="1C0F00"/>
                            <w:spacing w:val="5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 MT" w:eastAsia="Arial MT" w:hAnsi="Arial MT" w:cs="Arial MT"/>
                            <w:color w:val="1C0F00"/>
                            <w:sz w:val="14"/>
                            <w:szCs w:val="14"/>
                          </w:rPr>
                          <w:t>-</w:t>
                        </w:r>
                        <w:r>
                          <w:rPr>
                            <w:rFonts w:ascii="Arial MT" w:eastAsia="Arial MT" w:hAnsi="Arial MT" w:cs="Arial MT"/>
                            <w:color w:val="1C0F00"/>
                            <w:spacing w:val="53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1C0F00"/>
                            <w:sz w:val="14"/>
                            <w:szCs w:val="14"/>
                          </w:rPr>
                          <w:t>Provisions,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1C0F00"/>
                            <w:spacing w:val="5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1C0F00"/>
                            <w:sz w:val="14"/>
                            <w:szCs w:val="14"/>
                          </w:rPr>
                          <w:t>Contingent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1C0F00"/>
                            <w:spacing w:val="5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1C0F00"/>
                            <w:sz w:val="14"/>
                            <w:szCs w:val="14"/>
                          </w:rPr>
                          <w:t>Liabilities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1C0F00"/>
                            <w:spacing w:val="5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1C0F00"/>
                            <w:sz w:val="14"/>
                            <w:szCs w:val="1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i/>
                            <w:iCs/>
                            <w:color w:val="1C0F00"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 MT" w:eastAsia="Arial MT" w:hAnsi="Arial MT" w:cs="Arial MT"/>
                            <w:color w:val="1C0F00"/>
                            <w:sz w:val="14"/>
                            <w:szCs w:val="14"/>
                          </w:rPr>
                          <w:t>1º</w:t>
                        </w:r>
                        <w:r>
                          <w:rPr>
                            <w:rFonts w:ascii="Arial MT" w:eastAsia="Arial MT" w:hAnsi="Arial MT" w:cs="Arial MT"/>
                            <w:color w:val="1C0F00"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 MT" w:eastAsia="Arial MT" w:hAnsi="Arial MT" w:cs="Arial MT"/>
                            <w:color w:val="1C0F0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 MT" w:eastAsia="Arial MT" w:hAnsi="Arial MT" w:cs="Arial MT"/>
                            <w:color w:val="1C0F00"/>
                            <w:spacing w:val="2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 MT" w:eastAsia="Arial MT" w:hAnsi="Arial MT" w:cs="Arial MT"/>
                            <w:color w:val="1C0F00"/>
                            <w:sz w:val="14"/>
                            <w:szCs w:val="14"/>
                          </w:rPr>
                          <w:t>janeiro</w:t>
                        </w:r>
                        <w:r>
                          <w:rPr>
                            <w:rFonts w:ascii="Arial MT" w:eastAsia="Arial MT" w:hAnsi="Arial MT" w:cs="Arial MT"/>
                            <w:color w:val="1C0F00"/>
                            <w:spacing w:val="1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 MT" w:eastAsia="Arial MT" w:hAnsi="Arial MT" w:cs="Arial MT"/>
                            <w:color w:val="1C0F00"/>
                            <w:sz w:val="14"/>
                            <w:szCs w:val="14"/>
                          </w:rPr>
                          <w:t>de</w:t>
                        </w:r>
                      </w:p>
                    </w:tc>
                    <w:tc>
                      <w:tcPr>
                        <w:tcW w:w="3531" w:type="dxa"/>
                      </w:tcPr>
                      <w:p w14:paraId="2786DA6E" w14:textId="77777777" w:rsidR="003B5568" w:rsidRDefault="00313D7C">
                        <w:pPr>
                          <w:pStyle w:val="TableParagraph"/>
                          <w:spacing w:line="155" w:lineRule="exact"/>
                          <w:ind w:left="16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Partes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relacionadas</w:t>
                        </w:r>
                      </w:p>
                    </w:tc>
                    <w:tc>
                      <w:tcPr>
                        <w:tcW w:w="3247" w:type="dxa"/>
                      </w:tcPr>
                      <w:p w14:paraId="2786DA6F" w14:textId="77777777" w:rsidR="003B5568" w:rsidRDefault="00313D7C">
                        <w:pPr>
                          <w:pStyle w:val="TableParagraph"/>
                          <w:spacing w:line="155" w:lineRule="exact"/>
                          <w:ind w:right="58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152.393</w:t>
                        </w:r>
                      </w:p>
                    </w:tc>
                    <w:tc>
                      <w:tcPr>
                        <w:tcW w:w="1100" w:type="dxa"/>
                      </w:tcPr>
                      <w:p w14:paraId="2786DA70" w14:textId="77777777" w:rsidR="003B5568" w:rsidRDefault="00313D7C">
                        <w:pPr>
                          <w:pStyle w:val="TableParagraph"/>
                          <w:spacing w:line="155" w:lineRule="exact"/>
                          <w:ind w:right="3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150.628</w:t>
                        </w:r>
                      </w:p>
                    </w:tc>
                  </w:tr>
                </w:tbl>
                <w:p w14:paraId="2786DA72" w14:textId="77777777" w:rsidR="003B5568" w:rsidRDefault="003B5568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rFonts w:ascii="Arial MT" w:hAnsi="Arial MT"/>
          <w:color w:val="1C0F00"/>
        </w:rPr>
        <w:t>Adicionalmente,</w:t>
      </w:r>
      <w:r>
        <w:rPr>
          <w:rFonts w:ascii="Arial MT" w:hAnsi="Arial MT"/>
          <w:color w:val="1C0F00"/>
          <w:spacing w:val="7"/>
        </w:rPr>
        <w:t xml:space="preserve"> </w:t>
      </w:r>
      <w:r>
        <w:rPr>
          <w:rFonts w:ascii="Arial MT" w:hAnsi="Arial MT"/>
          <w:color w:val="1C0F00"/>
        </w:rPr>
        <w:t>as</w:t>
      </w:r>
      <w:r>
        <w:rPr>
          <w:rFonts w:ascii="Arial MT" w:hAnsi="Arial MT"/>
          <w:color w:val="1C0F00"/>
          <w:spacing w:val="8"/>
        </w:rPr>
        <w:t xml:space="preserve"> </w:t>
      </w:r>
      <w:r>
        <w:rPr>
          <w:rFonts w:ascii="Arial MT" w:hAnsi="Arial MT"/>
          <w:color w:val="1C0F00"/>
        </w:rPr>
        <w:t>emendas</w:t>
      </w:r>
      <w:r>
        <w:rPr>
          <w:rFonts w:ascii="Arial MT" w:hAnsi="Arial MT"/>
          <w:color w:val="1C0F00"/>
          <w:spacing w:val="8"/>
        </w:rPr>
        <w:t xml:space="preserve"> </w:t>
      </w:r>
      <w:r>
        <w:rPr>
          <w:rFonts w:ascii="Arial MT" w:hAnsi="Arial MT"/>
          <w:color w:val="1C0F00"/>
        </w:rPr>
        <w:t>orientam</w:t>
      </w:r>
      <w:r>
        <w:rPr>
          <w:rFonts w:ascii="Arial MT" w:hAnsi="Arial MT"/>
          <w:color w:val="1C0F00"/>
          <w:spacing w:val="8"/>
        </w:rPr>
        <w:t xml:space="preserve"> </w:t>
      </w:r>
      <w:r>
        <w:rPr>
          <w:rFonts w:ascii="Arial MT" w:hAnsi="Arial MT"/>
          <w:color w:val="1C0F00"/>
        </w:rPr>
        <w:t>que</w:t>
      </w:r>
      <w:r>
        <w:rPr>
          <w:rFonts w:ascii="Arial MT" w:hAnsi="Arial MT"/>
          <w:color w:val="1C0F00"/>
          <w:spacing w:val="8"/>
        </w:rPr>
        <w:t xml:space="preserve"> </w:t>
      </w:r>
      <w:r>
        <w:rPr>
          <w:rFonts w:ascii="Arial MT" w:hAnsi="Arial MT"/>
          <w:color w:val="1C0F00"/>
        </w:rPr>
        <w:t>o</w:t>
      </w:r>
      <w:r>
        <w:rPr>
          <w:rFonts w:ascii="Arial MT" w:hAnsi="Arial MT"/>
          <w:color w:val="1C0F00"/>
          <w:spacing w:val="8"/>
        </w:rPr>
        <w:t xml:space="preserve"> </w:t>
      </w:r>
      <w:r>
        <w:rPr>
          <w:rFonts w:ascii="Arial MT" w:hAnsi="Arial MT"/>
          <w:color w:val="1C0F00"/>
        </w:rPr>
        <w:t>comprador</w:t>
      </w:r>
      <w:r>
        <w:rPr>
          <w:rFonts w:ascii="Arial MT" w:hAnsi="Arial MT"/>
          <w:color w:val="1C0F00"/>
          <w:spacing w:val="8"/>
        </w:rPr>
        <w:t xml:space="preserve"> </w:t>
      </w:r>
      <w:r>
        <w:rPr>
          <w:rFonts w:ascii="Arial MT" w:hAnsi="Arial MT"/>
          <w:color w:val="1C0F00"/>
        </w:rPr>
        <w:t>não</w:t>
      </w:r>
      <w:r>
        <w:rPr>
          <w:rFonts w:ascii="Arial MT" w:hAnsi="Arial MT"/>
          <w:color w:val="1C0F00"/>
          <w:spacing w:val="8"/>
        </w:rPr>
        <w:t xml:space="preserve"> </w:t>
      </w:r>
      <w:r>
        <w:rPr>
          <w:rFonts w:ascii="Arial MT" w:hAnsi="Arial MT"/>
          <w:color w:val="1C0F00"/>
        </w:rPr>
        <w:t>deve</w:t>
      </w:r>
      <w:r>
        <w:rPr>
          <w:rFonts w:ascii="Arial MT" w:hAnsi="Arial MT"/>
          <w:color w:val="1C0F00"/>
          <w:spacing w:val="7"/>
        </w:rPr>
        <w:t xml:space="preserve"> </w:t>
      </w:r>
      <w:r>
        <w:rPr>
          <w:rFonts w:ascii="Arial MT" w:hAnsi="Arial MT"/>
          <w:color w:val="1C0F00"/>
        </w:rPr>
        <w:t>reconhecer</w:t>
      </w:r>
    </w:p>
    <w:p w14:paraId="2786D606" w14:textId="77777777" w:rsidR="003B5568" w:rsidRDefault="00313D7C">
      <w:pPr>
        <w:pStyle w:val="Corpodetexto"/>
        <w:spacing w:before="19"/>
        <w:ind w:left="390"/>
      </w:pPr>
      <w:r>
        <w:br w:type="column"/>
      </w:r>
      <w:r>
        <w:rPr>
          <w:color w:val="1C0F00"/>
          <w:w w:val="95"/>
        </w:rPr>
        <w:t>base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classificações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externas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riscose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metodologias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internas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avaliação.</w:t>
      </w:r>
    </w:p>
    <w:p w14:paraId="2786D607" w14:textId="77777777" w:rsidR="003B5568" w:rsidRDefault="00313D7C">
      <w:pPr>
        <w:pStyle w:val="Ttulo2"/>
        <w:numPr>
          <w:ilvl w:val="0"/>
          <w:numId w:val="24"/>
        </w:numPr>
        <w:tabs>
          <w:tab w:val="left" w:pos="674"/>
        </w:tabs>
        <w:spacing w:before="64"/>
        <w:ind w:left="673" w:hanging="284"/>
        <w:jc w:val="left"/>
      </w:pPr>
      <w:r>
        <w:rPr>
          <w:color w:val="1C0F00"/>
          <w:spacing w:val="-2"/>
          <w:w w:val="95"/>
        </w:rPr>
        <w:t>Contas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2"/>
          <w:w w:val="95"/>
        </w:rPr>
        <w:t>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2"/>
          <w:w w:val="95"/>
        </w:rPr>
        <w:t>receber,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líquidas</w:t>
      </w:r>
    </w:p>
    <w:p w14:paraId="2786D608" w14:textId="77777777" w:rsidR="003B5568" w:rsidRDefault="00313D7C">
      <w:pPr>
        <w:tabs>
          <w:tab w:val="left" w:pos="6260"/>
          <w:tab w:val="left" w:pos="7911"/>
        </w:tabs>
        <w:spacing w:before="62"/>
        <w:ind w:left="5076"/>
        <w:rPr>
          <w:b/>
          <w:sz w:val="14"/>
        </w:rPr>
      </w:pPr>
      <w:r>
        <w:rPr>
          <w:rFonts w:ascii="Times New Roman"/>
          <w:color w:val="1C0F00"/>
          <w:w w:val="99"/>
          <w:sz w:val="14"/>
          <w:u w:val="single" w:color="000000"/>
        </w:rPr>
        <w:t xml:space="preserve"> </w:t>
      </w:r>
      <w:r>
        <w:rPr>
          <w:rFonts w:ascii="Times New Roman"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2020</w:t>
      </w:r>
      <w:r>
        <w:rPr>
          <w:rFonts w:ascii="Times New Roman"/>
          <w:b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2019</w:t>
      </w:r>
    </w:p>
    <w:p w14:paraId="2786D609" w14:textId="77777777" w:rsidR="003B5568" w:rsidRDefault="003B5568">
      <w:pPr>
        <w:rPr>
          <w:sz w:val="14"/>
        </w:rPr>
        <w:sectPr w:rsidR="003B5568">
          <w:type w:val="continuous"/>
          <w:pgSz w:w="18000" w:h="30950"/>
          <w:pgMar w:top="1940" w:right="460" w:bottom="280" w:left="460" w:header="720" w:footer="720" w:gutter="0"/>
          <w:cols w:num="3" w:space="720" w:equalWidth="0">
            <w:col w:w="2147" w:space="40"/>
            <w:col w:w="6077" w:space="39"/>
            <w:col w:w="8777"/>
          </w:cols>
        </w:sectPr>
      </w:pPr>
    </w:p>
    <w:p w14:paraId="2786D60A" w14:textId="77777777" w:rsidR="003B5568" w:rsidRDefault="003B5568">
      <w:pPr>
        <w:pStyle w:val="Corpodetexto"/>
        <w:spacing w:before="10"/>
        <w:rPr>
          <w:b/>
          <w:sz w:val="13"/>
        </w:rPr>
      </w:pPr>
    </w:p>
    <w:p w14:paraId="2786D60B" w14:textId="77777777" w:rsidR="003B5568" w:rsidRDefault="003B5568">
      <w:pPr>
        <w:rPr>
          <w:sz w:val="13"/>
        </w:rPr>
        <w:sectPr w:rsidR="003B5568">
          <w:type w:val="continuous"/>
          <w:pgSz w:w="18000" w:h="30950"/>
          <w:pgMar w:top="1940" w:right="460" w:bottom="280" w:left="460" w:header="720" w:footer="720" w:gutter="0"/>
          <w:cols w:space="720"/>
        </w:sectPr>
      </w:pPr>
    </w:p>
    <w:p w14:paraId="2786D60C" w14:textId="77777777" w:rsidR="003B5568" w:rsidRDefault="00313D7C">
      <w:pPr>
        <w:spacing w:before="132" w:line="136" w:lineRule="exact"/>
        <w:ind w:left="611"/>
        <w:rPr>
          <w:rFonts w:ascii="Arial"/>
          <w:i/>
          <w:sz w:val="14"/>
        </w:rPr>
      </w:pPr>
      <w:r>
        <w:rPr>
          <w:rFonts w:ascii="Arial"/>
          <w:i/>
          <w:color w:val="1C0F00"/>
          <w:sz w:val="14"/>
        </w:rPr>
        <w:t>of</w:t>
      </w:r>
      <w:r>
        <w:rPr>
          <w:rFonts w:ascii="Arial"/>
          <w:i/>
          <w:color w:val="1C0F00"/>
          <w:spacing w:val="-2"/>
          <w:sz w:val="14"/>
        </w:rPr>
        <w:t xml:space="preserve"> </w:t>
      </w:r>
      <w:r>
        <w:rPr>
          <w:rFonts w:ascii="Arial"/>
          <w:i/>
          <w:color w:val="1C0F00"/>
          <w:sz w:val="14"/>
        </w:rPr>
        <w:t>Fulfilling</w:t>
      </w:r>
      <w:r>
        <w:rPr>
          <w:rFonts w:ascii="Arial"/>
          <w:i/>
          <w:color w:val="1C0F00"/>
          <w:spacing w:val="-2"/>
          <w:sz w:val="14"/>
        </w:rPr>
        <w:t xml:space="preserve"> </w:t>
      </w:r>
      <w:r>
        <w:rPr>
          <w:rFonts w:ascii="Arial"/>
          <w:i/>
          <w:color w:val="1C0F00"/>
          <w:sz w:val="14"/>
        </w:rPr>
        <w:t>a</w:t>
      </w:r>
      <w:r>
        <w:rPr>
          <w:rFonts w:ascii="Arial"/>
          <w:i/>
          <w:color w:val="1C0F00"/>
          <w:spacing w:val="-1"/>
          <w:sz w:val="14"/>
        </w:rPr>
        <w:t xml:space="preserve"> </w:t>
      </w:r>
      <w:r>
        <w:rPr>
          <w:rFonts w:ascii="Arial"/>
          <w:i/>
          <w:color w:val="1C0F00"/>
          <w:sz w:val="14"/>
        </w:rPr>
        <w:t>Contract</w:t>
      </w:r>
      <w:r>
        <w:rPr>
          <w:rFonts w:ascii="Arial"/>
          <w:i/>
          <w:color w:val="1C0F00"/>
          <w:spacing w:val="-2"/>
          <w:sz w:val="14"/>
        </w:rPr>
        <w:t xml:space="preserve"> </w:t>
      </w:r>
      <w:r>
        <w:rPr>
          <w:rFonts w:ascii="Arial"/>
          <w:i/>
          <w:color w:val="1C0F00"/>
          <w:sz w:val="14"/>
        </w:rPr>
        <w:t>-</w:t>
      </w:r>
    </w:p>
    <w:p w14:paraId="2786D60D" w14:textId="77777777" w:rsidR="003B5568" w:rsidRDefault="00313D7C">
      <w:pPr>
        <w:spacing w:before="132" w:line="136" w:lineRule="exact"/>
        <w:ind w:left="190"/>
        <w:rPr>
          <w:rFonts w:ascii="Arial MT" w:hAnsi="Arial MT"/>
          <w:sz w:val="14"/>
        </w:rPr>
      </w:pPr>
      <w:r>
        <w:br w:type="column"/>
      </w:r>
      <w:r>
        <w:rPr>
          <w:rFonts w:ascii="Arial" w:hAnsi="Arial"/>
          <w:i/>
          <w:color w:val="1C0F00"/>
          <w:spacing w:val="-1"/>
          <w:sz w:val="14"/>
        </w:rPr>
        <w:t>Contingent</w:t>
      </w:r>
      <w:r>
        <w:rPr>
          <w:rFonts w:ascii="Arial" w:hAnsi="Arial"/>
          <w:i/>
          <w:color w:val="1C0F00"/>
          <w:spacing w:val="-12"/>
          <w:sz w:val="14"/>
        </w:rPr>
        <w:t xml:space="preserve"> </w:t>
      </w:r>
      <w:r>
        <w:rPr>
          <w:rFonts w:ascii="Arial" w:hAnsi="Arial"/>
          <w:i/>
          <w:color w:val="1C0F00"/>
          <w:spacing w:val="-1"/>
          <w:sz w:val="14"/>
        </w:rPr>
        <w:t>Assets</w:t>
      </w:r>
      <w:r>
        <w:rPr>
          <w:rFonts w:ascii="Arial" w:hAnsi="Arial"/>
          <w:i/>
          <w:color w:val="1C0F00"/>
          <w:spacing w:val="-7"/>
          <w:sz w:val="14"/>
        </w:rPr>
        <w:t xml:space="preserve"> </w:t>
      </w:r>
      <w:r>
        <w:rPr>
          <w:rFonts w:ascii="Arial MT" w:hAnsi="Arial MT"/>
          <w:color w:val="1C0F00"/>
          <w:spacing w:val="-1"/>
          <w:sz w:val="14"/>
        </w:rPr>
        <w:t>para</w:t>
      </w:r>
      <w:r>
        <w:rPr>
          <w:rFonts w:ascii="Arial MT" w:hAnsi="Arial MT"/>
          <w:color w:val="1C0F00"/>
          <w:spacing w:val="-8"/>
          <w:sz w:val="14"/>
        </w:rPr>
        <w:t xml:space="preserve"> </w:t>
      </w:r>
      <w:r>
        <w:rPr>
          <w:rFonts w:ascii="Arial MT" w:hAnsi="Arial MT"/>
          <w:color w:val="1C0F00"/>
          <w:spacing w:val="-1"/>
          <w:sz w:val="14"/>
        </w:rPr>
        <w:t>esclarecer</w:t>
      </w:r>
      <w:r>
        <w:rPr>
          <w:rFonts w:ascii="Arial MT" w:hAnsi="Arial MT"/>
          <w:color w:val="1C0F00"/>
          <w:spacing w:val="-8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o</w:t>
      </w:r>
      <w:r>
        <w:rPr>
          <w:rFonts w:ascii="Arial MT" w:hAnsi="Arial MT"/>
          <w:color w:val="1C0F00"/>
          <w:spacing w:val="-7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que</w:t>
      </w:r>
      <w:r>
        <w:rPr>
          <w:rFonts w:ascii="Arial MT" w:hAnsi="Arial MT"/>
          <w:color w:val="1C0F00"/>
          <w:spacing w:val="-7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compreende</w:t>
      </w:r>
      <w:r>
        <w:rPr>
          <w:rFonts w:ascii="Arial MT" w:hAnsi="Arial MT"/>
          <w:color w:val="1C0F00"/>
          <w:spacing w:val="-7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os</w:t>
      </w:r>
      <w:r>
        <w:rPr>
          <w:rFonts w:ascii="Arial MT" w:hAnsi="Arial MT"/>
          <w:color w:val="1C0F00"/>
          <w:spacing w:val="-7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custos</w:t>
      </w:r>
      <w:r>
        <w:rPr>
          <w:rFonts w:ascii="Arial MT" w:hAnsi="Arial MT"/>
          <w:color w:val="1C0F00"/>
          <w:spacing w:val="-7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de</w:t>
      </w:r>
      <w:r>
        <w:rPr>
          <w:rFonts w:ascii="Arial MT" w:hAnsi="Arial MT"/>
          <w:color w:val="1C0F00"/>
          <w:spacing w:val="-7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cumprimento</w:t>
      </w:r>
      <w:r>
        <w:rPr>
          <w:rFonts w:ascii="Arial MT" w:hAnsi="Arial MT"/>
          <w:color w:val="1C0F00"/>
          <w:spacing w:val="18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2022,</w:t>
      </w:r>
      <w:r>
        <w:rPr>
          <w:rFonts w:ascii="Arial MT" w:hAnsi="Arial MT"/>
          <w:color w:val="1C0F00"/>
          <w:spacing w:val="3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aplicação</w:t>
      </w:r>
    </w:p>
    <w:p w14:paraId="2786D60E" w14:textId="77777777" w:rsidR="003B5568" w:rsidRDefault="00313D7C">
      <w:pPr>
        <w:pStyle w:val="Corpodetexto"/>
        <w:tabs>
          <w:tab w:val="left" w:pos="6452"/>
          <w:tab w:val="right" w:pos="8162"/>
        </w:tabs>
        <w:spacing w:before="116" w:line="153" w:lineRule="exact"/>
        <w:ind w:left="483"/>
      </w:pPr>
      <w:r>
        <w:br w:type="column"/>
      </w:r>
      <w:r>
        <w:rPr>
          <w:color w:val="1C0F00"/>
          <w:w w:val="95"/>
        </w:rPr>
        <w:t>Juros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sobre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capital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próprio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receber</w:t>
      </w:r>
      <w:r>
        <w:rPr>
          <w:color w:val="1C0F00"/>
          <w:w w:val="95"/>
        </w:rPr>
        <w:tab/>
      </w:r>
      <w:r>
        <w:rPr>
          <w:color w:val="1C0F00"/>
        </w:rPr>
        <w:t>-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1.423</w:t>
      </w:r>
    </w:p>
    <w:p w14:paraId="2786D60F" w14:textId="77777777" w:rsidR="003B5568" w:rsidRDefault="003B5568">
      <w:pPr>
        <w:spacing w:line="153" w:lineRule="exact"/>
        <w:sectPr w:rsidR="003B5568">
          <w:type w:val="continuous"/>
          <w:pgSz w:w="18000" w:h="30950"/>
          <w:pgMar w:top="1940" w:right="460" w:bottom="280" w:left="460" w:header="720" w:footer="720" w:gutter="0"/>
          <w:cols w:num="3" w:space="720" w:equalWidth="0">
            <w:col w:w="2062" w:space="40"/>
            <w:col w:w="6158" w:space="39"/>
            <w:col w:w="8781"/>
          </w:cols>
        </w:sectPr>
      </w:pPr>
    </w:p>
    <w:p w14:paraId="2786D610" w14:textId="77777777" w:rsidR="003B5568" w:rsidRDefault="00313D7C">
      <w:pPr>
        <w:spacing w:before="31" w:line="137" w:lineRule="exact"/>
        <w:ind w:left="611"/>
        <w:rPr>
          <w:rFonts w:ascii="Arial"/>
          <w:i/>
          <w:sz w:val="14"/>
        </w:rPr>
      </w:pPr>
      <w:r>
        <w:rPr>
          <w:rFonts w:ascii="Arial"/>
          <w:i/>
          <w:color w:val="1C0F00"/>
          <w:sz w:val="14"/>
        </w:rPr>
        <w:t>Amendments</w:t>
      </w:r>
      <w:r>
        <w:rPr>
          <w:rFonts w:ascii="Arial"/>
          <w:i/>
          <w:color w:val="1C0F00"/>
          <w:spacing w:val="-4"/>
          <w:sz w:val="14"/>
        </w:rPr>
        <w:t xml:space="preserve"> </w:t>
      </w:r>
      <w:r>
        <w:rPr>
          <w:rFonts w:ascii="Arial"/>
          <w:i/>
          <w:color w:val="1C0F00"/>
          <w:sz w:val="14"/>
        </w:rPr>
        <w:t>to</w:t>
      </w:r>
      <w:r>
        <w:rPr>
          <w:rFonts w:ascii="Arial"/>
          <w:i/>
          <w:color w:val="1C0F00"/>
          <w:spacing w:val="-3"/>
          <w:sz w:val="14"/>
        </w:rPr>
        <w:t xml:space="preserve"> </w:t>
      </w:r>
      <w:r>
        <w:rPr>
          <w:rFonts w:ascii="Arial"/>
          <w:i/>
          <w:color w:val="1C0F00"/>
          <w:sz w:val="14"/>
        </w:rPr>
        <w:t>IAS</w:t>
      </w:r>
      <w:r>
        <w:rPr>
          <w:rFonts w:ascii="Arial"/>
          <w:i/>
          <w:color w:val="1C0F00"/>
          <w:spacing w:val="-3"/>
          <w:sz w:val="14"/>
        </w:rPr>
        <w:t xml:space="preserve"> </w:t>
      </w:r>
      <w:r>
        <w:rPr>
          <w:rFonts w:ascii="Arial"/>
          <w:i/>
          <w:color w:val="1C0F00"/>
          <w:sz w:val="14"/>
        </w:rPr>
        <w:t>37</w:t>
      </w:r>
    </w:p>
    <w:p w14:paraId="2786D611" w14:textId="77777777" w:rsidR="003B5568" w:rsidRDefault="00313D7C">
      <w:pPr>
        <w:pStyle w:val="Corpodetexto"/>
        <w:spacing w:before="31" w:line="137" w:lineRule="exact"/>
        <w:ind w:left="194"/>
        <w:rPr>
          <w:rFonts w:ascii="Arial MT" w:hAnsi="Arial MT"/>
        </w:rPr>
      </w:pPr>
      <w:r>
        <w:br w:type="column"/>
      </w:r>
      <w:r>
        <w:rPr>
          <w:rFonts w:ascii="Arial MT" w:hAnsi="Arial MT"/>
          <w:color w:val="1C0F00"/>
        </w:rPr>
        <w:t>de</w:t>
      </w:r>
      <w:r>
        <w:rPr>
          <w:rFonts w:ascii="Arial MT" w:hAnsi="Arial MT"/>
          <w:color w:val="1C0F00"/>
          <w:spacing w:val="1"/>
        </w:rPr>
        <w:t xml:space="preserve"> </w:t>
      </w:r>
      <w:r>
        <w:rPr>
          <w:rFonts w:ascii="Arial MT" w:hAnsi="Arial MT"/>
          <w:color w:val="1C0F00"/>
        </w:rPr>
        <w:t>um</w:t>
      </w:r>
      <w:r>
        <w:rPr>
          <w:rFonts w:ascii="Arial MT" w:hAnsi="Arial MT"/>
          <w:color w:val="1C0F00"/>
          <w:spacing w:val="1"/>
        </w:rPr>
        <w:t xml:space="preserve"> </w:t>
      </w:r>
      <w:r>
        <w:rPr>
          <w:rFonts w:ascii="Arial MT" w:hAnsi="Arial MT"/>
          <w:color w:val="1C0F00"/>
        </w:rPr>
        <w:t>contrato</w:t>
      </w:r>
      <w:r>
        <w:rPr>
          <w:rFonts w:ascii="Arial MT" w:hAnsi="Arial MT"/>
          <w:color w:val="1C0F00"/>
          <w:spacing w:val="2"/>
        </w:rPr>
        <w:t xml:space="preserve"> </w:t>
      </w:r>
      <w:r>
        <w:rPr>
          <w:rFonts w:ascii="Arial MT" w:hAnsi="Arial MT"/>
          <w:color w:val="1C0F00"/>
        </w:rPr>
        <w:t>para</w:t>
      </w:r>
      <w:r>
        <w:rPr>
          <w:rFonts w:ascii="Arial MT" w:hAnsi="Arial MT"/>
          <w:color w:val="1C0F00"/>
          <w:spacing w:val="1"/>
        </w:rPr>
        <w:t xml:space="preserve"> </w:t>
      </w:r>
      <w:r>
        <w:rPr>
          <w:rFonts w:ascii="Arial MT" w:hAnsi="Arial MT"/>
          <w:color w:val="1C0F00"/>
        </w:rPr>
        <w:t>avaliar</w:t>
      </w:r>
      <w:r>
        <w:rPr>
          <w:rFonts w:ascii="Arial MT" w:hAnsi="Arial MT"/>
          <w:color w:val="1C0F00"/>
          <w:spacing w:val="1"/>
        </w:rPr>
        <w:t xml:space="preserve"> </w:t>
      </w:r>
      <w:r>
        <w:rPr>
          <w:rFonts w:ascii="Arial MT" w:hAnsi="Arial MT"/>
          <w:color w:val="1C0F00"/>
        </w:rPr>
        <w:t>se</w:t>
      </w:r>
      <w:r>
        <w:rPr>
          <w:rFonts w:ascii="Arial MT" w:hAnsi="Arial MT"/>
          <w:color w:val="1C0F00"/>
          <w:spacing w:val="2"/>
        </w:rPr>
        <w:t xml:space="preserve"> </w:t>
      </w:r>
      <w:r>
        <w:rPr>
          <w:rFonts w:ascii="Arial MT" w:hAnsi="Arial MT"/>
          <w:color w:val="1C0F00"/>
        </w:rPr>
        <w:t>um</w:t>
      </w:r>
      <w:r>
        <w:rPr>
          <w:rFonts w:ascii="Arial MT" w:hAnsi="Arial MT"/>
          <w:color w:val="1C0F00"/>
          <w:spacing w:val="1"/>
        </w:rPr>
        <w:t xml:space="preserve"> </w:t>
      </w:r>
      <w:r>
        <w:rPr>
          <w:rFonts w:ascii="Arial MT" w:hAnsi="Arial MT"/>
          <w:color w:val="1C0F00"/>
        </w:rPr>
        <w:t>contrato</w:t>
      </w:r>
      <w:r>
        <w:rPr>
          <w:rFonts w:ascii="Arial MT" w:hAnsi="Arial MT"/>
          <w:color w:val="1C0F00"/>
          <w:spacing w:val="-1"/>
        </w:rPr>
        <w:t xml:space="preserve"> </w:t>
      </w:r>
      <w:r>
        <w:rPr>
          <w:rFonts w:ascii="Arial MT" w:hAnsi="Arial MT"/>
          <w:color w:val="1C0F00"/>
        </w:rPr>
        <w:t>é</w:t>
      </w:r>
      <w:r>
        <w:rPr>
          <w:rFonts w:ascii="Arial MT" w:hAnsi="Arial MT"/>
          <w:color w:val="1C0F00"/>
          <w:spacing w:val="1"/>
        </w:rPr>
        <w:t xml:space="preserve"> </w:t>
      </w:r>
      <w:r>
        <w:rPr>
          <w:rFonts w:ascii="Arial MT" w:hAnsi="Arial MT"/>
          <w:color w:val="1C0F00"/>
        </w:rPr>
        <w:t>oneroso.</w:t>
      </w:r>
    </w:p>
    <w:p w14:paraId="2786D612" w14:textId="77777777" w:rsidR="003B5568" w:rsidRPr="00313D7C" w:rsidRDefault="00313D7C">
      <w:pPr>
        <w:pStyle w:val="Corpodetexto"/>
        <w:spacing w:before="31" w:line="137" w:lineRule="exact"/>
        <w:ind w:left="611"/>
        <w:rPr>
          <w:rFonts w:ascii="Arial MT"/>
          <w:lang w:val="en-US"/>
        </w:rPr>
      </w:pPr>
      <w:r w:rsidRPr="00313D7C">
        <w:rPr>
          <w:lang w:val="en-US"/>
        </w:rPr>
        <w:br w:type="column"/>
      </w:r>
      <w:r w:rsidRPr="00313D7C">
        <w:rPr>
          <w:rFonts w:ascii="Arial MT"/>
          <w:color w:val="1C0F00"/>
          <w:lang w:val="en-US"/>
        </w:rPr>
        <w:t>prospectiva.</w:t>
      </w:r>
    </w:p>
    <w:p w14:paraId="2786D613" w14:textId="77777777" w:rsidR="003B5568" w:rsidRPr="00313D7C" w:rsidRDefault="00313D7C">
      <w:pPr>
        <w:pStyle w:val="Corpodetexto"/>
        <w:tabs>
          <w:tab w:val="left" w:pos="6310"/>
          <w:tab w:val="right" w:pos="8291"/>
        </w:tabs>
        <w:spacing w:before="15" w:line="153" w:lineRule="exact"/>
        <w:ind w:left="611"/>
        <w:rPr>
          <w:lang w:val="en-US"/>
        </w:rPr>
      </w:pPr>
      <w:r w:rsidRPr="00313D7C">
        <w:rPr>
          <w:lang w:val="en-US"/>
        </w:rPr>
        <w:br w:type="column"/>
      </w:r>
      <w:r w:rsidRPr="00313D7C">
        <w:rPr>
          <w:color w:val="1C0F00"/>
          <w:lang w:val="en-US"/>
        </w:rPr>
        <w:t>Outras</w:t>
      </w:r>
      <w:r w:rsidRPr="00313D7C">
        <w:rPr>
          <w:color w:val="1C0F00"/>
          <w:lang w:val="en-US"/>
        </w:rPr>
        <w:tab/>
        <w:t>1.248</w:t>
      </w:r>
      <w:r w:rsidRPr="00313D7C">
        <w:rPr>
          <w:rFonts w:ascii="Times New Roman"/>
          <w:color w:val="1C0F00"/>
          <w:lang w:val="en-US"/>
        </w:rPr>
        <w:tab/>
      </w:r>
      <w:r w:rsidRPr="00313D7C">
        <w:rPr>
          <w:color w:val="1C0F00"/>
          <w:lang w:val="en-US"/>
        </w:rPr>
        <w:t>28.107</w:t>
      </w:r>
    </w:p>
    <w:p w14:paraId="2786D614" w14:textId="77777777" w:rsidR="003B5568" w:rsidRPr="00313D7C" w:rsidRDefault="003B5568">
      <w:pPr>
        <w:spacing w:line="153" w:lineRule="exact"/>
        <w:rPr>
          <w:lang w:val="en-US"/>
        </w:rPr>
        <w:sectPr w:rsidR="003B5568" w:rsidRPr="00313D7C">
          <w:type w:val="continuous"/>
          <w:pgSz w:w="18000" w:h="30950"/>
          <w:pgMar w:top="1940" w:right="460" w:bottom="280" w:left="460" w:header="720" w:footer="720" w:gutter="0"/>
          <w:cols w:num="4" w:space="720" w:equalWidth="0">
            <w:col w:w="2058" w:space="40"/>
            <w:col w:w="3627" w:space="942"/>
            <w:col w:w="1405" w:space="99"/>
            <w:col w:w="8909"/>
          </w:cols>
        </w:sectPr>
      </w:pPr>
    </w:p>
    <w:p w14:paraId="2786D615" w14:textId="77777777" w:rsidR="003B5568" w:rsidRPr="00313D7C" w:rsidRDefault="00313D7C">
      <w:pPr>
        <w:spacing w:before="84" w:line="160" w:lineRule="atLeast"/>
        <w:ind w:left="611"/>
        <w:rPr>
          <w:rFonts w:ascii="Arial"/>
          <w:i/>
          <w:sz w:val="14"/>
          <w:lang w:val="en-US"/>
        </w:rPr>
      </w:pPr>
      <w:r w:rsidRPr="00313D7C">
        <w:rPr>
          <w:rFonts w:ascii="Arial"/>
          <w:i/>
          <w:color w:val="1C0F00"/>
          <w:sz w:val="14"/>
          <w:lang w:val="en-US"/>
        </w:rPr>
        <w:t>Property, Plant</w:t>
      </w:r>
      <w:r w:rsidRPr="00313D7C">
        <w:rPr>
          <w:rFonts w:ascii="Arial"/>
          <w:i/>
          <w:color w:val="1C0F00"/>
          <w:spacing w:val="1"/>
          <w:sz w:val="14"/>
          <w:lang w:val="en-US"/>
        </w:rPr>
        <w:t xml:space="preserve"> </w:t>
      </w:r>
      <w:r w:rsidRPr="00313D7C">
        <w:rPr>
          <w:rFonts w:ascii="Arial"/>
          <w:i/>
          <w:color w:val="1C0F00"/>
          <w:sz w:val="14"/>
          <w:lang w:val="en-US"/>
        </w:rPr>
        <w:t>and</w:t>
      </w:r>
      <w:r w:rsidRPr="00313D7C">
        <w:rPr>
          <w:rFonts w:ascii="Arial"/>
          <w:i/>
          <w:color w:val="1C0F00"/>
          <w:spacing w:val="1"/>
          <w:sz w:val="14"/>
          <w:lang w:val="en-US"/>
        </w:rPr>
        <w:t xml:space="preserve"> </w:t>
      </w:r>
      <w:r w:rsidRPr="00313D7C">
        <w:rPr>
          <w:rFonts w:ascii="Arial"/>
          <w:i/>
          <w:color w:val="1C0F00"/>
          <w:sz w:val="14"/>
          <w:lang w:val="en-US"/>
        </w:rPr>
        <w:t>Equipment: Proceeds</w:t>
      </w:r>
      <w:r w:rsidRPr="00313D7C">
        <w:rPr>
          <w:rFonts w:ascii="Arial"/>
          <w:i/>
          <w:color w:val="1C0F00"/>
          <w:spacing w:val="1"/>
          <w:sz w:val="14"/>
          <w:lang w:val="en-US"/>
        </w:rPr>
        <w:t xml:space="preserve"> </w:t>
      </w:r>
      <w:r w:rsidRPr="00313D7C">
        <w:rPr>
          <w:rFonts w:ascii="Arial"/>
          <w:i/>
          <w:color w:val="1C0F00"/>
          <w:sz w:val="14"/>
          <w:lang w:val="en-US"/>
        </w:rPr>
        <w:t>before</w:t>
      </w:r>
      <w:r w:rsidRPr="00313D7C">
        <w:rPr>
          <w:rFonts w:ascii="Arial"/>
          <w:i/>
          <w:color w:val="1C0F00"/>
          <w:spacing w:val="2"/>
          <w:sz w:val="14"/>
          <w:lang w:val="en-US"/>
        </w:rPr>
        <w:t xml:space="preserve"> </w:t>
      </w:r>
      <w:r w:rsidRPr="00313D7C">
        <w:rPr>
          <w:rFonts w:ascii="Arial"/>
          <w:i/>
          <w:color w:val="1C0F00"/>
          <w:sz w:val="14"/>
          <w:lang w:val="en-US"/>
        </w:rPr>
        <w:t>Intended</w:t>
      </w:r>
      <w:r w:rsidRPr="00313D7C">
        <w:rPr>
          <w:rFonts w:ascii="Arial"/>
          <w:i/>
          <w:color w:val="1C0F00"/>
          <w:spacing w:val="2"/>
          <w:sz w:val="14"/>
          <w:lang w:val="en-US"/>
        </w:rPr>
        <w:t xml:space="preserve"> </w:t>
      </w:r>
      <w:r w:rsidRPr="00313D7C">
        <w:rPr>
          <w:rFonts w:ascii="Arial"/>
          <w:i/>
          <w:color w:val="1C0F00"/>
          <w:sz w:val="14"/>
          <w:lang w:val="en-US"/>
        </w:rPr>
        <w:t>Use -</w:t>
      </w:r>
      <w:r w:rsidRPr="00313D7C">
        <w:rPr>
          <w:rFonts w:ascii="Arial"/>
          <w:i/>
          <w:color w:val="1C0F00"/>
          <w:spacing w:val="3"/>
          <w:sz w:val="14"/>
          <w:lang w:val="en-US"/>
        </w:rPr>
        <w:t xml:space="preserve"> </w:t>
      </w:r>
    </w:p>
    <w:p w14:paraId="2786D616" w14:textId="77777777" w:rsidR="003B5568" w:rsidRDefault="00313D7C">
      <w:pPr>
        <w:pStyle w:val="Corpodetexto"/>
        <w:spacing w:before="65" w:line="165" w:lineRule="auto"/>
        <w:ind w:left="237"/>
        <w:rPr>
          <w:rFonts w:ascii="Arial MT" w:hAnsi="Arial MT"/>
        </w:rPr>
      </w:pPr>
      <w:r w:rsidRPr="00313D7C">
        <w:rPr>
          <w:lang w:val="pt-BR"/>
        </w:rPr>
        <w:br w:type="column"/>
      </w:r>
      <w:r>
        <w:rPr>
          <w:rFonts w:ascii="Arial MT" w:hAnsi="Arial MT"/>
          <w:color w:val="1C0F00"/>
        </w:rPr>
        <w:t>As</w:t>
      </w:r>
      <w:r>
        <w:rPr>
          <w:rFonts w:ascii="Arial MT" w:hAnsi="Arial MT"/>
          <w:color w:val="1C0F00"/>
          <w:spacing w:val="21"/>
        </w:rPr>
        <w:t xml:space="preserve"> </w:t>
      </w:r>
      <w:r>
        <w:rPr>
          <w:rFonts w:ascii="Arial MT" w:hAnsi="Arial MT"/>
          <w:color w:val="1C0F00"/>
        </w:rPr>
        <w:t>alterações</w:t>
      </w:r>
      <w:r>
        <w:rPr>
          <w:rFonts w:ascii="Arial MT" w:hAnsi="Arial MT"/>
          <w:color w:val="1C0F00"/>
          <w:spacing w:val="21"/>
        </w:rPr>
        <w:t xml:space="preserve"> </w:t>
      </w:r>
      <w:r>
        <w:rPr>
          <w:rFonts w:ascii="Arial MT" w:hAnsi="Arial MT"/>
          <w:color w:val="1C0F00"/>
        </w:rPr>
        <w:t>no</w:t>
      </w:r>
      <w:r>
        <w:rPr>
          <w:rFonts w:ascii="Arial MT" w:hAnsi="Arial MT"/>
          <w:color w:val="1C0F00"/>
          <w:spacing w:val="21"/>
        </w:rPr>
        <w:t xml:space="preserve"> </w:t>
      </w:r>
      <w:r>
        <w:rPr>
          <w:rFonts w:ascii="Arial MT" w:hAnsi="Arial MT"/>
          <w:color w:val="1C0F00"/>
        </w:rPr>
        <w:t>IAS</w:t>
      </w:r>
      <w:r>
        <w:rPr>
          <w:rFonts w:ascii="Arial MT" w:hAnsi="Arial MT"/>
          <w:color w:val="1C0F00"/>
          <w:spacing w:val="22"/>
        </w:rPr>
        <w:t xml:space="preserve"> </w:t>
      </w:r>
      <w:r>
        <w:rPr>
          <w:rFonts w:ascii="Arial MT" w:hAnsi="Arial MT"/>
          <w:color w:val="1C0F00"/>
        </w:rPr>
        <w:t>16-</w:t>
      </w:r>
      <w:r>
        <w:rPr>
          <w:rFonts w:ascii="Arial" w:hAnsi="Arial"/>
          <w:i/>
          <w:color w:val="1C0F00"/>
        </w:rPr>
        <w:t>Property,</w:t>
      </w:r>
      <w:r>
        <w:rPr>
          <w:rFonts w:ascii="Arial" w:hAnsi="Arial"/>
          <w:i/>
          <w:color w:val="1C0F00"/>
          <w:spacing w:val="21"/>
        </w:rPr>
        <w:t xml:space="preserve"> </w:t>
      </w:r>
      <w:r>
        <w:rPr>
          <w:rFonts w:ascii="Arial" w:hAnsi="Arial"/>
          <w:i/>
          <w:color w:val="1C0F00"/>
        </w:rPr>
        <w:t>Plant</w:t>
      </w:r>
      <w:r>
        <w:rPr>
          <w:rFonts w:ascii="Arial" w:hAnsi="Arial"/>
          <w:i/>
          <w:color w:val="1C0F00"/>
          <w:spacing w:val="21"/>
        </w:rPr>
        <w:t xml:space="preserve"> </w:t>
      </w:r>
      <w:r>
        <w:rPr>
          <w:rFonts w:ascii="Arial" w:hAnsi="Arial"/>
          <w:i/>
          <w:color w:val="1C0F00"/>
        </w:rPr>
        <w:t>and</w:t>
      </w:r>
      <w:r>
        <w:rPr>
          <w:rFonts w:ascii="Arial" w:hAnsi="Arial"/>
          <w:i/>
          <w:color w:val="1C0F00"/>
          <w:spacing w:val="22"/>
        </w:rPr>
        <w:t xml:space="preserve"> </w:t>
      </w:r>
      <w:r>
        <w:rPr>
          <w:rFonts w:ascii="Arial" w:hAnsi="Arial"/>
          <w:i/>
          <w:color w:val="1C0F00"/>
        </w:rPr>
        <w:t>Equipment</w:t>
      </w:r>
      <w:r>
        <w:rPr>
          <w:rFonts w:ascii="Arial" w:hAnsi="Arial"/>
          <w:i/>
          <w:color w:val="1C0F00"/>
          <w:spacing w:val="21"/>
        </w:rPr>
        <w:t xml:space="preserve"> </w:t>
      </w:r>
      <w:r>
        <w:rPr>
          <w:rFonts w:ascii="Arial MT" w:hAnsi="Arial MT"/>
          <w:color w:val="1C0F00"/>
        </w:rPr>
        <w:t>proíbem</w:t>
      </w:r>
      <w:r>
        <w:rPr>
          <w:rFonts w:ascii="Arial MT" w:hAnsi="Arial MT"/>
          <w:color w:val="1C0F00"/>
          <w:spacing w:val="21"/>
        </w:rPr>
        <w:t xml:space="preserve"> </w:t>
      </w:r>
      <w:r>
        <w:rPr>
          <w:rFonts w:ascii="Arial MT" w:hAnsi="Arial MT"/>
          <w:color w:val="1C0F00"/>
        </w:rPr>
        <w:t>deduzir</w:t>
      </w:r>
      <w:r>
        <w:rPr>
          <w:rFonts w:ascii="Arial MT" w:hAnsi="Arial MT"/>
          <w:color w:val="1C0F00"/>
          <w:spacing w:val="22"/>
        </w:rPr>
        <w:t xml:space="preserve"> </w:t>
      </w:r>
      <w:r>
        <w:rPr>
          <w:rFonts w:ascii="Arial MT" w:hAnsi="Arial MT"/>
          <w:color w:val="1C0F00"/>
        </w:rPr>
        <w:t>do</w:t>
      </w:r>
      <w:r>
        <w:rPr>
          <w:rFonts w:ascii="Arial MT" w:hAnsi="Arial MT"/>
          <w:color w:val="1C0F00"/>
          <w:spacing w:val="13"/>
        </w:rPr>
        <w:t xml:space="preserve"> </w:t>
      </w:r>
      <w:r>
        <w:rPr>
          <w:rFonts w:ascii="Arial MT" w:hAnsi="Arial MT"/>
          <w:color w:val="1C0F00"/>
          <w:position w:val="8"/>
        </w:rPr>
        <w:t>1º</w:t>
      </w:r>
      <w:r>
        <w:rPr>
          <w:rFonts w:ascii="Arial MT" w:hAnsi="Arial MT"/>
          <w:color w:val="1C0F00"/>
          <w:spacing w:val="1"/>
          <w:position w:val="8"/>
        </w:rPr>
        <w:t xml:space="preserve"> </w:t>
      </w:r>
      <w:r>
        <w:rPr>
          <w:rFonts w:ascii="Arial MT" w:hAnsi="Arial MT"/>
          <w:color w:val="1C0F00"/>
          <w:position w:val="8"/>
        </w:rPr>
        <w:t>de</w:t>
      </w:r>
      <w:r>
        <w:rPr>
          <w:rFonts w:ascii="Arial MT" w:hAnsi="Arial MT"/>
          <w:color w:val="1C0F00"/>
          <w:spacing w:val="2"/>
          <w:position w:val="8"/>
        </w:rPr>
        <w:t xml:space="preserve"> </w:t>
      </w:r>
      <w:r>
        <w:rPr>
          <w:rFonts w:ascii="Arial MT" w:hAnsi="Arial MT"/>
          <w:color w:val="1C0F00"/>
          <w:position w:val="8"/>
        </w:rPr>
        <w:t>janeiro de</w:t>
      </w:r>
      <w:r>
        <w:rPr>
          <w:rFonts w:ascii="Arial MT" w:hAnsi="Arial MT"/>
          <w:color w:val="1C0F00"/>
          <w:spacing w:val="-36"/>
          <w:position w:val="8"/>
        </w:rPr>
        <w:t xml:space="preserve"> </w:t>
      </w:r>
      <w:r>
        <w:rPr>
          <w:rFonts w:ascii="Arial MT" w:hAnsi="Arial MT"/>
          <w:color w:val="1C0F00"/>
        </w:rPr>
        <w:t>custo</w:t>
      </w:r>
      <w:r>
        <w:rPr>
          <w:rFonts w:ascii="Arial MT" w:hAnsi="Arial MT"/>
          <w:color w:val="1C0F00"/>
          <w:spacing w:val="-5"/>
        </w:rPr>
        <w:t xml:space="preserve"> </w:t>
      </w:r>
      <w:r>
        <w:rPr>
          <w:rFonts w:ascii="Arial MT" w:hAnsi="Arial MT"/>
          <w:color w:val="1C0F00"/>
        </w:rPr>
        <w:t>do</w:t>
      </w:r>
      <w:r>
        <w:rPr>
          <w:rFonts w:ascii="Arial MT" w:hAnsi="Arial MT"/>
          <w:color w:val="1C0F00"/>
          <w:spacing w:val="-4"/>
        </w:rPr>
        <w:t xml:space="preserve"> </w:t>
      </w:r>
      <w:r>
        <w:rPr>
          <w:rFonts w:ascii="Arial MT" w:hAnsi="Arial MT"/>
          <w:color w:val="1C0F00"/>
        </w:rPr>
        <w:t>imobilizado</w:t>
      </w:r>
      <w:r>
        <w:rPr>
          <w:rFonts w:ascii="Arial MT" w:hAnsi="Arial MT"/>
          <w:color w:val="1C0F00"/>
          <w:spacing w:val="-5"/>
        </w:rPr>
        <w:t xml:space="preserve"> </w:t>
      </w:r>
      <w:r>
        <w:rPr>
          <w:rFonts w:ascii="Arial MT" w:hAnsi="Arial MT"/>
          <w:color w:val="1C0F00"/>
        </w:rPr>
        <w:t>valores</w:t>
      </w:r>
      <w:r>
        <w:rPr>
          <w:rFonts w:ascii="Arial MT" w:hAnsi="Arial MT"/>
          <w:color w:val="1C0F00"/>
          <w:spacing w:val="-4"/>
        </w:rPr>
        <w:t xml:space="preserve"> </w:t>
      </w:r>
      <w:r>
        <w:rPr>
          <w:rFonts w:ascii="Arial MT" w:hAnsi="Arial MT"/>
          <w:color w:val="1C0F00"/>
        </w:rPr>
        <w:t>recebidos</w:t>
      </w:r>
      <w:r>
        <w:rPr>
          <w:rFonts w:ascii="Arial MT" w:hAnsi="Arial MT"/>
          <w:color w:val="1C0F00"/>
          <w:spacing w:val="-5"/>
        </w:rPr>
        <w:t xml:space="preserve"> </w:t>
      </w:r>
      <w:r>
        <w:rPr>
          <w:rFonts w:ascii="Arial MT" w:hAnsi="Arial MT"/>
          <w:color w:val="1C0F00"/>
        </w:rPr>
        <w:t>pela</w:t>
      </w:r>
      <w:r>
        <w:rPr>
          <w:rFonts w:ascii="Arial MT" w:hAnsi="Arial MT"/>
          <w:color w:val="1C0F00"/>
          <w:spacing w:val="-4"/>
        </w:rPr>
        <w:t xml:space="preserve"> </w:t>
      </w:r>
      <w:r>
        <w:rPr>
          <w:rFonts w:ascii="Arial MT" w:hAnsi="Arial MT"/>
          <w:color w:val="1C0F00"/>
        </w:rPr>
        <w:t>venda</w:t>
      </w:r>
      <w:r>
        <w:rPr>
          <w:rFonts w:ascii="Arial MT" w:hAnsi="Arial MT"/>
          <w:color w:val="1C0F00"/>
          <w:spacing w:val="-5"/>
        </w:rPr>
        <w:t xml:space="preserve"> </w:t>
      </w:r>
      <w:r>
        <w:rPr>
          <w:rFonts w:ascii="Arial MT" w:hAnsi="Arial MT"/>
          <w:color w:val="1C0F00"/>
        </w:rPr>
        <w:t>de</w:t>
      </w:r>
      <w:r>
        <w:rPr>
          <w:rFonts w:ascii="Arial MT" w:hAnsi="Arial MT"/>
          <w:color w:val="1C0F00"/>
          <w:spacing w:val="-4"/>
        </w:rPr>
        <w:t xml:space="preserve"> </w:t>
      </w:r>
      <w:r>
        <w:rPr>
          <w:rFonts w:ascii="Arial MT" w:hAnsi="Arial MT"/>
          <w:color w:val="1C0F00"/>
        </w:rPr>
        <w:t>itens</w:t>
      </w:r>
      <w:r>
        <w:rPr>
          <w:rFonts w:ascii="Arial MT" w:hAnsi="Arial MT"/>
          <w:color w:val="1C0F00"/>
          <w:spacing w:val="-4"/>
        </w:rPr>
        <w:t xml:space="preserve"> </w:t>
      </w:r>
      <w:r>
        <w:rPr>
          <w:rFonts w:ascii="Arial MT" w:hAnsi="Arial MT"/>
          <w:color w:val="1C0F00"/>
        </w:rPr>
        <w:t>produzidos</w:t>
      </w:r>
      <w:r>
        <w:rPr>
          <w:rFonts w:ascii="Arial MT" w:hAnsi="Arial MT"/>
          <w:color w:val="1C0F00"/>
          <w:spacing w:val="-5"/>
        </w:rPr>
        <w:t xml:space="preserve"> </w:t>
      </w:r>
      <w:r>
        <w:rPr>
          <w:rFonts w:ascii="Arial MT" w:hAnsi="Arial MT"/>
          <w:color w:val="1C0F00"/>
        </w:rPr>
        <w:t>antes</w:t>
      </w:r>
      <w:r>
        <w:rPr>
          <w:rFonts w:ascii="Arial MT" w:hAnsi="Arial MT"/>
          <w:color w:val="1C0F00"/>
          <w:spacing w:val="-4"/>
        </w:rPr>
        <w:t xml:space="preserve"> </w:t>
      </w:r>
      <w:r>
        <w:rPr>
          <w:rFonts w:ascii="Arial MT" w:hAnsi="Arial MT"/>
          <w:color w:val="1C0F00"/>
        </w:rPr>
        <w:t>da</w:t>
      </w:r>
      <w:r>
        <w:rPr>
          <w:rFonts w:ascii="Arial MT" w:hAnsi="Arial MT"/>
          <w:color w:val="1C0F00"/>
          <w:spacing w:val="13"/>
        </w:rPr>
        <w:t xml:space="preserve"> </w:t>
      </w:r>
      <w:r>
        <w:rPr>
          <w:rFonts w:ascii="Arial MT" w:hAnsi="Arial MT"/>
          <w:color w:val="1C0F00"/>
          <w:position w:val="8"/>
        </w:rPr>
        <w:t>2022, aplicação</w:t>
      </w:r>
    </w:p>
    <w:p w14:paraId="2786D617" w14:textId="77777777" w:rsidR="003B5568" w:rsidRDefault="00313D7C">
      <w:pPr>
        <w:pStyle w:val="Corpodetexto"/>
        <w:spacing w:line="81" w:lineRule="exact"/>
        <w:ind w:left="237"/>
        <w:rPr>
          <w:rFonts w:ascii="Arial MT" w:hAnsi="Arial MT"/>
        </w:rPr>
      </w:pPr>
      <w:r>
        <w:rPr>
          <w:rFonts w:ascii="Arial MT" w:hAnsi="Arial MT"/>
          <w:color w:val="1C0F00"/>
        </w:rPr>
        <w:t>colocação</w:t>
      </w:r>
      <w:r>
        <w:rPr>
          <w:rFonts w:ascii="Arial MT" w:hAnsi="Arial MT"/>
          <w:color w:val="1C0F00"/>
          <w:spacing w:val="-2"/>
        </w:rPr>
        <w:t xml:space="preserve"> </w:t>
      </w:r>
      <w:r>
        <w:rPr>
          <w:rFonts w:ascii="Arial MT" w:hAnsi="Arial MT"/>
          <w:color w:val="1C0F00"/>
        </w:rPr>
        <w:t>do</w:t>
      </w:r>
      <w:r>
        <w:rPr>
          <w:rFonts w:ascii="Arial MT" w:hAnsi="Arial MT"/>
          <w:color w:val="1C0F00"/>
          <w:spacing w:val="-1"/>
        </w:rPr>
        <w:t xml:space="preserve"> </w:t>
      </w:r>
      <w:r>
        <w:rPr>
          <w:rFonts w:ascii="Arial MT" w:hAnsi="Arial MT"/>
          <w:color w:val="1C0F00"/>
        </w:rPr>
        <w:t>ativo</w:t>
      </w:r>
      <w:r>
        <w:rPr>
          <w:rFonts w:ascii="Arial MT" w:hAnsi="Arial MT"/>
          <w:color w:val="1C0F00"/>
          <w:spacing w:val="-1"/>
        </w:rPr>
        <w:t xml:space="preserve"> </w:t>
      </w:r>
      <w:r>
        <w:rPr>
          <w:rFonts w:ascii="Arial MT" w:hAnsi="Arial MT"/>
          <w:color w:val="1C0F00"/>
        </w:rPr>
        <w:t>no</w:t>
      </w:r>
      <w:r>
        <w:rPr>
          <w:rFonts w:ascii="Arial MT" w:hAnsi="Arial MT"/>
          <w:color w:val="1C0F00"/>
          <w:spacing w:val="-2"/>
        </w:rPr>
        <w:t xml:space="preserve"> </w:t>
      </w:r>
      <w:r>
        <w:rPr>
          <w:rFonts w:ascii="Arial MT" w:hAnsi="Arial MT"/>
          <w:color w:val="1C0F00"/>
        </w:rPr>
        <w:t>locale</w:t>
      </w:r>
      <w:r>
        <w:rPr>
          <w:rFonts w:ascii="Arial MT" w:hAnsi="Arial MT"/>
          <w:color w:val="1C0F00"/>
          <w:spacing w:val="-1"/>
        </w:rPr>
        <w:t xml:space="preserve"> </w:t>
      </w:r>
      <w:r>
        <w:rPr>
          <w:rFonts w:ascii="Arial MT" w:hAnsi="Arial MT"/>
          <w:color w:val="1C0F00"/>
        </w:rPr>
        <w:t>condição</w:t>
      </w:r>
      <w:r>
        <w:rPr>
          <w:rFonts w:ascii="Arial MT" w:hAnsi="Arial MT"/>
          <w:color w:val="1C0F00"/>
          <w:spacing w:val="-1"/>
        </w:rPr>
        <w:t xml:space="preserve"> </w:t>
      </w:r>
      <w:r>
        <w:rPr>
          <w:rFonts w:ascii="Arial MT" w:hAnsi="Arial MT"/>
          <w:color w:val="1C0F00"/>
        </w:rPr>
        <w:t>necessárias</w:t>
      </w:r>
      <w:r>
        <w:rPr>
          <w:rFonts w:ascii="Arial MT" w:hAnsi="Arial MT"/>
          <w:color w:val="1C0F00"/>
          <w:spacing w:val="-2"/>
        </w:rPr>
        <w:t xml:space="preserve"> </w:t>
      </w:r>
      <w:r>
        <w:rPr>
          <w:rFonts w:ascii="Arial MT" w:hAnsi="Arial MT"/>
          <w:color w:val="1C0F00"/>
        </w:rPr>
        <w:t>para</w:t>
      </w:r>
      <w:r>
        <w:rPr>
          <w:rFonts w:ascii="Arial MT" w:hAnsi="Arial MT"/>
          <w:color w:val="1C0F00"/>
          <w:spacing w:val="-1"/>
        </w:rPr>
        <w:t xml:space="preserve"> </w:t>
      </w:r>
      <w:r>
        <w:rPr>
          <w:rFonts w:ascii="Arial MT" w:hAnsi="Arial MT"/>
          <w:color w:val="1C0F00"/>
        </w:rPr>
        <w:t>o</w:t>
      </w:r>
      <w:r>
        <w:rPr>
          <w:rFonts w:ascii="Arial MT" w:hAnsi="Arial MT"/>
          <w:color w:val="1C0F00"/>
          <w:spacing w:val="-1"/>
        </w:rPr>
        <w:t xml:space="preserve"> </w:t>
      </w:r>
      <w:r>
        <w:rPr>
          <w:rFonts w:ascii="Arial MT" w:hAnsi="Arial MT"/>
          <w:color w:val="1C0F00"/>
        </w:rPr>
        <w:t>mesmo</w:t>
      </w:r>
      <w:r>
        <w:rPr>
          <w:rFonts w:ascii="Arial MT" w:hAnsi="Arial MT"/>
          <w:color w:val="1C0F00"/>
          <w:spacing w:val="-1"/>
        </w:rPr>
        <w:t xml:space="preserve"> </w:t>
      </w:r>
      <w:r>
        <w:rPr>
          <w:rFonts w:ascii="Arial MT" w:hAnsi="Arial MT"/>
          <w:color w:val="1C0F00"/>
        </w:rPr>
        <w:t>ser</w:t>
      </w:r>
      <w:r>
        <w:rPr>
          <w:rFonts w:ascii="Arial MT" w:hAnsi="Arial MT"/>
          <w:color w:val="1C0F00"/>
          <w:spacing w:val="-1"/>
        </w:rPr>
        <w:t xml:space="preserve"> </w:t>
      </w:r>
      <w:r>
        <w:rPr>
          <w:rFonts w:ascii="Arial MT" w:hAnsi="Arial MT"/>
          <w:color w:val="1C0F00"/>
        </w:rPr>
        <w:t>capaz</w:t>
      </w:r>
      <w:r>
        <w:rPr>
          <w:rFonts w:ascii="Arial MT" w:hAnsi="Arial MT"/>
          <w:color w:val="1C0F00"/>
          <w:spacing w:val="-1"/>
        </w:rPr>
        <w:t xml:space="preserve"> </w:t>
      </w:r>
      <w:r>
        <w:rPr>
          <w:rFonts w:ascii="Arial MT" w:hAnsi="Arial MT"/>
          <w:color w:val="1C0F00"/>
        </w:rPr>
        <w:t>de</w:t>
      </w:r>
      <w:r>
        <w:rPr>
          <w:rFonts w:ascii="Arial MT" w:hAnsi="Arial MT"/>
          <w:color w:val="1C0F00"/>
          <w:spacing w:val="19"/>
        </w:rPr>
        <w:t xml:space="preserve"> </w:t>
      </w:r>
      <w:r>
        <w:rPr>
          <w:rFonts w:ascii="Arial MT" w:hAnsi="Arial MT"/>
          <w:color w:val="1C0F00"/>
          <w:position w:val="8"/>
        </w:rPr>
        <w:t>retrospectiva</w:t>
      </w:r>
      <w:r>
        <w:rPr>
          <w:rFonts w:ascii="Arial MT" w:hAnsi="Arial MT"/>
          <w:color w:val="1C0F00"/>
          <w:spacing w:val="3"/>
          <w:position w:val="8"/>
        </w:rPr>
        <w:t xml:space="preserve"> </w:t>
      </w:r>
      <w:r>
        <w:rPr>
          <w:rFonts w:ascii="Arial MT" w:hAnsi="Arial MT"/>
          <w:color w:val="1C0F00"/>
          <w:position w:val="8"/>
        </w:rPr>
        <w:t>com</w:t>
      </w:r>
    </w:p>
    <w:p w14:paraId="2786D618" w14:textId="77777777" w:rsidR="003B5568" w:rsidRDefault="00313D7C">
      <w:pPr>
        <w:pStyle w:val="Corpodetexto"/>
        <w:tabs>
          <w:tab w:val="left" w:pos="1650"/>
        </w:tabs>
        <w:spacing w:before="15"/>
        <w:ind w:right="607"/>
        <w:jc w:val="right"/>
      </w:pPr>
      <w:r>
        <w:br w:type="column"/>
      </w:r>
      <w:r>
        <w:rPr>
          <w:color w:val="1C0F00"/>
        </w:rPr>
        <w:t>160.233</w:t>
      </w:r>
      <w:r>
        <w:rPr>
          <w:color w:val="1C0F00"/>
        </w:rPr>
        <w:tab/>
        <w:t>181.883</w:t>
      </w:r>
    </w:p>
    <w:p w14:paraId="2786D619" w14:textId="77777777" w:rsidR="003B5568" w:rsidRDefault="00313D7C">
      <w:pPr>
        <w:pStyle w:val="Corpodetexto"/>
        <w:tabs>
          <w:tab w:val="left" w:pos="4625"/>
          <w:tab w:val="left" w:pos="5690"/>
          <w:tab w:val="left" w:pos="7340"/>
        </w:tabs>
        <w:spacing w:before="5"/>
        <w:ind w:right="557"/>
        <w:jc w:val="right"/>
      </w:pPr>
      <w:r>
        <w:rPr>
          <w:rFonts w:ascii="Times New Roman" w:hAnsi="Times New Roman"/>
          <w:color w:val="1C0F00"/>
          <w:spacing w:val="-7"/>
          <w:w w:val="99"/>
          <w:u w:val="single" w:color="1C0F00"/>
        </w:rPr>
        <w:t xml:space="preserve"> </w:t>
      </w:r>
      <w:r>
        <w:rPr>
          <w:color w:val="1C0F00"/>
          <w:w w:val="95"/>
          <w:u w:val="single" w:color="1C0F00"/>
        </w:rPr>
        <w:t>(-)</w:t>
      </w:r>
      <w:r>
        <w:rPr>
          <w:color w:val="1C0F00"/>
          <w:spacing w:val="-6"/>
          <w:w w:val="95"/>
          <w:u w:val="single" w:color="1C0F00"/>
        </w:rPr>
        <w:t xml:space="preserve"> </w:t>
      </w:r>
      <w:r>
        <w:rPr>
          <w:color w:val="1C0F00"/>
          <w:w w:val="95"/>
          <w:u w:val="single" w:color="1C0F00"/>
        </w:rPr>
        <w:t>Perdas</w:t>
      </w:r>
      <w:r>
        <w:rPr>
          <w:color w:val="1C0F00"/>
          <w:spacing w:val="-5"/>
          <w:w w:val="95"/>
          <w:u w:val="single" w:color="1C0F00"/>
        </w:rPr>
        <w:t xml:space="preserve"> </w:t>
      </w:r>
      <w:r>
        <w:rPr>
          <w:color w:val="1C0F00"/>
          <w:w w:val="95"/>
          <w:u w:val="single" w:color="1C0F00"/>
        </w:rPr>
        <w:t>de</w:t>
      </w:r>
      <w:r>
        <w:rPr>
          <w:color w:val="1C0F00"/>
          <w:spacing w:val="-4"/>
          <w:w w:val="95"/>
          <w:u w:val="single" w:color="1C0F00"/>
        </w:rPr>
        <w:t xml:space="preserve"> </w:t>
      </w:r>
      <w:r>
        <w:rPr>
          <w:color w:val="1C0F00"/>
          <w:w w:val="95"/>
          <w:u w:val="single" w:color="1C0F00"/>
        </w:rPr>
        <w:t>crédito</w:t>
      </w:r>
      <w:r>
        <w:rPr>
          <w:color w:val="1C0F00"/>
          <w:spacing w:val="-4"/>
          <w:w w:val="95"/>
          <w:u w:val="single" w:color="1C0F00"/>
        </w:rPr>
        <w:t xml:space="preserve"> </w:t>
      </w:r>
      <w:r>
        <w:rPr>
          <w:color w:val="1C0F00"/>
          <w:w w:val="95"/>
          <w:u w:val="single" w:color="1C0F00"/>
        </w:rPr>
        <w:t>es</w:t>
      </w:r>
      <w:r>
        <w:rPr>
          <w:color w:val="1C0F00"/>
          <w:spacing w:val="46"/>
          <w:u w:val="single" w:color="1C0F00"/>
        </w:rPr>
        <w:t xml:space="preserve"> </w:t>
      </w:r>
      <w:r>
        <w:rPr>
          <w:color w:val="1C0F00"/>
          <w:w w:val="95"/>
          <w:u w:val="single" w:color="1C0F00"/>
        </w:rPr>
        <w:t>eradas</w:t>
      </w:r>
      <w:r>
        <w:rPr>
          <w:color w:val="1C0F00"/>
          <w:spacing w:val="-5"/>
          <w:w w:val="95"/>
          <w:u w:val="single" w:color="1C0F00"/>
        </w:rPr>
        <w:t xml:space="preserve"> </w:t>
      </w:r>
      <w:r>
        <w:rPr>
          <w:color w:val="1C0F00"/>
          <w:w w:val="95"/>
          <w:u w:val="single" w:color="1C0F00"/>
        </w:rPr>
        <w:t>-</w:t>
      </w:r>
      <w:r>
        <w:rPr>
          <w:color w:val="1C0F00"/>
          <w:spacing w:val="-4"/>
          <w:w w:val="95"/>
          <w:u w:val="single" w:color="1C0F00"/>
        </w:rPr>
        <w:t xml:space="preserve"> </w:t>
      </w:r>
      <w:r>
        <w:rPr>
          <w:color w:val="1C0F00"/>
          <w:w w:val="95"/>
          <w:u w:val="single" w:color="1C0F00"/>
        </w:rPr>
        <w:t>PCE</w:t>
      </w:r>
      <w:r>
        <w:rPr>
          <w:color w:val="1C0F00"/>
          <w:spacing w:val="-4"/>
          <w:w w:val="95"/>
          <w:u w:val="single" w:color="1C0F00"/>
        </w:rPr>
        <w:t xml:space="preserve"> </w:t>
      </w:r>
      <w:r>
        <w:rPr>
          <w:color w:val="1C0F00"/>
          <w:w w:val="95"/>
          <w:u w:val="single" w:color="1C0F00"/>
        </w:rPr>
        <w:t>(i)</w:t>
      </w:r>
      <w:r>
        <w:rPr>
          <w:color w:val="1C0F00"/>
          <w:u w:val="single" w:color="1C0F00"/>
        </w:rPr>
        <w:tab/>
      </w:r>
      <w:r>
        <w:rPr>
          <w:rFonts w:ascii="Times New Roman" w:hAnsi="Times New Roman"/>
          <w:color w:val="1C0F00"/>
          <w:w w:val="99"/>
          <w:u w:val="single" w:color="1C0F00"/>
        </w:rPr>
        <w:t xml:space="preserve"> </w:t>
      </w:r>
      <w:r>
        <w:rPr>
          <w:rFonts w:ascii="Times New Roman" w:hAnsi="Times New Roman"/>
          <w:color w:val="1C0F00"/>
          <w:u w:val="single" w:color="1C0F00"/>
        </w:rPr>
        <w:tab/>
      </w:r>
      <w:r>
        <w:rPr>
          <w:color w:val="1C0F00"/>
          <w:u w:val="single" w:color="1C0F00"/>
        </w:rPr>
        <w:t>(5.673)</w:t>
      </w:r>
      <w:r>
        <w:rPr>
          <w:color w:val="1C0F00"/>
          <w:u w:val="single" w:color="1C0F00"/>
        </w:rPr>
        <w:tab/>
        <w:t>(4.188)</w:t>
      </w:r>
    </w:p>
    <w:p w14:paraId="2786D61A" w14:textId="77777777" w:rsidR="003B5568" w:rsidRDefault="00313D7C">
      <w:pPr>
        <w:pStyle w:val="Corpodetexto"/>
        <w:spacing w:line="157" w:lineRule="exact"/>
        <w:ind w:left="331"/>
        <w:rPr>
          <w:sz w:val="15"/>
        </w:rPr>
      </w:pPr>
      <w:r>
        <w:rPr>
          <w:position w:val="-2"/>
          <w:sz w:val="15"/>
        </w:rPr>
      </w:r>
      <w:r>
        <w:rPr>
          <w:position w:val="-2"/>
          <w:sz w:val="15"/>
        </w:rPr>
        <w:pict w14:anchorId="2786D953">
          <v:shape id="_x0000_s2467" type="#_x0000_t202" style="width:389.35pt;height: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2786DA73" w14:textId="77777777" w:rsidR="003B5568" w:rsidRDefault="00313D7C">
                  <w:pPr>
                    <w:pStyle w:val="Corpodetexto"/>
                    <w:tabs>
                      <w:tab w:val="left" w:pos="4625"/>
                      <w:tab w:val="left" w:pos="5578"/>
                      <w:tab w:val="left" w:pos="7228"/>
                    </w:tabs>
                    <w:spacing w:before="3" w:line="155" w:lineRule="exact"/>
                    <w:ind w:right="-15"/>
                  </w:pPr>
                  <w:r>
                    <w:rPr>
                      <w:rFonts w:ascii="Times New Roman"/>
                      <w:color w:val="1C0F00"/>
                      <w:spacing w:val="-7"/>
                      <w:w w:val="99"/>
                      <w:u w:val="single" w:color="1C0F00"/>
                    </w:rPr>
                    <w:t xml:space="preserve"> </w:t>
                  </w:r>
                  <w:r>
                    <w:rPr>
                      <w:color w:val="1C0F00"/>
                      <w:u w:val="single" w:color="1C0F00"/>
                    </w:rPr>
                    <w:t>Total</w:t>
                  </w:r>
                  <w:r>
                    <w:rPr>
                      <w:color w:val="1C0F00"/>
                      <w:u w:val="single" w:color="1C0F00"/>
                    </w:rPr>
                    <w:tab/>
                  </w:r>
                  <w:r>
                    <w:rPr>
                      <w:rFonts w:ascii="Times New Roman"/>
                      <w:color w:val="1C0F00"/>
                      <w:w w:val="99"/>
                      <w:u w:val="single" w:color="1C0F00"/>
                    </w:rPr>
                    <w:t xml:space="preserve"> </w:t>
                  </w:r>
                  <w:r>
                    <w:rPr>
                      <w:rFonts w:ascii="Times New Roman"/>
                      <w:color w:val="1C0F00"/>
                      <w:u w:val="single" w:color="1C0F00"/>
                    </w:rPr>
                    <w:tab/>
                  </w:r>
                  <w:r>
                    <w:rPr>
                      <w:color w:val="1C0F00"/>
                      <w:u w:val="single" w:color="1C0F00"/>
                    </w:rPr>
                    <w:t>154.560</w:t>
                  </w:r>
                  <w:r>
                    <w:rPr>
                      <w:color w:val="1C0F00"/>
                      <w:u w:val="single" w:color="1C0F00"/>
                    </w:rPr>
                    <w:tab/>
                    <w:t xml:space="preserve">177.695 </w:t>
                  </w:r>
                  <w:r>
                    <w:rPr>
                      <w:color w:val="1C0F00"/>
                      <w:spacing w:val="-6"/>
                      <w:u w:val="single" w:color="1C0F00"/>
                    </w:rPr>
                    <w:t xml:space="preserve"> </w:t>
                  </w:r>
                </w:p>
              </w:txbxContent>
            </v:textbox>
            <w10:anchorlock/>
          </v:shape>
        </w:pict>
      </w:r>
    </w:p>
    <w:p w14:paraId="2786D61B" w14:textId="77777777" w:rsidR="003B5568" w:rsidRDefault="003B5568">
      <w:pPr>
        <w:spacing w:line="157" w:lineRule="exact"/>
        <w:rPr>
          <w:sz w:val="15"/>
        </w:rPr>
        <w:sectPr w:rsidR="003B5568">
          <w:type w:val="continuous"/>
          <w:pgSz w:w="18000" w:h="30950"/>
          <w:pgMar w:top="1940" w:right="460" w:bottom="280" w:left="460" w:header="720" w:footer="720" w:gutter="0"/>
          <w:cols w:num="3" w:space="720" w:equalWidth="0">
            <w:col w:w="2015" w:space="40"/>
            <w:col w:w="6329" w:space="39"/>
            <w:col w:w="8657"/>
          </w:cols>
        </w:sectPr>
      </w:pPr>
    </w:p>
    <w:p w14:paraId="2786D61C" w14:textId="77777777" w:rsidR="003B5568" w:rsidRDefault="00313D7C">
      <w:pPr>
        <w:spacing w:before="40" w:line="89" w:lineRule="exact"/>
        <w:ind w:left="611"/>
        <w:rPr>
          <w:rFonts w:ascii="Arial"/>
          <w:i/>
          <w:sz w:val="14"/>
        </w:rPr>
      </w:pPr>
      <w:r>
        <w:rPr>
          <w:rFonts w:ascii="Arial"/>
          <w:i/>
          <w:color w:val="1C0F00"/>
          <w:sz w:val="14"/>
        </w:rPr>
        <w:t>Amendments</w:t>
      </w:r>
      <w:r>
        <w:rPr>
          <w:rFonts w:ascii="Arial"/>
          <w:i/>
          <w:color w:val="1C0F00"/>
          <w:spacing w:val="-4"/>
          <w:sz w:val="14"/>
        </w:rPr>
        <w:t xml:space="preserve"> </w:t>
      </w:r>
      <w:r>
        <w:rPr>
          <w:rFonts w:ascii="Arial"/>
          <w:i/>
          <w:color w:val="1C0F00"/>
          <w:sz w:val="14"/>
        </w:rPr>
        <w:t>to</w:t>
      </w:r>
      <w:r>
        <w:rPr>
          <w:rFonts w:ascii="Arial"/>
          <w:i/>
          <w:color w:val="1C0F00"/>
          <w:spacing w:val="-3"/>
          <w:sz w:val="14"/>
        </w:rPr>
        <w:t xml:space="preserve"> </w:t>
      </w:r>
      <w:r>
        <w:rPr>
          <w:rFonts w:ascii="Arial"/>
          <w:i/>
          <w:color w:val="1C0F00"/>
          <w:sz w:val="14"/>
        </w:rPr>
        <w:t>IAS</w:t>
      </w:r>
      <w:r>
        <w:rPr>
          <w:rFonts w:ascii="Arial"/>
          <w:i/>
          <w:color w:val="1C0F00"/>
          <w:spacing w:val="-3"/>
          <w:sz w:val="14"/>
        </w:rPr>
        <w:t xml:space="preserve"> </w:t>
      </w:r>
      <w:r>
        <w:rPr>
          <w:rFonts w:ascii="Arial"/>
          <w:i/>
          <w:color w:val="1C0F00"/>
          <w:sz w:val="14"/>
        </w:rPr>
        <w:t>16</w:t>
      </w:r>
    </w:p>
    <w:p w14:paraId="2786D61D" w14:textId="77777777" w:rsidR="003B5568" w:rsidRDefault="00313D7C">
      <w:pPr>
        <w:pStyle w:val="Corpodetexto"/>
        <w:spacing w:before="40" w:line="89" w:lineRule="exact"/>
        <w:ind w:left="194"/>
        <w:rPr>
          <w:rFonts w:ascii="Arial MT" w:hAnsi="Arial MT"/>
        </w:rPr>
      </w:pPr>
      <w:r>
        <w:br w:type="column"/>
      </w:r>
      <w:r>
        <w:rPr>
          <w:rFonts w:ascii="Arial MT" w:hAnsi="Arial MT"/>
          <w:color w:val="1C0F00"/>
        </w:rPr>
        <w:t>funcionar</w:t>
      </w:r>
      <w:r>
        <w:rPr>
          <w:rFonts w:ascii="Arial MT" w:hAnsi="Arial MT"/>
          <w:color w:val="1C0F00"/>
          <w:spacing w:val="-3"/>
        </w:rPr>
        <w:t xml:space="preserve"> </w:t>
      </w:r>
      <w:r>
        <w:rPr>
          <w:rFonts w:ascii="Arial MT" w:hAnsi="Arial MT"/>
          <w:color w:val="1C0F00"/>
        </w:rPr>
        <w:t>da</w:t>
      </w:r>
      <w:r>
        <w:rPr>
          <w:rFonts w:ascii="Arial MT" w:hAnsi="Arial MT"/>
          <w:color w:val="1C0F00"/>
          <w:spacing w:val="-2"/>
        </w:rPr>
        <w:t xml:space="preserve"> </w:t>
      </w:r>
      <w:r>
        <w:rPr>
          <w:rFonts w:ascii="Arial MT" w:hAnsi="Arial MT"/>
          <w:color w:val="1C0F00"/>
        </w:rPr>
        <w:t>forma</w:t>
      </w:r>
      <w:r>
        <w:rPr>
          <w:rFonts w:ascii="Arial MT" w:hAnsi="Arial MT"/>
          <w:color w:val="1C0F00"/>
          <w:spacing w:val="-2"/>
        </w:rPr>
        <w:t xml:space="preserve"> </w:t>
      </w:r>
      <w:r>
        <w:rPr>
          <w:rFonts w:ascii="Arial MT" w:hAnsi="Arial MT"/>
          <w:color w:val="1C0F00"/>
        </w:rPr>
        <w:t>pretendida</w:t>
      </w:r>
      <w:r>
        <w:rPr>
          <w:rFonts w:ascii="Arial MT" w:hAnsi="Arial MT"/>
          <w:color w:val="1C0F00"/>
          <w:spacing w:val="-2"/>
        </w:rPr>
        <w:t xml:space="preserve"> </w:t>
      </w:r>
      <w:r>
        <w:rPr>
          <w:rFonts w:ascii="Arial MT" w:hAnsi="Arial MT"/>
          <w:color w:val="1C0F00"/>
        </w:rPr>
        <w:t>pela</w:t>
      </w:r>
      <w:r>
        <w:rPr>
          <w:rFonts w:ascii="Arial MT" w:hAnsi="Arial MT"/>
          <w:color w:val="1C0F00"/>
          <w:spacing w:val="-3"/>
        </w:rPr>
        <w:t xml:space="preserve"> </w:t>
      </w:r>
      <w:r>
        <w:rPr>
          <w:rFonts w:ascii="Arial MT" w:hAnsi="Arial MT"/>
          <w:color w:val="1C0F00"/>
        </w:rPr>
        <w:t>administração</w:t>
      </w:r>
    </w:p>
    <w:p w14:paraId="2786D61E" w14:textId="77777777" w:rsidR="003B5568" w:rsidRDefault="00313D7C">
      <w:pPr>
        <w:pStyle w:val="Corpodetexto"/>
        <w:spacing w:line="117" w:lineRule="exact"/>
        <w:ind w:left="611"/>
        <w:rPr>
          <w:rFonts w:ascii="Arial MT"/>
        </w:rPr>
      </w:pPr>
      <w:r>
        <w:br w:type="column"/>
      </w:r>
      <w:r>
        <w:rPr>
          <w:rFonts w:ascii="Arial MT"/>
          <w:color w:val="1C0F00"/>
          <w:spacing w:val="-1"/>
        </w:rPr>
        <w:t>determinadas</w:t>
      </w:r>
    </w:p>
    <w:p w14:paraId="2786D61F" w14:textId="77777777" w:rsidR="003B5568" w:rsidRDefault="00313D7C">
      <w:pPr>
        <w:pStyle w:val="Corpodetexto"/>
        <w:spacing w:before="20" w:line="108" w:lineRule="exact"/>
        <w:ind w:left="530"/>
      </w:pPr>
      <w:r>
        <w:br w:type="column"/>
      </w:r>
      <w:r>
        <w:rPr>
          <w:b/>
          <w:color w:val="1C0F00"/>
          <w:w w:val="95"/>
        </w:rPr>
        <w:t>(i)</w:t>
      </w:r>
      <w:r>
        <w:rPr>
          <w:b/>
          <w:color w:val="1C0F00"/>
          <w:spacing w:val="43"/>
        </w:rPr>
        <w:t xml:space="preserve">  </w:t>
      </w:r>
      <w:r>
        <w:rPr>
          <w:color w:val="1C0F00"/>
          <w:w w:val="95"/>
        </w:rPr>
        <w:t>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incremento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entre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períodos comparados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se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deve,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essencialmente, pelo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aumento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sensibilidade de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perda (fator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risco)</w:t>
      </w:r>
    </w:p>
    <w:p w14:paraId="2786D620" w14:textId="77777777" w:rsidR="003B5568" w:rsidRDefault="003B5568">
      <w:pPr>
        <w:spacing w:line="108" w:lineRule="exact"/>
        <w:sectPr w:rsidR="003B5568">
          <w:type w:val="continuous"/>
          <w:pgSz w:w="18000" w:h="30950"/>
          <w:pgMar w:top="1940" w:right="460" w:bottom="280" w:left="460" w:header="720" w:footer="720" w:gutter="0"/>
          <w:cols w:num="4" w:space="720" w:equalWidth="0">
            <w:col w:w="2058" w:space="40"/>
            <w:col w:w="3324" w:space="1244"/>
            <w:col w:w="1457" w:space="40"/>
            <w:col w:w="8917"/>
          </w:cols>
        </w:sectPr>
      </w:pPr>
    </w:p>
    <w:p w14:paraId="2786D621" w14:textId="77777777" w:rsidR="003B5568" w:rsidRDefault="00313D7C">
      <w:pPr>
        <w:pStyle w:val="Corpodetexto"/>
        <w:tabs>
          <w:tab w:val="left" w:pos="7278"/>
          <w:tab w:val="left" w:pos="8455"/>
        </w:tabs>
        <w:spacing w:line="156" w:lineRule="exact"/>
        <w:ind w:left="583"/>
        <w:rPr>
          <w:rFonts w:ascii="Arial MT" w:hAnsi="Arial MT"/>
        </w:rPr>
      </w:pPr>
      <w:r>
        <w:rPr>
          <w:rFonts w:ascii="Arial MT" w:hAnsi="Arial MT"/>
          <w:color w:val="1C0F00"/>
          <w:w w:val="358"/>
          <w:u w:val="single" w:color="000000"/>
        </w:rPr>
        <w:t xml:space="preserve"> </w:t>
      </w:r>
      <w:r>
        <w:rPr>
          <w:rFonts w:ascii="Arial MT" w:hAnsi="Arial MT"/>
          <w:color w:val="1C0F00"/>
          <w:u w:val="single" w:color="000000"/>
        </w:rPr>
        <w:tab/>
        <w:t>exceções.</w:t>
      </w:r>
      <w:r>
        <w:rPr>
          <w:rFonts w:ascii="Arial MT" w:hAnsi="Arial MT"/>
          <w:color w:val="1C0F00"/>
          <w:u w:val="single" w:color="000000"/>
        </w:rPr>
        <w:tab/>
      </w:r>
    </w:p>
    <w:p w14:paraId="2786D622" w14:textId="77777777" w:rsidR="003B5568" w:rsidRDefault="00313D7C">
      <w:pPr>
        <w:spacing w:line="169" w:lineRule="exact"/>
        <w:ind w:left="611"/>
        <w:rPr>
          <w:rFonts w:ascii="Arial MT" w:hAnsi="Arial MT"/>
          <w:sz w:val="14"/>
        </w:rPr>
      </w:pPr>
      <w:r>
        <w:rPr>
          <w:rFonts w:ascii="Arial" w:hAnsi="Arial"/>
          <w:i/>
          <w:color w:val="1C0F00"/>
          <w:position w:val="8"/>
          <w:sz w:val="14"/>
        </w:rPr>
        <w:t>Classification of</w:t>
      </w:r>
      <w:r>
        <w:rPr>
          <w:rFonts w:ascii="Arial" w:hAnsi="Arial"/>
          <w:i/>
          <w:color w:val="1C0F00"/>
          <w:spacing w:val="1"/>
          <w:position w:val="8"/>
          <w:sz w:val="14"/>
        </w:rPr>
        <w:t xml:space="preserve"> </w:t>
      </w:r>
      <w:r>
        <w:rPr>
          <w:rFonts w:ascii="Arial" w:hAnsi="Arial"/>
          <w:i/>
          <w:color w:val="1C0F00"/>
          <w:position w:val="8"/>
          <w:sz w:val="14"/>
        </w:rPr>
        <w:t>Liabilities</w:t>
      </w:r>
      <w:r>
        <w:rPr>
          <w:rFonts w:ascii="Arial" w:hAnsi="Arial"/>
          <w:i/>
          <w:color w:val="1C0F00"/>
          <w:spacing w:val="2"/>
          <w:position w:val="8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As</w:t>
      </w:r>
      <w:r>
        <w:rPr>
          <w:rFonts w:ascii="Arial MT" w:hAnsi="Arial MT"/>
          <w:color w:val="1C0F00"/>
          <w:spacing w:val="26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emendas</w:t>
      </w:r>
      <w:r>
        <w:rPr>
          <w:rFonts w:ascii="Arial MT" w:hAnsi="Arial MT"/>
          <w:color w:val="1C0F00"/>
          <w:spacing w:val="26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no</w:t>
      </w:r>
      <w:r>
        <w:rPr>
          <w:rFonts w:ascii="Arial MT" w:hAnsi="Arial MT"/>
          <w:color w:val="1C0F00"/>
          <w:spacing w:val="25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IAS</w:t>
      </w:r>
      <w:r>
        <w:rPr>
          <w:rFonts w:ascii="Arial MT" w:hAnsi="Arial MT"/>
          <w:color w:val="1C0F00"/>
          <w:spacing w:val="26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1-</w:t>
      </w:r>
      <w:r>
        <w:rPr>
          <w:rFonts w:ascii="Arial" w:hAnsi="Arial"/>
          <w:i/>
          <w:color w:val="1C0F00"/>
          <w:sz w:val="14"/>
        </w:rPr>
        <w:t>Presentation</w:t>
      </w:r>
      <w:r>
        <w:rPr>
          <w:rFonts w:ascii="Arial" w:hAnsi="Arial"/>
          <w:i/>
          <w:color w:val="1C0F00"/>
          <w:spacing w:val="26"/>
          <w:sz w:val="14"/>
        </w:rPr>
        <w:t xml:space="preserve"> </w:t>
      </w:r>
      <w:r>
        <w:rPr>
          <w:rFonts w:ascii="Arial" w:hAnsi="Arial"/>
          <w:i/>
          <w:color w:val="1C0F00"/>
          <w:sz w:val="14"/>
        </w:rPr>
        <w:t>of</w:t>
      </w:r>
      <w:r>
        <w:rPr>
          <w:rFonts w:ascii="Arial" w:hAnsi="Arial"/>
          <w:i/>
          <w:color w:val="1C0F00"/>
          <w:spacing w:val="25"/>
          <w:sz w:val="14"/>
        </w:rPr>
        <w:t xml:space="preserve"> </w:t>
      </w:r>
      <w:r>
        <w:rPr>
          <w:rFonts w:ascii="Arial" w:hAnsi="Arial"/>
          <w:i/>
          <w:color w:val="1C0F00"/>
          <w:sz w:val="14"/>
        </w:rPr>
        <w:t>Financial</w:t>
      </w:r>
      <w:r>
        <w:rPr>
          <w:rFonts w:ascii="Arial" w:hAnsi="Arial"/>
          <w:i/>
          <w:color w:val="1C0F00"/>
          <w:spacing w:val="26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estabelecem</w:t>
      </w:r>
      <w:r>
        <w:rPr>
          <w:rFonts w:ascii="Arial MT" w:hAnsi="Arial MT"/>
          <w:color w:val="1C0F00"/>
          <w:spacing w:val="25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requerimentos</w:t>
      </w:r>
      <w:r>
        <w:rPr>
          <w:rFonts w:ascii="Arial MT" w:hAnsi="Arial MT"/>
          <w:color w:val="1C0F00"/>
          <w:spacing w:val="15"/>
          <w:sz w:val="14"/>
        </w:rPr>
        <w:t xml:space="preserve"> </w:t>
      </w:r>
      <w:r>
        <w:rPr>
          <w:rFonts w:ascii="Arial MT" w:hAnsi="Arial MT"/>
          <w:color w:val="1C0F00"/>
          <w:position w:val="8"/>
          <w:sz w:val="14"/>
        </w:rPr>
        <w:t>1º</w:t>
      </w:r>
      <w:r>
        <w:rPr>
          <w:rFonts w:ascii="Arial MT" w:hAnsi="Arial MT"/>
          <w:color w:val="1C0F00"/>
          <w:spacing w:val="1"/>
          <w:position w:val="8"/>
          <w:sz w:val="14"/>
        </w:rPr>
        <w:t xml:space="preserve"> </w:t>
      </w:r>
      <w:r>
        <w:rPr>
          <w:rFonts w:ascii="Arial MT" w:hAnsi="Arial MT"/>
          <w:color w:val="1C0F00"/>
          <w:position w:val="8"/>
          <w:sz w:val="14"/>
        </w:rPr>
        <w:t>de</w:t>
      </w:r>
      <w:r>
        <w:rPr>
          <w:rFonts w:ascii="Arial MT" w:hAnsi="Arial MT"/>
          <w:color w:val="1C0F00"/>
          <w:spacing w:val="1"/>
          <w:position w:val="8"/>
          <w:sz w:val="14"/>
        </w:rPr>
        <w:t xml:space="preserve"> </w:t>
      </w:r>
      <w:r>
        <w:rPr>
          <w:rFonts w:ascii="Arial MT" w:hAnsi="Arial MT"/>
          <w:color w:val="1C0F00"/>
          <w:position w:val="8"/>
          <w:sz w:val="14"/>
        </w:rPr>
        <w:t>janeiro</w:t>
      </w:r>
      <w:r>
        <w:rPr>
          <w:rFonts w:ascii="Arial MT" w:hAnsi="Arial MT"/>
          <w:color w:val="1C0F00"/>
          <w:spacing w:val="1"/>
          <w:position w:val="8"/>
          <w:sz w:val="14"/>
        </w:rPr>
        <w:t xml:space="preserve"> </w:t>
      </w:r>
      <w:r>
        <w:rPr>
          <w:rFonts w:ascii="Arial MT" w:hAnsi="Arial MT"/>
          <w:color w:val="1C0F00"/>
          <w:position w:val="8"/>
          <w:sz w:val="14"/>
        </w:rPr>
        <w:t>de</w:t>
      </w:r>
    </w:p>
    <w:p w14:paraId="2786D623" w14:textId="77777777" w:rsidR="003B5568" w:rsidRDefault="00313D7C">
      <w:pPr>
        <w:pStyle w:val="Corpodetexto"/>
        <w:spacing w:before="62"/>
        <w:ind w:left="480"/>
      </w:pPr>
      <w:r>
        <w:br w:type="column"/>
      </w:r>
      <w:r>
        <w:rPr>
          <w:color w:val="1C0F00"/>
          <w:w w:val="95"/>
        </w:rPr>
        <w:t>da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PCE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por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conta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novo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Coronavírus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(Covid-19),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conforme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nota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explicativa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1.5.3.</w:t>
      </w:r>
    </w:p>
    <w:p w14:paraId="2786D624" w14:textId="77777777" w:rsidR="003B5568" w:rsidRDefault="00313D7C">
      <w:pPr>
        <w:pStyle w:val="Ttulo2"/>
        <w:spacing w:before="64" w:line="36" w:lineRule="exact"/>
        <w:ind w:left="198"/>
      </w:pPr>
      <w:r>
        <w:rPr>
          <w:color w:val="1C0F00"/>
          <w:w w:val="90"/>
        </w:rPr>
        <w:t>6.1.</w:t>
      </w:r>
      <w:r>
        <w:rPr>
          <w:color w:val="1C0F00"/>
          <w:spacing w:val="55"/>
        </w:rPr>
        <w:t xml:space="preserve"> </w:t>
      </w:r>
      <w:r>
        <w:rPr>
          <w:color w:val="1C0F00"/>
          <w:w w:val="90"/>
        </w:rPr>
        <w:t>Contasa</w:t>
      </w:r>
      <w:r>
        <w:rPr>
          <w:color w:val="1C0F00"/>
          <w:spacing w:val="-5"/>
          <w:w w:val="90"/>
        </w:rPr>
        <w:t xml:space="preserve"> </w:t>
      </w:r>
      <w:r>
        <w:rPr>
          <w:color w:val="1C0F00"/>
          <w:w w:val="90"/>
        </w:rPr>
        <w:t>receber</w:t>
      </w:r>
      <w:r>
        <w:rPr>
          <w:color w:val="1C0F00"/>
          <w:spacing w:val="-5"/>
          <w:w w:val="90"/>
        </w:rPr>
        <w:t xml:space="preserve"> </w:t>
      </w:r>
      <w:r>
        <w:rPr>
          <w:color w:val="1C0F00"/>
          <w:w w:val="90"/>
        </w:rPr>
        <w:t></w:t>
      </w:r>
      <w:r>
        <w:rPr>
          <w:color w:val="1C0F00"/>
          <w:spacing w:val="-4"/>
          <w:w w:val="90"/>
        </w:rPr>
        <w:t xml:space="preserve"> </w:t>
      </w:r>
      <w:r>
        <w:rPr>
          <w:color w:val="1C0F00"/>
          <w:w w:val="90"/>
        </w:rPr>
        <w:t>FIDC</w:t>
      </w:r>
    </w:p>
    <w:p w14:paraId="2786D625" w14:textId="77777777" w:rsidR="003B5568" w:rsidRDefault="003B5568">
      <w:pPr>
        <w:spacing w:line="36" w:lineRule="exact"/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456" w:space="40"/>
            <w:col w:w="8584"/>
          </w:cols>
        </w:sectPr>
      </w:pPr>
    </w:p>
    <w:p w14:paraId="2786D626" w14:textId="77777777" w:rsidR="003B5568" w:rsidRDefault="00313D7C">
      <w:pPr>
        <w:spacing w:line="202" w:lineRule="exact"/>
        <w:ind w:left="611"/>
        <w:rPr>
          <w:rFonts w:ascii="Arial MT" w:hAnsi="Arial MT"/>
          <w:sz w:val="14"/>
        </w:rPr>
      </w:pPr>
      <w:r>
        <w:rPr>
          <w:rFonts w:ascii="Arial" w:hAnsi="Arial"/>
          <w:i/>
          <w:color w:val="1C0F00"/>
          <w:position w:val="8"/>
          <w:sz w:val="14"/>
        </w:rPr>
        <w:t>as</w:t>
      </w:r>
      <w:r>
        <w:rPr>
          <w:rFonts w:ascii="Arial" w:hAnsi="Arial"/>
          <w:i/>
          <w:color w:val="1C0F00"/>
          <w:spacing w:val="1"/>
          <w:position w:val="8"/>
          <w:sz w:val="14"/>
        </w:rPr>
        <w:t xml:space="preserve"> </w:t>
      </w:r>
      <w:r>
        <w:rPr>
          <w:rFonts w:ascii="Arial" w:hAnsi="Arial"/>
          <w:i/>
          <w:color w:val="1C0F00"/>
          <w:position w:val="8"/>
          <w:sz w:val="14"/>
        </w:rPr>
        <w:t>Current</w:t>
      </w:r>
      <w:r>
        <w:rPr>
          <w:rFonts w:ascii="Arial" w:hAnsi="Arial"/>
          <w:i/>
          <w:color w:val="1C0F00"/>
          <w:spacing w:val="1"/>
          <w:position w:val="8"/>
          <w:sz w:val="14"/>
        </w:rPr>
        <w:t xml:space="preserve"> </w:t>
      </w:r>
      <w:r>
        <w:rPr>
          <w:rFonts w:ascii="Arial" w:hAnsi="Arial"/>
          <w:i/>
          <w:color w:val="1C0F00"/>
          <w:position w:val="8"/>
          <w:sz w:val="14"/>
        </w:rPr>
        <w:t>or</w:t>
      </w:r>
      <w:r>
        <w:rPr>
          <w:rFonts w:ascii="Arial" w:hAnsi="Arial"/>
          <w:i/>
          <w:color w:val="1C0F00"/>
          <w:spacing w:val="1"/>
          <w:position w:val="8"/>
          <w:sz w:val="14"/>
        </w:rPr>
        <w:t xml:space="preserve"> </w:t>
      </w:r>
      <w:r>
        <w:rPr>
          <w:rFonts w:ascii="Arial" w:hAnsi="Arial"/>
          <w:i/>
          <w:color w:val="1C0F00"/>
          <w:position w:val="8"/>
          <w:sz w:val="14"/>
        </w:rPr>
        <w:t>Non-current</w:t>
      </w:r>
      <w:r>
        <w:rPr>
          <w:rFonts w:ascii="Arial" w:hAnsi="Arial"/>
          <w:i/>
          <w:color w:val="1C0F00"/>
          <w:spacing w:val="37"/>
          <w:position w:val="8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para</w:t>
      </w:r>
      <w:r>
        <w:rPr>
          <w:rFonts w:ascii="Arial MT" w:hAnsi="Arial MT"/>
          <w:color w:val="1C0F00"/>
          <w:spacing w:val="2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classificação</w:t>
      </w:r>
      <w:r>
        <w:rPr>
          <w:rFonts w:ascii="Arial MT" w:hAnsi="Arial MT"/>
          <w:color w:val="1C0F00"/>
          <w:spacing w:val="1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de</w:t>
      </w:r>
      <w:r>
        <w:rPr>
          <w:rFonts w:ascii="Arial MT" w:hAnsi="Arial MT"/>
          <w:color w:val="1C0F00"/>
          <w:spacing w:val="1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um</w:t>
      </w:r>
      <w:r>
        <w:rPr>
          <w:rFonts w:ascii="Arial MT" w:hAnsi="Arial MT"/>
          <w:color w:val="1C0F00"/>
          <w:spacing w:val="1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passivo</w:t>
      </w:r>
      <w:r>
        <w:rPr>
          <w:rFonts w:ascii="Arial MT" w:hAnsi="Arial MT"/>
          <w:color w:val="1C0F00"/>
          <w:spacing w:val="1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como</w:t>
      </w:r>
      <w:r>
        <w:rPr>
          <w:rFonts w:ascii="Arial MT" w:hAnsi="Arial MT"/>
          <w:color w:val="1C0F00"/>
          <w:spacing w:val="2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circulante</w:t>
      </w:r>
      <w:r>
        <w:rPr>
          <w:rFonts w:ascii="Arial MT" w:hAnsi="Arial MT"/>
          <w:color w:val="1C0F00"/>
          <w:spacing w:val="1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ou</w:t>
      </w:r>
      <w:r>
        <w:rPr>
          <w:rFonts w:ascii="Arial MT" w:hAnsi="Arial MT"/>
          <w:color w:val="1C0F00"/>
          <w:spacing w:val="1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não</w:t>
      </w:r>
      <w:r>
        <w:rPr>
          <w:rFonts w:ascii="Arial MT" w:hAnsi="Arial MT"/>
          <w:color w:val="1C0F00"/>
          <w:spacing w:val="1"/>
          <w:sz w:val="14"/>
        </w:rPr>
        <w:t xml:space="preserve"> </w:t>
      </w:r>
      <w:r>
        <w:rPr>
          <w:rFonts w:ascii="Arial MT" w:hAnsi="Arial MT"/>
          <w:color w:val="1C0F00"/>
          <w:sz w:val="14"/>
        </w:rPr>
        <w:t>circulante.</w:t>
      </w:r>
    </w:p>
    <w:p w14:paraId="2786D627" w14:textId="77777777" w:rsidR="003B5568" w:rsidRDefault="00313D7C">
      <w:pPr>
        <w:spacing w:line="122" w:lineRule="exact"/>
        <w:ind w:left="611"/>
        <w:rPr>
          <w:rFonts w:ascii="Arial"/>
          <w:i/>
          <w:sz w:val="14"/>
        </w:rPr>
      </w:pPr>
      <w:r>
        <w:rPr>
          <w:rFonts w:ascii="Arial"/>
          <w:i/>
          <w:color w:val="1C0F00"/>
          <w:sz w:val="14"/>
        </w:rPr>
        <w:t>-</w:t>
      </w:r>
      <w:r>
        <w:rPr>
          <w:rFonts w:ascii="Arial"/>
          <w:i/>
          <w:color w:val="1C0F00"/>
          <w:spacing w:val="-3"/>
          <w:sz w:val="14"/>
        </w:rPr>
        <w:t xml:space="preserve"> </w:t>
      </w:r>
      <w:r>
        <w:rPr>
          <w:rFonts w:ascii="Arial"/>
          <w:i/>
          <w:color w:val="1C0F00"/>
          <w:sz w:val="14"/>
        </w:rPr>
        <w:t>Amendments</w:t>
      </w:r>
      <w:r>
        <w:rPr>
          <w:rFonts w:ascii="Arial"/>
          <w:i/>
          <w:color w:val="1C0F00"/>
          <w:spacing w:val="2"/>
          <w:sz w:val="14"/>
        </w:rPr>
        <w:t xml:space="preserve"> </w:t>
      </w:r>
      <w:r>
        <w:rPr>
          <w:rFonts w:ascii="Arial"/>
          <w:i/>
          <w:color w:val="1C0F00"/>
          <w:sz w:val="14"/>
        </w:rPr>
        <w:t>to</w:t>
      </w:r>
      <w:r>
        <w:rPr>
          <w:rFonts w:ascii="Arial"/>
          <w:i/>
          <w:color w:val="1C0F00"/>
          <w:spacing w:val="2"/>
          <w:sz w:val="14"/>
        </w:rPr>
        <w:t xml:space="preserve"> </w:t>
      </w:r>
      <w:r>
        <w:rPr>
          <w:rFonts w:ascii="Arial"/>
          <w:i/>
          <w:color w:val="1C0F00"/>
          <w:sz w:val="14"/>
        </w:rPr>
        <w:t>IAS</w:t>
      </w:r>
      <w:r>
        <w:rPr>
          <w:rFonts w:ascii="Arial"/>
          <w:i/>
          <w:color w:val="1C0F00"/>
          <w:spacing w:val="2"/>
          <w:sz w:val="14"/>
        </w:rPr>
        <w:t xml:space="preserve"> </w:t>
      </w:r>
      <w:r>
        <w:rPr>
          <w:rFonts w:ascii="Arial"/>
          <w:i/>
          <w:color w:val="1C0F00"/>
          <w:sz w:val="14"/>
        </w:rPr>
        <w:t>1</w:t>
      </w:r>
    </w:p>
    <w:p w14:paraId="2786D628" w14:textId="77777777" w:rsidR="003B5568" w:rsidRDefault="00313D7C">
      <w:pPr>
        <w:pStyle w:val="Corpodetexto"/>
        <w:spacing w:line="249" w:lineRule="auto"/>
        <w:ind w:left="611" w:right="-13"/>
        <w:rPr>
          <w:rFonts w:ascii="Arial MT" w:hAnsi="Arial MT"/>
        </w:rPr>
      </w:pPr>
      <w:r>
        <w:br w:type="column"/>
      </w:r>
      <w:r>
        <w:rPr>
          <w:rFonts w:ascii="Arial MT" w:hAnsi="Arial MT"/>
          <w:color w:val="1C0F00"/>
          <w:spacing w:val="-1"/>
        </w:rPr>
        <w:t xml:space="preserve">2023, </w:t>
      </w:r>
      <w:r>
        <w:rPr>
          <w:rFonts w:ascii="Arial MT" w:hAnsi="Arial MT"/>
          <w:color w:val="1C0F00"/>
        </w:rPr>
        <w:t>aplicação</w:t>
      </w:r>
      <w:r>
        <w:rPr>
          <w:rFonts w:ascii="Arial MT" w:hAnsi="Arial MT"/>
          <w:color w:val="1C0F00"/>
          <w:spacing w:val="-36"/>
        </w:rPr>
        <w:t xml:space="preserve"> </w:t>
      </w:r>
      <w:r>
        <w:rPr>
          <w:rFonts w:ascii="Arial MT" w:hAnsi="Arial MT"/>
          <w:color w:val="1C0F00"/>
        </w:rPr>
        <w:t>retrospectiva.</w:t>
      </w:r>
    </w:p>
    <w:p w14:paraId="2786D629" w14:textId="77777777" w:rsidR="003B5568" w:rsidRDefault="00313D7C">
      <w:pPr>
        <w:pStyle w:val="Corpodetexto"/>
        <w:spacing w:before="6"/>
        <w:rPr>
          <w:rFonts w:ascii="Arial MT"/>
          <w:sz w:val="16"/>
        </w:rPr>
      </w:pPr>
      <w:r>
        <w:br w:type="column"/>
      </w:r>
    </w:p>
    <w:p w14:paraId="2786D62A" w14:textId="77777777" w:rsidR="003B5568" w:rsidRDefault="00313D7C">
      <w:pPr>
        <w:pStyle w:val="Corpodetexto"/>
        <w:spacing w:before="1" w:line="135" w:lineRule="exact"/>
        <w:ind w:left="394"/>
      </w:pPr>
      <w:r>
        <w:rPr>
          <w:color w:val="1C0F00"/>
        </w:rPr>
        <w:t>Em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31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dezembro</w:t>
      </w:r>
      <w:r>
        <w:rPr>
          <w:color w:val="1C0F00"/>
          <w:spacing w:val="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2020,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montante</w:t>
      </w:r>
      <w:r>
        <w:rPr>
          <w:color w:val="1C0F00"/>
          <w:spacing w:val="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2"/>
        </w:rPr>
        <w:t xml:space="preserve"> </w:t>
      </w:r>
      <w:r>
        <w:rPr>
          <w:color w:val="1C0F00"/>
        </w:rPr>
        <w:t>R$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484.233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(R$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1.308.562,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4"/>
        </w:rPr>
        <w:t xml:space="preserve"> </w:t>
      </w:r>
      <w:r>
        <w:rPr>
          <w:color w:val="1C0F00"/>
        </w:rPr>
        <w:t>31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dezembro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4"/>
        </w:rPr>
        <w:t xml:space="preserve"> </w:t>
      </w:r>
      <w:r>
        <w:rPr>
          <w:color w:val="1C0F00"/>
        </w:rPr>
        <w:t>2019)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representa</w:t>
      </w:r>
      <w:r>
        <w:rPr>
          <w:color w:val="1C0F00"/>
          <w:spacing w:val="2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recursos</w:t>
      </w:r>
    </w:p>
    <w:p w14:paraId="2786D62B" w14:textId="77777777" w:rsidR="003B5568" w:rsidRDefault="003B5568">
      <w:pPr>
        <w:spacing w:line="135" w:lineRule="exact"/>
        <w:sectPr w:rsidR="003B5568">
          <w:type w:val="continuous"/>
          <w:pgSz w:w="18000" w:h="30950"/>
          <w:pgMar w:top="1940" w:right="460" w:bottom="280" w:left="460" w:header="720" w:footer="720" w:gutter="0"/>
          <w:cols w:num="3" w:space="720" w:equalWidth="0">
            <w:col w:w="6570" w:space="97"/>
            <w:col w:w="1593" w:space="39"/>
            <w:col w:w="8781"/>
          </w:cols>
        </w:sectPr>
      </w:pPr>
    </w:p>
    <w:p w14:paraId="2786D62C" w14:textId="77777777" w:rsidR="003B5568" w:rsidRDefault="00313D7C">
      <w:pPr>
        <w:spacing w:line="147" w:lineRule="exact"/>
        <w:ind w:left="611"/>
        <w:rPr>
          <w:rFonts w:ascii="Arial" w:eastAsia="Arial" w:hAnsi="Arial" w:cs="Arial"/>
          <w:i/>
          <w:iCs/>
          <w:sz w:val="14"/>
          <w:szCs w:val="14"/>
        </w:rPr>
      </w:pPr>
      <w:r>
        <w:rPr>
          <w:rFonts w:ascii="Arial" w:eastAsia="Arial" w:hAnsi="Arial" w:cs="Arial"/>
          <w:i/>
          <w:iCs/>
          <w:color w:val="1C0F00"/>
          <w:spacing w:val="-1"/>
          <w:sz w:val="14"/>
          <w:szCs w:val="14"/>
        </w:rPr>
        <w:t>IFRS</w:t>
      </w:r>
      <w:r>
        <w:rPr>
          <w:rFonts w:ascii="Arial" w:eastAsia="Arial" w:hAnsi="Arial" w:cs="Arial"/>
          <w:i/>
          <w:iCs/>
          <w:color w:val="1C0F00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1C0F00"/>
          <w:spacing w:val="-1"/>
          <w:sz w:val="14"/>
          <w:szCs w:val="14"/>
        </w:rPr>
        <w:t>17</w:t>
      </w:r>
      <w:r>
        <w:rPr>
          <w:rFonts w:ascii="Arial" w:eastAsia="Arial" w:hAnsi="Arial" w:cs="Arial"/>
          <w:i/>
          <w:iCs/>
          <w:color w:val="1C0F00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1C0F00"/>
          <w:spacing w:val="-1"/>
          <w:w w:val="95"/>
          <w:sz w:val="14"/>
          <w:szCs w:val="14"/>
        </w:rPr>
        <w:t></w:t>
      </w:r>
      <w:r>
        <w:rPr>
          <w:rFonts w:ascii="Arial" w:eastAsia="Arial" w:hAnsi="Arial" w:cs="Arial"/>
          <w:i/>
          <w:iCs/>
          <w:color w:val="1C0F00"/>
          <w:spacing w:val="-5"/>
          <w:w w:val="95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1C0F00"/>
          <w:spacing w:val="-1"/>
          <w:sz w:val="14"/>
          <w:szCs w:val="14"/>
        </w:rPr>
        <w:t>Insurance</w:t>
      </w:r>
    </w:p>
    <w:p w14:paraId="2786D62D" w14:textId="77777777" w:rsidR="003B5568" w:rsidRDefault="00313D7C">
      <w:pPr>
        <w:spacing w:before="6"/>
        <w:ind w:left="611"/>
        <w:rPr>
          <w:rFonts w:ascii="Arial"/>
          <w:i/>
          <w:sz w:val="14"/>
        </w:rPr>
      </w:pPr>
      <w:r>
        <w:rPr>
          <w:rFonts w:ascii="Arial"/>
          <w:i/>
          <w:color w:val="1C0F00"/>
          <w:spacing w:val="-1"/>
          <w:sz w:val="14"/>
        </w:rPr>
        <w:t>Contracts</w:t>
      </w:r>
      <w:r>
        <w:rPr>
          <w:rFonts w:ascii="Arial"/>
          <w:i/>
          <w:color w:val="1C0F00"/>
          <w:spacing w:val="-3"/>
          <w:sz w:val="14"/>
        </w:rPr>
        <w:t xml:space="preserve"> </w:t>
      </w:r>
      <w:r>
        <w:rPr>
          <w:rFonts w:ascii="Arial"/>
          <w:i/>
          <w:color w:val="1C0F00"/>
          <w:sz w:val="14"/>
        </w:rPr>
        <w:t>e</w:t>
      </w:r>
      <w:r>
        <w:rPr>
          <w:rFonts w:ascii="Arial"/>
          <w:i/>
          <w:color w:val="1C0F00"/>
          <w:spacing w:val="-8"/>
          <w:sz w:val="14"/>
        </w:rPr>
        <w:t xml:space="preserve"> </w:t>
      </w:r>
      <w:r>
        <w:rPr>
          <w:rFonts w:ascii="Arial"/>
          <w:i/>
          <w:color w:val="1C0F00"/>
          <w:sz w:val="14"/>
        </w:rPr>
        <w:t>Amendments</w:t>
      </w:r>
    </w:p>
    <w:p w14:paraId="2786D62E" w14:textId="77777777" w:rsidR="003B5568" w:rsidRDefault="00313D7C">
      <w:pPr>
        <w:pStyle w:val="Corpodetexto"/>
        <w:spacing w:before="49" w:line="160" w:lineRule="atLeast"/>
        <w:ind w:left="63" w:right="-8"/>
        <w:rPr>
          <w:rFonts w:ascii="Arial MT" w:hAnsi="Arial MT"/>
        </w:rPr>
      </w:pPr>
      <w:r>
        <w:br w:type="column"/>
      </w:r>
      <w:r>
        <w:rPr>
          <w:rFonts w:ascii="Arial MT" w:hAnsi="Arial MT"/>
          <w:color w:val="1C0F00"/>
        </w:rPr>
        <w:t>O</w:t>
      </w:r>
      <w:r>
        <w:rPr>
          <w:rFonts w:ascii="Arial MT" w:hAnsi="Arial MT"/>
          <w:color w:val="1C0F00"/>
          <w:spacing w:val="13"/>
        </w:rPr>
        <w:t xml:space="preserve"> </w:t>
      </w:r>
      <w:r>
        <w:rPr>
          <w:rFonts w:ascii="Arial MT" w:hAnsi="Arial MT"/>
          <w:color w:val="1C0F00"/>
        </w:rPr>
        <w:t>IFRS</w:t>
      </w:r>
      <w:r>
        <w:rPr>
          <w:rFonts w:ascii="Arial MT" w:hAnsi="Arial MT"/>
          <w:color w:val="1C0F00"/>
          <w:spacing w:val="14"/>
        </w:rPr>
        <w:t xml:space="preserve"> </w:t>
      </w:r>
      <w:r>
        <w:rPr>
          <w:rFonts w:ascii="Arial MT" w:hAnsi="Arial MT"/>
          <w:color w:val="1C0F00"/>
        </w:rPr>
        <w:t>17</w:t>
      </w:r>
      <w:r>
        <w:rPr>
          <w:rFonts w:ascii="Arial MT" w:hAnsi="Arial MT"/>
          <w:color w:val="1C0F00"/>
          <w:spacing w:val="13"/>
        </w:rPr>
        <w:t xml:space="preserve"> </w:t>
      </w:r>
      <w:r>
        <w:rPr>
          <w:rFonts w:ascii="Arial MT" w:hAnsi="Arial MT"/>
          <w:color w:val="1C0F00"/>
        </w:rPr>
        <w:t>substitui</w:t>
      </w:r>
      <w:r>
        <w:rPr>
          <w:rFonts w:ascii="Arial MT" w:hAnsi="Arial MT"/>
          <w:color w:val="1C0F00"/>
          <w:spacing w:val="14"/>
        </w:rPr>
        <w:t xml:space="preserve"> </w:t>
      </w:r>
      <w:r>
        <w:rPr>
          <w:rFonts w:ascii="Arial MT" w:hAnsi="Arial MT"/>
          <w:color w:val="1C0F00"/>
        </w:rPr>
        <w:t>o</w:t>
      </w:r>
      <w:r>
        <w:rPr>
          <w:rFonts w:ascii="Arial MT" w:hAnsi="Arial MT"/>
          <w:color w:val="1C0F00"/>
          <w:spacing w:val="14"/>
        </w:rPr>
        <w:t xml:space="preserve"> </w:t>
      </w:r>
      <w:r>
        <w:rPr>
          <w:rFonts w:ascii="Arial MT" w:hAnsi="Arial MT"/>
          <w:color w:val="1C0F00"/>
        </w:rPr>
        <w:t>IFRS</w:t>
      </w:r>
      <w:r>
        <w:rPr>
          <w:rFonts w:ascii="Arial MT" w:hAnsi="Arial MT"/>
          <w:color w:val="1C0F00"/>
          <w:spacing w:val="13"/>
        </w:rPr>
        <w:t xml:space="preserve"> </w:t>
      </w:r>
      <w:r>
        <w:rPr>
          <w:rFonts w:ascii="Arial MT" w:hAnsi="Arial MT"/>
          <w:color w:val="1C0F00"/>
        </w:rPr>
        <w:t>4-</w:t>
      </w:r>
      <w:r>
        <w:rPr>
          <w:rFonts w:ascii="Arial" w:hAnsi="Arial"/>
          <w:i/>
          <w:color w:val="1C0F00"/>
        </w:rPr>
        <w:t>Insurance</w:t>
      </w:r>
      <w:r>
        <w:rPr>
          <w:rFonts w:ascii="Arial" w:hAnsi="Arial"/>
          <w:i/>
          <w:color w:val="1C0F00"/>
          <w:spacing w:val="14"/>
        </w:rPr>
        <w:t xml:space="preserve"> </w:t>
      </w:r>
      <w:r>
        <w:rPr>
          <w:rFonts w:ascii="Arial" w:hAnsi="Arial"/>
          <w:i/>
          <w:color w:val="1C0F00"/>
        </w:rPr>
        <w:t>Contracts</w:t>
      </w:r>
      <w:r>
        <w:rPr>
          <w:rFonts w:ascii="Arial" w:hAnsi="Arial"/>
          <w:i/>
          <w:color w:val="1C0F00"/>
          <w:spacing w:val="14"/>
        </w:rPr>
        <w:t xml:space="preserve"> </w:t>
      </w:r>
      <w:r>
        <w:rPr>
          <w:rFonts w:ascii="Arial MT" w:hAnsi="Arial MT"/>
          <w:color w:val="1C0F00"/>
        </w:rPr>
        <w:t>e</w:t>
      </w:r>
      <w:r>
        <w:rPr>
          <w:rFonts w:ascii="Arial MT" w:hAnsi="Arial MT"/>
          <w:color w:val="1C0F00"/>
          <w:spacing w:val="13"/>
        </w:rPr>
        <w:t xml:space="preserve"> </w:t>
      </w:r>
      <w:r>
        <w:rPr>
          <w:rFonts w:ascii="Arial MT" w:hAnsi="Arial MT"/>
          <w:color w:val="1C0F00"/>
        </w:rPr>
        <w:t>estabelece</w:t>
      </w:r>
      <w:r>
        <w:rPr>
          <w:rFonts w:ascii="Arial MT" w:hAnsi="Arial MT"/>
          <w:color w:val="1C0F00"/>
          <w:spacing w:val="14"/>
        </w:rPr>
        <w:t xml:space="preserve"> </w:t>
      </w:r>
      <w:r>
        <w:rPr>
          <w:rFonts w:ascii="Arial MT" w:hAnsi="Arial MT"/>
          <w:color w:val="1C0F00"/>
        </w:rPr>
        <w:t>os</w:t>
      </w:r>
      <w:r>
        <w:rPr>
          <w:rFonts w:ascii="Arial MT" w:hAnsi="Arial MT"/>
          <w:color w:val="1C0F00"/>
          <w:spacing w:val="14"/>
        </w:rPr>
        <w:t xml:space="preserve"> </w:t>
      </w:r>
      <w:r>
        <w:rPr>
          <w:rFonts w:ascii="Arial MT" w:hAnsi="Arial MT"/>
          <w:color w:val="1C0F00"/>
        </w:rPr>
        <w:t>requisitos</w:t>
      </w:r>
      <w:r>
        <w:rPr>
          <w:rFonts w:ascii="Arial MT" w:hAnsi="Arial MT"/>
          <w:color w:val="1C0F00"/>
          <w:spacing w:val="14"/>
        </w:rPr>
        <w:t xml:space="preserve"> </w:t>
      </w:r>
      <w:r>
        <w:rPr>
          <w:rFonts w:ascii="Arial MT" w:hAnsi="Arial MT"/>
          <w:color w:val="1C0F00"/>
        </w:rPr>
        <w:t>1º</w:t>
      </w:r>
      <w:r>
        <w:rPr>
          <w:rFonts w:ascii="Arial MT" w:hAnsi="Arial MT"/>
          <w:color w:val="1C0F00"/>
          <w:spacing w:val="1"/>
        </w:rPr>
        <w:t xml:space="preserve"> </w:t>
      </w:r>
      <w:r>
        <w:rPr>
          <w:rFonts w:ascii="Arial MT" w:hAnsi="Arial MT"/>
          <w:color w:val="1C0F00"/>
        </w:rPr>
        <w:t>de</w:t>
      </w:r>
      <w:r>
        <w:rPr>
          <w:rFonts w:ascii="Arial MT" w:hAnsi="Arial MT"/>
          <w:color w:val="1C0F00"/>
          <w:spacing w:val="2"/>
        </w:rPr>
        <w:t xml:space="preserve"> </w:t>
      </w:r>
      <w:r>
        <w:rPr>
          <w:rFonts w:ascii="Arial MT" w:hAnsi="Arial MT"/>
          <w:color w:val="1C0F00"/>
        </w:rPr>
        <w:t>janeiro</w:t>
      </w:r>
      <w:r>
        <w:rPr>
          <w:rFonts w:ascii="Arial MT" w:hAnsi="Arial MT"/>
          <w:color w:val="1C0F00"/>
          <w:spacing w:val="1"/>
        </w:rPr>
        <w:t xml:space="preserve"> </w:t>
      </w:r>
      <w:r>
        <w:rPr>
          <w:rFonts w:ascii="Arial MT" w:hAnsi="Arial MT"/>
          <w:color w:val="1C0F00"/>
        </w:rPr>
        <w:t>de</w:t>
      </w:r>
      <w:r>
        <w:rPr>
          <w:rFonts w:ascii="Arial MT" w:hAnsi="Arial MT"/>
          <w:color w:val="1C0F00"/>
          <w:spacing w:val="-36"/>
        </w:rPr>
        <w:t xml:space="preserve"> </w:t>
      </w:r>
      <w:r>
        <w:rPr>
          <w:rFonts w:ascii="Arial MT" w:hAnsi="Arial MT"/>
          <w:color w:val="1C0F00"/>
        </w:rPr>
        <w:t>que</w:t>
      </w:r>
      <w:r>
        <w:rPr>
          <w:rFonts w:ascii="Arial MT" w:hAnsi="Arial MT"/>
          <w:color w:val="1C0F00"/>
          <w:spacing w:val="23"/>
        </w:rPr>
        <w:t xml:space="preserve"> </w:t>
      </w:r>
      <w:r>
        <w:rPr>
          <w:rFonts w:ascii="Arial MT" w:hAnsi="Arial MT"/>
          <w:color w:val="1C0F00"/>
        </w:rPr>
        <w:t>devem</w:t>
      </w:r>
      <w:r>
        <w:rPr>
          <w:rFonts w:ascii="Arial MT" w:hAnsi="Arial MT"/>
          <w:color w:val="1C0F00"/>
          <w:spacing w:val="24"/>
        </w:rPr>
        <w:t xml:space="preserve"> </w:t>
      </w:r>
      <w:r>
        <w:rPr>
          <w:rFonts w:ascii="Arial MT" w:hAnsi="Arial MT"/>
          <w:color w:val="1C0F00"/>
        </w:rPr>
        <w:t>ser</w:t>
      </w:r>
      <w:r>
        <w:rPr>
          <w:rFonts w:ascii="Arial MT" w:hAnsi="Arial MT"/>
          <w:color w:val="1C0F00"/>
          <w:spacing w:val="24"/>
        </w:rPr>
        <w:t xml:space="preserve"> </w:t>
      </w:r>
      <w:r>
        <w:rPr>
          <w:rFonts w:ascii="Arial MT" w:hAnsi="Arial MT"/>
          <w:color w:val="1C0F00"/>
        </w:rPr>
        <w:t>aplicados</w:t>
      </w:r>
      <w:r>
        <w:rPr>
          <w:rFonts w:ascii="Arial MT" w:hAnsi="Arial MT"/>
          <w:color w:val="1C0F00"/>
          <w:spacing w:val="24"/>
        </w:rPr>
        <w:t xml:space="preserve"> </w:t>
      </w:r>
      <w:r>
        <w:rPr>
          <w:rFonts w:ascii="Arial MT" w:hAnsi="Arial MT"/>
          <w:color w:val="1C0F00"/>
        </w:rPr>
        <w:t>no</w:t>
      </w:r>
      <w:r>
        <w:rPr>
          <w:rFonts w:ascii="Arial MT" w:hAnsi="Arial MT"/>
          <w:color w:val="1C0F00"/>
          <w:spacing w:val="24"/>
        </w:rPr>
        <w:t xml:space="preserve"> </w:t>
      </w:r>
      <w:r>
        <w:rPr>
          <w:rFonts w:ascii="Arial MT" w:hAnsi="Arial MT"/>
          <w:color w:val="1C0F00"/>
        </w:rPr>
        <w:t>reconhecimento</w:t>
      </w:r>
      <w:r>
        <w:rPr>
          <w:rFonts w:ascii="Arial MT" w:hAnsi="Arial MT"/>
          <w:color w:val="1C0F00"/>
          <w:spacing w:val="23"/>
        </w:rPr>
        <w:t xml:space="preserve"> </w:t>
      </w:r>
      <w:r>
        <w:rPr>
          <w:rFonts w:ascii="Arial MT" w:hAnsi="Arial MT"/>
          <w:color w:val="1C0F00"/>
        </w:rPr>
        <w:t>e</w:t>
      </w:r>
      <w:r>
        <w:rPr>
          <w:rFonts w:ascii="Arial MT" w:hAnsi="Arial MT"/>
          <w:color w:val="1C0F00"/>
          <w:spacing w:val="23"/>
        </w:rPr>
        <w:t xml:space="preserve"> </w:t>
      </w:r>
      <w:r>
        <w:rPr>
          <w:rFonts w:ascii="Arial MT" w:hAnsi="Arial MT"/>
          <w:color w:val="1C0F00"/>
        </w:rPr>
        <w:t>divulgação</w:t>
      </w:r>
      <w:r>
        <w:rPr>
          <w:rFonts w:ascii="Arial MT" w:hAnsi="Arial MT"/>
          <w:color w:val="1C0F00"/>
          <w:spacing w:val="24"/>
        </w:rPr>
        <w:t xml:space="preserve"> </w:t>
      </w:r>
      <w:r>
        <w:rPr>
          <w:rFonts w:ascii="Arial MT" w:hAnsi="Arial MT"/>
          <w:color w:val="1C0F00"/>
        </w:rPr>
        <w:t>relacionados</w:t>
      </w:r>
      <w:r>
        <w:rPr>
          <w:rFonts w:ascii="Arial MT" w:hAnsi="Arial MT"/>
          <w:color w:val="1C0F00"/>
          <w:spacing w:val="24"/>
        </w:rPr>
        <w:t xml:space="preserve"> </w:t>
      </w:r>
      <w:r>
        <w:rPr>
          <w:rFonts w:ascii="Arial MT" w:hAnsi="Arial MT"/>
          <w:color w:val="1C0F00"/>
        </w:rPr>
        <w:t>aos</w:t>
      </w:r>
      <w:r>
        <w:rPr>
          <w:rFonts w:ascii="Arial MT" w:hAnsi="Arial MT"/>
          <w:color w:val="1C0F00"/>
          <w:spacing w:val="16"/>
        </w:rPr>
        <w:t xml:space="preserve"> </w:t>
      </w:r>
      <w:r>
        <w:rPr>
          <w:rFonts w:ascii="Arial MT" w:hAnsi="Arial MT"/>
          <w:color w:val="1C0F00"/>
        </w:rPr>
        <w:t>2023,</w:t>
      </w:r>
      <w:r>
        <w:rPr>
          <w:rFonts w:ascii="Arial MT" w:hAnsi="Arial MT"/>
          <w:color w:val="1C0F00"/>
          <w:spacing w:val="2"/>
        </w:rPr>
        <w:t xml:space="preserve"> </w:t>
      </w:r>
      <w:r>
        <w:rPr>
          <w:rFonts w:ascii="Arial MT" w:hAnsi="Arial MT"/>
          <w:color w:val="1C0F00"/>
        </w:rPr>
        <w:t>aplicação</w:t>
      </w:r>
    </w:p>
    <w:p w14:paraId="2786D62F" w14:textId="77777777" w:rsidR="003B5568" w:rsidRDefault="00313D7C">
      <w:pPr>
        <w:pStyle w:val="Corpodetexto"/>
        <w:spacing w:before="22" w:line="252" w:lineRule="auto"/>
        <w:ind w:left="390"/>
      </w:pPr>
      <w:r>
        <w:br w:type="column"/>
      </w:r>
      <w:r>
        <w:rPr>
          <w:color w:val="1C0F00"/>
        </w:rPr>
        <w:t>aplicados</w:t>
      </w:r>
      <w:r>
        <w:rPr>
          <w:color w:val="1C0F00"/>
          <w:spacing w:val="13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quotas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seniores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Fundo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Investimento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Direitos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Creditórios</w:t>
      </w:r>
      <w:r>
        <w:rPr>
          <w:color w:val="1C0F00"/>
          <w:spacing w:val="13"/>
        </w:rPr>
        <w:t xml:space="preserve"> </w:t>
      </w:r>
      <w:r>
        <w:rPr>
          <w:color w:val="1C0F00"/>
        </w:rPr>
        <w:t>Não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Padronizados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(FIDC-NP).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FIDC-NP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é</w:t>
      </w:r>
      <w:r>
        <w:rPr>
          <w:color w:val="1C0F00"/>
          <w:spacing w:val="-39"/>
        </w:rPr>
        <w:t xml:space="preserve"> </w:t>
      </w:r>
      <w:r>
        <w:rPr>
          <w:color w:val="1C0F00"/>
          <w:w w:val="95"/>
        </w:rPr>
        <w:t>destinado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preponderantemente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à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aquisição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direitos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creditórios performados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e/ou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não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performados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operações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realizadas por</w:t>
      </w:r>
    </w:p>
    <w:p w14:paraId="2786D630" w14:textId="77777777" w:rsidR="003B5568" w:rsidRDefault="003B5568">
      <w:pPr>
        <w:spacing w:line="252" w:lineRule="auto"/>
        <w:sectPr w:rsidR="003B5568">
          <w:type w:val="continuous"/>
          <w:pgSz w:w="18000" w:h="30950"/>
          <w:pgMar w:top="1940" w:right="460" w:bottom="280" w:left="460" w:header="720" w:footer="720" w:gutter="0"/>
          <w:cols w:num="3" w:space="720" w:equalWidth="0">
            <w:col w:w="2189" w:space="40"/>
            <w:col w:w="6035" w:space="39"/>
            <w:col w:w="8777"/>
          </w:cols>
        </w:sectPr>
      </w:pPr>
    </w:p>
    <w:p w14:paraId="2786D631" w14:textId="77777777" w:rsidR="003B5568" w:rsidRDefault="00313D7C">
      <w:pPr>
        <w:spacing w:line="111" w:lineRule="exact"/>
        <w:ind w:left="611"/>
        <w:rPr>
          <w:rFonts w:ascii="Arial"/>
          <w:i/>
          <w:sz w:val="14"/>
        </w:rPr>
      </w:pPr>
      <w:r>
        <w:rPr>
          <w:rFonts w:ascii="Arial"/>
          <w:i/>
          <w:color w:val="1C0F00"/>
          <w:sz w:val="14"/>
        </w:rPr>
        <w:t>to</w:t>
      </w:r>
      <w:r>
        <w:rPr>
          <w:rFonts w:ascii="Arial"/>
          <w:i/>
          <w:color w:val="1C0F00"/>
          <w:spacing w:val="-4"/>
          <w:sz w:val="14"/>
        </w:rPr>
        <w:t xml:space="preserve"> </w:t>
      </w:r>
      <w:r>
        <w:rPr>
          <w:rFonts w:ascii="Arial"/>
          <w:i/>
          <w:color w:val="1C0F00"/>
          <w:sz w:val="14"/>
        </w:rPr>
        <w:t>IFRS</w:t>
      </w:r>
      <w:r>
        <w:rPr>
          <w:rFonts w:ascii="Arial"/>
          <w:i/>
          <w:color w:val="1C0F00"/>
          <w:spacing w:val="-3"/>
          <w:sz w:val="14"/>
        </w:rPr>
        <w:t xml:space="preserve"> </w:t>
      </w:r>
      <w:r>
        <w:rPr>
          <w:rFonts w:ascii="Arial"/>
          <w:i/>
          <w:color w:val="1C0F00"/>
          <w:sz w:val="14"/>
        </w:rPr>
        <w:t>17</w:t>
      </w:r>
      <w:r>
        <w:rPr>
          <w:rFonts w:ascii="Arial"/>
          <w:i/>
          <w:color w:val="1C0F00"/>
          <w:spacing w:val="-3"/>
          <w:sz w:val="14"/>
        </w:rPr>
        <w:t xml:space="preserve"> </w:t>
      </w:r>
      <w:r>
        <w:rPr>
          <w:rFonts w:ascii="Arial"/>
          <w:i/>
          <w:color w:val="1C0F00"/>
          <w:sz w:val="14"/>
        </w:rPr>
        <w:t>Insurance</w:t>
      </w:r>
    </w:p>
    <w:p w14:paraId="2786D632" w14:textId="77777777" w:rsidR="003B5568" w:rsidRDefault="00313D7C">
      <w:pPr>
        <w:pStyle w:val="Corpodetexto"/>
        <w:spacing w:before="33" w:line="89" w:lineRule="exact"/>
        <w:ind w:left="310"/>
        <w:rPr>
          <w:rFonts w:ascii="Arial MT"/>
        </w:rPr>
      </w:pPr>
      <w:r>
        <w:br w:type="column"/>
      </w:r>
      <w:r>
        <w:rPr>
          <w:rFonts w:ascii="Arial MT"/>
          <w:color w:val="1C0F00"/>
        </w:rPr>
        <w:t>contratos de seguro</w:t>
      </w:r>
      <w:r>
        <w:rPr>
          <w:rFonts w:ascii="Arial MT"/>
          <w:color w:val="1C0F00"/>
          <w:spacing w:val="1"/>
        </w:rPr>
        <w:t xml:space="preserve"> </w:t>
      </w:r>
      <w:r>
        <w:rPr>
          <w:rFonts w:ascii="Arial MT"/>
          <w:color w:val="1C0F00"/>
        </w:rPr>
        <w:t>e de</w:t>
      </w:r>
      <w:r>
        <w:rPr>
          <w:rFonts w:ascii="Arial MT"/>
          <w:color w:val="1C0F00"/>
          <w:spacing w:val="1"/>
        </w:rPr>
        <w:t xml:space="preserve"> </w:t>
      </w:r>
      <w:r>
        <w:rPr>
          <w:rFonts w:ascii="Arial MT"/>
          <w:color w:val="1C0F00"/>
        </w:rPr>
        <w:t>resseguro.</w:t>
      </w:r>
    </w:p>
    <w:p w14:paraId="2786D633" w14:textId="77777777" w:rsidR="003B5568" w:rsidRDefault="00313D7C">
      <w:pPr>
        <w:pStyle w:val="Corpodetexto"/>
        <w:spacing w:before="33" w:line="89" w:lineRule="exact"/>
        <w:ind w:left="611"/>
        <w:rPr>
          <w:rFonts w:ascii="Arial MT"/>
        </w:rPr>
      </w:pPr>
      <w:r>
        <w:br w:type="column"/>
      </w:r>
      <w:r>
        <w:rPr>
          <w:rFonts w:ascii="Arial MT"/>
          <w:color w:val="1C0F00"/>
          <w:spacing w:val="-1"/>
        </w:rPr>
        <w:t>retrospectiva.</w:t>
      </w:r>
    </w:p>
    <w:p w14:paraId="2786D634" w14:textId="77777777" w:rsidR="003B5568" w:rsidRDefault="00313D7C">
      <w:pPr>
        <w:pStyle w:val="Corpodetexto"/>
        <w:spacing w:line="122" w:lineRule="exact"/>
        <w:ind w:left="538"/>
      </w:pPr>
      <w:r>
        <w:br w:type="column"/>
      </w:r>
      <w:r>
        <w:rPr>
          <w:color w:val="1C0F00"/>
          <w:w w:val="95"/>
        </w:rPr>
        <w:t>subsidiárias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controladas,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exclusivo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Sistema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Petrobras.</w:t>
      </w:r>
    </w:p>
    <w:p w14:paraId="2786D635" w14:textId="77777777" w:rsidR="003B5568" w:rsidRDefault="003B5568">
      <w:pPr>
        <w:spacing w:line="122" w:lineRule="exact"/>
        <w:sectPr w:rsidR="003B5568">
          <w:type w:val="continuous"/>
          <w:pgSz w:w="18000" w:h="30950"/>
          <w:pgMar w:top="1940" w:right="460" w:bottom="280" w:left="460" w:header="720" w:footer="720" w:gutter="0"/>
          <w:cols w:num="4" w:space="720" w:equalWidth="0">
            <w:col w:w="1942" w:space="40"/>
            <w:col w:w="2612" w:space="2073"/>
            <w:col w:w="1449" w:space="39"/>
            <w:col w:w="8925"/>
          </w:cols>
        </w:sectPr>
      </w:pPr>
    </w:p>
    <w:p w14:paraId="2786D636" w14:textId="77777777" w:rsidR="003B5568" w:rsidRDefault="00313D7C">
      <w:pPr>
        <w:tabs>
          <w:tab w:val="left" w:pos="8455"/>
        </w:tabs>
        <w:spacing w:line="156" w:lineRule="exact"/>
        <w:ind w:left="583"/>
        <w:rPr>
          <w:rFonts w:ascii="Arial"/>
          <w:i/>
          <w:sz w:val="14"/>
        </w:rPr>
      </w:pPr>
      <w:r>
        <w:pict w14:anchorId="2786D954">
          <v:group id="_x0000_s2410" style="position:absolute;left:0;text-align:left;margin-left:30.3pt;margin-top:52.15pt;width:839pt;height:1469pt;z-index:-17897984;mso-position-horizontal-relative:page;mso-position-vertical-relative:page" coordorigin="606,1043" coordsize="16780,29380">
            <v:rect id="_x0000_s2466" style="position:absolute;left:615;top:1054;width:16760;height:29359" filled="f" strokeweight=".35172mm"/>
            <v:line id="_x0000_s2465" style="position:absolute" from="1045,3671" to="17026,3671" strokecolor="#3a9366" strokeweight="1.40617mm"/>
            <v:rect id="_x0000_s2464" style="position:absolute;left:1045;top:1791;width:1073;height:680" fillcolor="#006d33" stroked="f"/>
            <v:rect id="_x0000_s2463" style="position:absolute;left:1045;top:1402;width:1073;height:260" fillcolor="#eaaa21" stroked="f"/>
            <v:shape id="_x0000_s2462" style="position:absolute;left:2497;top:1783;width:4040;height:417" coordorigin="2497,1784" coordsize="4040,417" o:spt="100" adj="0,,0" path="m3374,1794r-324,l2938,2190r331,l3295,2098r-201,l3112,2036r163,l3302,1943r-164,l3154,1886r193,l3374,1794xm2801,1794r-190,l2497,2190r131,l2663,2067r79,l2749,2066r68,-13l2870,2025r38,-43l2912,1975r-163,l2689,1974r25,-88l2936,1886r1,-14l2918,1831r-45,-27l2801,1794xm2936,1886r-185,l2773,1888r21,5l2808,1906r,22l2799,1949r-14,14l2769,1971r-20,4l2912,1975r20,-48l2936,1886xm5500,1794r-187,l5201,2190r129,l5370,2052r225,l5591,2032r-16,-16l5550,2004r33,-14l5608,1970r4,-5l5394,1965r23,-79l5649,1886r,-1l5650,1866r-2,-16l5641,1835r-17,-18l5595,1804r-41,-7l5500,1794xm5595,2052r-186,l5426,2053r13,1l5449,2057r8,4l5464,2070r3,13l5465,2100r-6,21l5458,2124r,2l5457,2128r-5,22l5448,2168r-1,14l5446,2190r132,l5581,2178r-7,-3l5573,2163r5,-21l5587,2109r9,-48l5595,2052xm6021,1794r-133,l5880,1807r-163,254l5634,2190r127,l5791,2138r255,l6040,2056r-201,l5880,1983r40,-70l6030,1913r-9,-119xm6046,2138r-126,l5920,2190r130,l6046,2138xm6030,1913r-110,l5921,2056r119,l6030,1913xm5649,1886r-171,l5498,1889r14,7l5519,1909r-1,18l5510,1944r-12,11l5480,1962r-23,3l5612,1965r16,-20l5641,1915r2,-3l5644,1910r,-3l5649,1886xm6266,2068r-125,l6141,2119r24,42l6211,2190r68,11l6357,2192r66,-25l6473,2124r7,-14l6300,2110r-13,-4l6279,2100r-10,-7l6264,2083r2,-15xm6403,1784r-71,8l6271,1815r-47,40l6195,1910r,61l6226,2008r49,21l6326,2043r38,14l6375,2081r-8,12l6354,2102r-19,6l6313,2110r167,l6503,2064r,-58l6471,1970r-49,-21l6372,1935r-38,-15l6323,1898r5,-10l6338,1881r14,-5l6371,1875r165,l6536,1860r-21,-39l6472,1794r-69,-10xm6536,1875r-153,l6395,1877r15,10l6415,1895r-2,14l6537,1909r-1,-34xm5048,1794r-190,l4746,2190r211,l4965,2189r63,-9l5080,2159r39,-36l5131,2098r-228,l4923,2025r223,l5143,2013r-14,-20l5104,1980r23,-14l5142,1952r-198,l4962,1886r218,l5181,1845r-25,-30l5110,1799r-62,-5xm5146,2025r-181,l4993,2026r21,4l5026,2041r,20l5017,2079r-14,11l4986,2096r-21,2l5131,2098r13,-27l5148,2040r-2,-15xm5180,1886r-172,l5028,1887r16,3l5053,1900r-1,18l5044,1933r-12,11l5016,1950r-19,2l5142,1952r7,-6l5168,1922r12,-28l5180,1886xm4560,1784r-15,l4530,1785r-14,2l4501,1790r-69,26l4372,1858r-47,59l4294,1989r-11,74l4294,2122r31,43l4375,2192r66,9l4457,2200r15,-1l4487,2197r14,-3l4569,2169r60,-43l4646,2104r-177,l4434,2093r-16,-27l4416,2029r8,-39l4435,1959r17,-30l4474,1904r27,-18l4510,1883r10,-3l4709,1880r-10,-32l4648,1801r-88,-17xm4709,1880r-177,l4566,1889r17,25l4587,1950r-8,40l4567,2027r-18,31l4528,2082r-27,16l4491,2102r-11,2l4646,2104r31,-38l4710,1990r9,-76l4709,1880xm3673,1898r-130,l3460,2190r129,l3673,1898xm4088,1794r-186,l3804,2138r-15,52l3920,2190r38,-138l4182,2052r-3,-20l4163,2016r-25,-12l4172,1989r27,-21l4200,1965r-218,l4005,1886r229,l4237,1857r-19,-35l4170,1801r-82,-7xm4182,2052r-185,l4014,2053r13,1l4037,2057r8,4l4052,2070r2,13l4052,2100r-5,21l4046,2124r,2l4045,2128r-5,22l4036,2168r-2,14l4034,2190r132,l4169,2178r-7,-3l4161,2163r5,-21l4175,2109r9,-48l4182,2052xm4234,1886r-169,l4086,1889r14,7l4107,1909r-1,18l4098,1944r-13,11l4067,1962r-22,3l4200,1965r19,-26l4232,1907r2,-21xm3819,1794r-364,l3426,1898r363,l3819,1794xe" fillcolor="#006d33" stroked="f">
              <v:stroke joinstyle="round"/>
              <v:formulas/>
              <v:path arrowok="t" o:connecttype="segments"/>
            </v:shape>
            <v:shape id="_x0000_s2461" style="position:absolute;left:1045;top:1661;width:1073;height:530" coordorigin="1045,1662" coordsize="1073,530" o:spt="100" adj="0,,0" path="m1950,2038r-147,l1830,2043r13,11l1847,2069r1,12l1852,2191r108,l1954,2058r-4,-20xm1894,1792r-201,l1578,2188r116,l1737,2038r213,l1950,2038r-10,-15l1927,2015r-13,-3l1939,2001r21,-15l1978,1968r6,-8l1759,1960r12,-43l1779,1886r4,-15l2005,1871r-4,-16l1981,1822r-28,-19l1923,1794r-29,-2xm1442,1792r-190,l1137,2187r234,l1433,2183r38,-10l1495,2160r16,-13l1529,2124r7,-18l1276,2106r21,-72l1301,2020r235,l1532,2012r-12,-14l1509,1990r-5,-4l1525,1973r16,-16l1550,1944r-228,l1343,1871r222,l1563,1858r-15,-28l1526,1812r-27,-12l1470,1794r-28,-2xm1536,2020r-158,l1400,2022r13,5l1419,2033r4,6l1429,2048r-3,19l1423,2073r-5,9l1409,2092r-18,10l1362,2106r174,l1541,2094r4,-33l1541,2030r-5,-10xm2005,1871r-137,l1891,1876r12,10l1908,1898r1,9l1906,1922r-11,18l1875,1954r-30,6l1984,1960r6,-9l2000,1931r6,-23l2007,1882r-2,-11xm1565,1871r-132,l1445,1873r11,6l1464,1889r2,12l1463,1919r-10,13l1437,1941r-19,3l1550,1944r1,-2l1556,1934r8,-21l1567,1886r-2,-15xm2118,1662r-1073,l1045,1792r1073,l2118,1662xe" stroked="f">
              <v:stroke joinstyle="round"/>
              <v:formulas/>
              <v:path arrowok="t" o:connecttype="segments"/>
            </v:shape>
            <v:shape id="_x0000_s2460" type="#_x0000_t75" style="position:absolute;left:1045;top:2810;width:6323;height:680">
              <v:imagedata r:id="rId9" o:title=""/>
            </v:shape>
            <v:shape id="_x0000_s2459" type="#_x0000_t75" style="position:absolute;left:12841;top:1576;width:1494;height:575">
              <v:imagedata r:id="rId21" o:title=""/>
            </v:shape>
            <v:shape id="_x0000_s2458" type="#_x0000_t75" style="position:absolute;left:12841;top:1671;width:1492;height:887">
              <v:imagedata r:id="rId11" o:title=""/>
            </v:shape>
            <v:shape id="_x0000_s2457" type="#_x0000_t75" style="position:absolute;left:12856;top:1850;width:1150;height:696">
              <v:imagedata r:id="rId22" o:title=""/>
            </v:shape>
            <v:shape id="_x0000_s2456" type="#_x0000_t75" style="position:absolute;left:12977;top:1994;width:877;height:464">
              <v:imagedata r:id="rId23" o:title=""/>
            </v:shape>
            <v:shape id="_x0000_s2455" style="position:absolute;left:12841;top:2067;width:1494;height:567" coordorigin="12842,2068" coordsize="1494,567" path="m14250,2068r-83,2l14085,2075r-79,8l13929,2093r-75,13l13755,2126r-96,24l13569,2177r-86,29l13401,2237r-76,32l13254,2302r-66,33l13127,2368r-56,32l12978,2458r-59,41l12850,2551r-8,8l12842,2634r8,-7l12874,2609r97,-62l13055,2500r106,-50l13221,2424r66,-25l13358,2374r75,-23l13514,2329r86,-20l13691,2291r95,-15l13886,2265r106,-9l14074,2253r84,-1l14245,2253r90,4l14335,2068r-85,xe" stroked="f">
              <v:path arrowok="t"/>
            </v:shape>
            <v:shape id="_x0000_s2454" type="#_x0000_t75" style="position:absolute;left:12841;top:2251;width:1494;height:383">
              <v:imagedata r:id="rId24" o:title=""/>
            </v:shape>
            <v:shape id="_x0000_s2453" type="#_x0000_t75" style="position:absolute;left:14477;top:1498;width:2415;height:926">
              <v:imagedata r:id="rId15" o:title=""/>
            </v:shape>
            <v:shape id="_x0000_s2452" type="#_x0000_t75" style="position:absolute;left:14483;top:2511;width:2415;height:127">
              <v:imagedata r:id="rId16" o:title=""/>
            </v:shape>
            <v:rect id="_x0000_s2451" style="position:absolute;left:4080;top:3365;width:76;height:19" fillcolor="black" stroked="f"/>
            <v:shape id="_x0000_s2450" style="position:absolute;left:605;top:1043;width:16780;height:29329" coordorigin="606,1043" coordsize="16780,29329" o:spt="100" adj="0,,0" path="m655,1043r,29309m606,30372r16779,e" filled="f" strokecolor="#006d33" strokeweight="1.75789mm">
              <v:stroke joinstyle="round"/>
              <v:formulas/>
              <v:path arrowok="t" o:connecttype="segments"/>
            </v:shape>
            <v:shape id="_x0000_s2449" style="position:absolute;left:4001;top:8752;width:4903;height:2" coordorigin="4001,8753" coordsize="4903,0" o:spt="100" adj="0,,0" path="m5346,8753r3558,m4001,8753r1345,e" filled="f" strokeweight=".17569mm">
              <v:stroke joinstyle="round"/>
              <v:formulas/>
              <v:path arrowok="t" o:connecttype="segments"/>
            </v:shape>
            <v:rect id="_x0000_s2448" style="position:absolute;left:1043;top:14282;width:7873;height:158" fillcolor="#f2f2f2" stroked="f"/>
            <v:line id="_x0000_s2447" style="position:absolute" from="1043,14440" to="2724,14440" strokeweight=".17569mm"/>
            <v:rect id="_x0000_s2446" style="position:absolute;left:2724;top:14440;width:4986;height:5" fillcolor="black" stroked="f"/>
            <v:line id="_x0000_s2445" style="position:absolute" from="7710,14440" to="8916,14440" strokeweight=".17569mm"/>
            <v:line id="_x0000_s2444" style="position:absolute" from="7710,14440" to="8916,14440" strokecolor="#1c0f00" strokeweight=".17569mm"/>
            <v:shape id="_x0000_s2443" style="position:absolute;left:1043;top:17918;width:7873;height:1321" coordorigin="1043,17918" coordsize="7873,1321" o:spt="100" adj="0,,0" path="m1043,17918r7873,m1043,19239r7873,e" filled="f" strokeweight=".17569mm">
              <v:stroke joinstyle="round"/>
              <v:formulas/>
              <v:path arrowok="t" o:connecttype="segments"/>
            </v:shape>
            <v:shape id="_x0000_s2442" style="position:absolute;left:8411;top:14337;width:71;height:98" coordorigin="8411,14338" coordsize="71,98" o:spt="100" adj="0,,0" path="m8414,14416r,9l8416,14430r5,4l8423,14435r48,l8471,14435r5,-5l8478,14427r,-1l8443,14426r-3,-1l8438,14424r-1,-1l8436,14421r,-3l8414,14416xm8481,14399r-18,l8463,14414r-1,3l8461,14421r-2,1l8458,14423r-3,2l8452,14426r26,l8480,14422r1,-4l8481,14416r,-17xm8452,14338r-21,l8426,14340r-6,7l8414,14353r-3,9l8411,14384r2,8l8418,14399r6,8l8431,14411r19,l8457,14407r6,-8l8481,14399r,-3l8442,14396r-4,-2l8435,14390r-3,-3l8431,14381r,-15l8432,14361r6,-7l8442,14352r39,l8481,14349r-17,l8458,14341r-6,-3xm8481,14352r-30,l8455,14354r3,3l8461,14361r2,5l8463,14381r-2,5l8458,14390r-3,4l8451,14396r30,l8481,14352xm8481,14339r-17,l8464,14349r17,l8481,14339xe" fillcolor="#1c0f00" stroked="f">
              <v:stroke joinstyle="round"/>
              <v:formulas/>
              <v:path arrowok="t" o:connecttype="segments"/>
            </v:shape>
            <v:rect id="_x0000_s2441" style="position:absolute;left:9214;top:18238;width:7787;height:168" fillcolor="#f2f2f2" stroked="f"/>
            <v:shape id="_x0000_s2440" style="position:absolute;left:9214;top:17063;width:7787;height:840" coordorigin="9214,17063" coordsize="7787,840" o:spt="100" adj="0,,0" path="m13840,17063r3161,m9214,17903r7787,e" filled="f" strokeweight=".17569mm">
              <v:stroke joinstyle="round"/>
              <v:formulas/>
              <v:path arrowok="t" o:connecttype="segments"/>
            </v:shape>
            <v:line id="_x0000_s2439" style="position:absolute" from="9214,18238" to="13840,18238" strokeweight=".17569mm"/>
            <v:rect id="_x0000_s2438" style="position:absolute;left:13840;top:18233;width:1511;height:5" fillcolor="black" stroked="f"/>
            <v:line id="_x0000_s2437" style="position:absolute" from="15351,18238" to="15490,18238" strokeweight=".17569mm"/>
            <v:line id="_x0000_s2436" style="position:absolute" from="15490,18238" to="17001,18238" strokeweight=".17569mm"/>
            <v:line id="_x0000_s2435" style="position:absolute" from="9214,18406" to="13840,18406" strokeweight=".17569mm"/>
            <v:rect id="_x0000_s2434" style="position:absolute;left:13840;top:18406;width:1511;height:5" fillcolor="black" stroked="f"/>
            <v:line id="_x0000_s2433" style="position:absolute" from="15351,18406" to="15490,18406" strokeweight=".17569mm"/>
            <v:line id="_x0000_s2432" style="position:absolute" from="15490,18406" to="17001,18406" strokeweight=".17569mm"/>
            <v:shape id="_x0000_s2431" style="position:absolute;left:10651;top:18138;width:61;height:95" coordorigin="10652,18139" coordsize="61,95" o:spt="100" adj="0,,0" path="m10662,18140r-10,l10652,18233r12,l10664,18204r40,l10706,18201r-26,l10677,18200r-2,l10673,18199r-2,-1l10668,18195r-2,-3l10666,18190r-1,-3l10664,18185r,-19l10665,18162r,-2l10666,18157r2,-2l10671,18152r2,-1l10675,18150r2,l10679,18149r28,l10706,18148r-43,l10662,18140xm10704,18204r-40,l10666,18206r3,2l10672,18209r3,2l10679,18211r14,l10700,18208r4,-4xm10707,18149r-22,l10687,18150r4,2l10693,18153r3,4l10697,18160r2,6l10699,18169r,16l10698,18191r-6,8l10688,18201r18,l10710,18196r2,-9l10712,18162r-2,-8l10707,18149xm10695,18139r-15,l10679,18139r-2,1l10675,18140r-2,1l10671,18142r-2,1l10668,18144r-1,1l10665,18146r-1,1l10663,18148r43,l10701,18142r-6,-3xe" fillcolor="black" stroked="f">
              <v:stroke joinstyle="round"/>
              <v:formulas/>
              <v:path arrowok="t" o:connecttype="segments"/>
            </v:shape>
            <v:rect id="_x0000_s2430" style="position:absolute;left:10651;top:18233;width:13;height:5" fillcolor="black" stroked="f"/>
            <v:rect id="_x0000_s2429" style="position:absolute;left:10651;top:18238;width:13;height:3" fillcolor="#1c0f00" stroked="f"/>
            <v:shape id="_x0000_s2428" style="position:absolute;left:9214;top:27313;width:7816;height:168" coordorigin="9214,27313" coordsize="7816,168" path="m17029,27313r-1650,l9214,27313r,168l15379,27481r1650,l17029,27313xe" fillcolor="#f2f2f2" stroked="f">
              <v:path arrowok="t"/>
            </v:shape>
            <v:shape id="_x0000_s2427" style="position:absolute;left:13868;top:26306;width:3161;height:2" coordorigin="13868,26306" coordsize="3161,0" o:spt="100" adj="0,,0" path="m13868,26306r1511,m15379,26306r1650,e" filled="f" strokeweight=".17569mm">
              <v:stroke joinstyle="round"/>
              <v:formulas/>
              <v:path arrowok="t" o:connecttype="segments"/>
            </v:shape>
            <v:line id="_x0000_s2426" style="position:absolute" from="9214,27313" to="13868,27313" strokeweight=".17569mm"/>
            <v:line id="_x0000_s2425" style="position:absolute" from="13868,27313" to="15379,27313" strokeweight=".17569mm"/>
            <v:line id="_x0000_s2424" style="position:absolute" from="15379,27313" to="15519,27313" strokeweight=".17569mm"/>
            <v:line id="_x0000_s2423" style="position:absolute" from="15519,27313" to="17029,27313" strokeweight=".17569mm"/>
            <v:line id="_x0000_s2422" style="position:absolute" from="9214,27481" to="13868,27481" strokeweight=".17569mm"/>
            <v:line id="_x0000_s2421" style="position:absolute" from="13868,27481" to="15379,27481" strokeweight=".17569mm"/>
            <v:line id="_x0000_s2420" style="position:absolute" from="15379,27481" to="15519,27481" strokeweight=".17569mm"/>
            <v:line id="_x0000_s2419" style="position:absolute" from="15519,27481" to="17029,27481" strokeweight=".17569mm"/>
            <v:shape id="_x0000_s2418" style="position:absolute;left:9499;top:27185;width:37;height:123" coordorigin="9500,27186" coordsize="37,123" o:spt="100" adj="0,,0" path="m9500,27307r,1l9532,27308r1,-1l9504,27307r-2,l9501,27307r-1,xm9535,27216r-13,l9522,27295r-1,3l9521,27300r-1,2l9520,27303r-1,1l9517,27305r-1,1l9514,27307r-1,l9511,27307r22,l9535,27301r,-85xm9531,27186r-8,l9520,27188r,8l9521,27198r1,2l9524,27201r2,1l9533,27202r3,-3l9536,27191r-1,-2l9534,27188r-1,-2l9531,27186xe" fillcolor="black" stroked="f">
              <v:stroke joinstyle="round"/>
              <v:formulas/>
              <v:path arrowok="t" o:connecttype="segments"/>
            </v:shape>
            <v:shape id="_x0000_s2417" style="position:absolute;left:9499;top:27308;width:32;height:5" coordorigin="9500,27308" coordsize="32,5" path="m9531,27308r-31,l9500,27313r27,l9529,27311r2,-2l9531,27308xe" fillcolor="black" stroked="f">
              <v:path arrowok="t"/>
            </v:shape>
            <v:shape id="_x0000_s2416" style="position:absolute;left:10365;top:27214;width:61;height:94" coordorigin="10366,27214" coordsize="61,94" o:spt="100" adj="0,,0" path="m10426,27279r-13,l10413,27308r13,l10426,27279xm10399,27214r-15,l10377,27218r-10,12l10366,27236r,30l10367,27271r4,7l10376,27284r7,3l10398,27287r4,-1l10408,27283r3,-2l10413,27279r13,l10426,27276r-33,l10390,27276r-2,-1l10386,27274r-2,-1l10383,27271r-2,-2l10380,27266r-2,-6l10378,27256r,-15l10379,27235r6,-8l10390,27225r36,l10426,27223r-12,l10412,27221r-2,-2l10406,27217r-3,-2l10399,27214xm10426,27225r-28,l10400,27225r2,1l10404,27227r2,1l10410,27231r1,2l10413,27239r,2l10413,27260r,3l10412,27266r-1,3l10410,27271r-2,1l10407,27274r-2,1l10400,27276r-2,l10426,27276r,-51xm10426,27216r-11,l10414,27223r12,l10426,27216xe" fillcolor="black" stroked="f">
              <v:stroke joinstyle="round"/>
              <v:formulas/>
              <v:path arrowok="t" o:connecttype="segments"/>
            </v:shape>
            <v:rect id="_x0000_s2415" style="position:absolute;left:10413;top:27308;width:12;height:5" fillcolor="black" stroked="f"/>
            <v:rect id="_x0000_s2414" style="position:absolute;left:10413;top:27313;width:12;height:3" fillcolor="#1c0f00" stroked="f"/>
            <v:shape id="_x0000_s2413" style="position:absolute;left:11869;top:27214;width:61;height:94" coordorigin="11870,27214" coordsize="61,94" o:spt="100" adj="0,,0" path="m11930,27279r-12,l11918,27308r12,l11930,27279xm11904,27214r-15,l11882,27218r-10,12l11870,27239r,24l11872,27271r4,7l11881,27284r7,3l11902,27287r5,-1l11910,27284r3,-1l11916,27281r2,-2l11930,27279r,-3l11898,27276r-3,l11893,27275r-2,-1l11889,27273r-2,-2l11886,27269r-1,-3l11883,27260r,-4l11883,27241r1,-6l11890,27227r4,-2l11930,27225r,-2l11919,27223r-2,-2l11914,27219r-3,-2l11908,27215r-4,-1xm11930,27225r-27,l11905,27225r2,1l11909,27227r2,1l11914,27231r2,2l11918,27239r,2l11918,27260r,3l11917,27266r-1,3l11915,27271r-2,1l11911,27274r-1,1l11905,27276r-2,l11930,27276r,-51xm11930,27216r-10,l11919,27223r11,l11930,27216xe" fillcolor="black" stroked="f">
              <v:stroke joinstyle="round"/>
              <v:formulas/>
              <v:path arrowok="t" o:connecttype="segments"/>
            </v:shape>
            <v:rect id="_x0000_s2412" style="position:absolute;left:11917;top:27308;width:13;height:5" fillcolor="black" stroked="f"/>
            <v:rect id="_x0000_s2411" style="position:absolute;left:11917;top:27313;width:13;height:3" fillcolor="#1c0f00" stroked="f"/>
            <w10:wrap anchorx="page" anchory="page"/>
          </v:group>
        </w:pict>
      </w:r>
      <w:r>
        <w:rPr>
          <w:rFonts w:ascii="Times New Roman"/>
          <w:color w:val="1C0F00"/>
          <w:spacing w:val="-7"/>
          <w:w w:val="99"/>
          <w:sz w:val="14"/>
          <w:u w:val="single" w:color="000000"/>
        </w:rPr>
        <w:t xml:space="preserve"> </w:t>
      </w:r>
      <w:r>
        <w:rPr>
          <w:rFonts w:ascii="Arial"/>
          <w:i/>
          <w:color w:val="1C0F00"/>
          <w:sz w:val="14"/>
          <w:u w:val="single" w:color="000000"/>
        </w:rPr>
        <w:t>Contracts</w:t>
      </w:r>
      <w:r>
        <w:rPr>
          <w:rFonts w:ascii="Arial"/>
          <w:i/>
          <w:color w:val="1C0F00"/>
          <w:sz w:val="14"/>
          <w:u w:val="single" w:color="000000"/>
        </w:rPr>
        <w:tab/>
      </w:r>
    </w:p>
    <w:p w14:paraId="2786D637" w14:textId="77777777" w:rsidR="003B5568" w:rsidRDefault="00313D7C">
      <w:pPr>
        <w:pStyle w:val="Corpodetexto"/>
        <w:spacing w:before="78"/>
        <w:ind w:left="583"/>
        <w:jc w:val="both"/>
      </w:pPr>
      <w:r>
        <w:rPr>
          <w:color w:val="1C0F00"/>
          <w:spacing w:val="-3"/>
          <w:w w:val="95"/>
        </w:rPr>
        <w:t>Quanto</w:t>
      </w:r>
      <w:r>
        <w:rPr>
          <w:color w:val="1C0F00"/>
          <w:spacing w:val="-25"/>
          <w:w w:val="95"/>
        </w:rPr>
        <w:t xml:space="preserve"> </w:t>
      </w:r>
      <w:r>
        <w:rPr>
          <w:color w:val="1C0F00"/>
          <w:spacing w:val="-3"/>
          <w:w w:val="95"/>
        </w:rPr>
        <w:t>às</w:t>
      </w:r>
      <w:r>
        <w:rPr>
          <w:color w:val="1C0F00"/>
          <w:spacing w:val="-25"/>
          <w:w w:val="95"/>
        </w:rPr>
        <w:t xml:space="preserve"> </w:t>
      </w:r>
      <w:r>
        <w:rPr>
          <w:color w:val="1C0F00"/>
          <w:spacing w:val="-3"/>
          <w:w w:val="95"/>
        </w:rPr>
        <w:t>emendas</w:t>
      </w:r>
      <w:r>
        <w:rPr>
          <w:color w:val="1C0F00"/>
          <w:spacing w:val="-24"/>
          <w:w w:val="95"/>
        </w:rPr>
        <w:t xml:space="preserve"> </w:t>
      </w:r>
      <w:r>
        <w:rPr>
          <w:color w:val="1C0F00"/>
          <w:spacing w:val="-2"/>
          <w:w w:val="95"/>
        </w:rPr>
        <w:t>e</w:t>
      </w:r>
      <w:r>
        <w:rPr>
          <w:color w:val="1C0F00"/>
          <w:spacing w:val="-25"/>
          <w:w w:val="95"/>
        </w:rPr>
        <w:t xml:space="preserve"> </w:t>
      </w:r>
      <w:r>
        <w:rPr>
          <w:color w:val="1C0F00"/>
          <w:spacing w:val="-2"/>
          <w:w w:val="95"/>
        </w:rPr>
        <w:t>aos</w:t>
      </w:r>
      <w:r>
        <w:rPr>
          <w:color w:val="1C0F00"/>
          <w:spacing w:val="-24"/>
          <w:w w:val="95"/>
        </w:rPr>
        <w:t xml:space="preserve"> </w:t>
      </w:r>
      <w:r>
        <w:rPr>
          <w:color w:val="1C0F00"/>
          <w:spacing w:val="-2"/>
          <w:w w:val="95"/>
        </w:rPr>
        <w:t>normativo</w:t>
      </w:r>
      <w:r>
        <w:rPr>
          <w:color w:val="1C0F00"/>
          <w:spacing w:val="-25"/>
          <w:w w:val="95"/>
        </w:rPr>
        <w:t xml:space="preserve"> </w:t>
      </w:r>
      <w:r>
        <w:rPr>
          <w:color w:val="1C0F00"/>
          <w:spacing w:val="-2"/>
          <w:w w:val="95"/>
        </w:rPr>
        <w:t>listados</w:t>
      </w:r>
      <w:r>
        <w:rPr>
          <w:color w:val="1C0F00"/>
          <w:spacing w:val="-25"/>
          <w:w w:val="95"/>
        </w:rPr>
        <w:t xml:space="preserve"> </w:t>
      </w:r>
      <w:r>
        <w:rPr>
          <w:color w:val="1C0F00"/>
          <w:spacing w:val="-2"/>
          <w:w w:val="95"/>
        </w:rPr>
        <w:t>acima,a</w:t>
      </w:r>
      <w:r>
        <w:rPr>
          <w:color w:val="1C0F00"/>
          <w:spacing w:val="-24"/>
          <w:w w:val="95"/>
        </w:rPr>
        <w:t xml:space="preserve"> </w:t>
      </w:r>
      <w:r>
        <w:rPr>
          <w:color w:val="1C0F00"/>
          <w:spacing w:val="-2"/>
          <w:w w:val="95"/>
        </w:rPr>
        <w:t>Companhia</w:t>
      </w:r>
      <w:r>
        <w:rPr>
          <w:color w:val="1C0F00"/>
          <w:spacing w:val="-25"/>
          <w:w w:val="95"/>
        </w:rPr>
        <w:t xml:space="preserve"> </w:t>
      </w:r>
      <w:r>
        <w:rPr>
          <w:color w:val="1C0F00"/>
          <w:spacing w:val="-2"/>
          <w:w w:val="95"/>
        </w:rPr>
        <w:t>não</w:t>
      </w:r>
      <w:r>
        <w:rPr>
          <w:color w:val="1C0F00"/>
          <w:spacing w:val="-24"/>
          <w:w w:val="95"/>
        </w:rPr>
        <w:t xml:space="preserve"> </w:t>
      </w:r>
      <w:r>
        <w:rPr>
          <w:color w:val="1C0F00"/>
          <w:spacing w:val="-2"/>
          <w:w w:val="95"/>
        </w:rPr>
        <w:t>estima</w:t>
      </w:r>
      <w:r>
        <w:rPr>
          <w:color w:val="1C0F00"/>
          <w:spacing w:val="-25"/>
          <w:w w:val="95"/>
        </w:rPr>
        <w:t xml:space="preserve"> </w:t>
      </w:r>
      <w:r>
        <w:rPr>
          <w:color w:val="1C0F00"/>
          <w:spacing w:val="-2"/>
          <w:w w:val="95"/>
        </w:rPr>
        <w:t>impactosda</w:t>
      </w:r>
      <w:r>
        <w:rPr>
          <w:color w:val="1C0F00"/>
          <w:spacing w:val="-24"/>
          <w:w w:val="95"/>
        </w:rPr>
        <w:t xml:space="preserve"> </w:t>
      </w:r>
      <w:r>
        <w:rPr>
          <w:color w:val="1C0F00"/>
          <w:spacing w:val="-2"/>
          <w:w w:val="95"/>
        </w:rPr>
        <w:t>aplicação</w:t>
      </w:r>
      <w:r>
        <w:rPr>
          <w:color w:val="1C0F00"/>
          <w:spacing w:val="-25"/>
          <w:w w:val="95"/>
        </w:rPr>
        <w:t xml:space="preserve"> </w:t>
      </w:r>
      <w:r>
        <w:rPr>
          <w:color w:val="1C0F00"/>
          <w:spacing w:val="-2"/>
          <w:w w:val="95"/>
        </w:rPr>
        <w:t>inicial</w:t>
      </w:r>
      <w:r>
        <w:rPr>
          <w:color w:val="1C0F00"/>
          <w:spacing w:val="-25"/>
          <w:w w:val="95"/>
        </w:rPr>
        <w:t xml:space="preserve"> </w:t>
      </w:r>
      <w:r>
        <w:rPr>
          <w:color w:val="1C0F00"/>
          <w:spacing w:val="-2"/>
          <w:w w:val="95"/>
        </w:rPr>
        <w:t>em</w:t>
      </w:r>
      <w:r>
        <w:rPr>
          <w:color w:val="1C0F00"/>
          <w:spacing w:val="-24"/>
          <w:w w:val="95"/>
        </w:rPr>
        <w:t xml:space="preserve"> </w:t>
      </w:r>
      <w:r>
        <w:rPr>
          <w:color w:val="1C0F00"/>
          <w:spacing w:val="-2"/>
          <w:w w:val="95"/>
        </w:rPr>
        <w:t>suas</w:t>
      </w:r>
      <w:r>
        <w:rPr>
          <w:color w:val="1C0F00"/>
          <w:spacing w:val="-25"/>
          <w:w w:val="95"/>
        </w:rPr>
        <w:t xml:space="preserve"> </w:t>
      </w:r>
      <w:r>
        <w:rPr>
          <w:color w:val="1C0F00"/>
          <w:spacing w:val="-2"/>
          <w:w w:val="95"/>
        </w:rPr>
        <w:t>demonstrações</w:t>
      </w:r>
      <w:r>
        <w:rPr>
          <w:color w:val="1C0F00"/>
          <w:spacing w:val="-24"/>
          <w:w w:val="95"/>
        </w:rPr>
        <w:t xml:space="preserve"> </w:t>
      </w:r>
      <w:r>
        <w:rPr>
          <w:color w:val="1C0F00"/>
          <w:spacing w:val="-2"/>
          <w:w w:val="95"/>
        </w:rPr>
        <w:t>financeiras.</w:t>
      </w:r>
    </w:p>
    <w:p w14:paraId="2786D638" w14:textId="77777777" w:rsidR="003B5568" w:rsidRDefault="00313D7C">
      <w:pPr>
        <w:pStyle w:val="Ttulo2"/>
        <w:spacing w:before="66"/>
        <w:ind w:left="583"/>
        <w:jc w:val="both"/>
      </w:pPr>
      <w:r>
        <w:rPr>
          <w:color w:val="1C0F00"/>
          <w:w w:val="95"/>
        </w:rPr>
        <w:t>4.</w:t>
      </w:r>
      <w:r>
        <w:rPr>
          <w:color w:val="1C0F00"/>
          <w:spacing w:val="99"/>
        </w:rPr>
        <w:t xml:space="preserve"> </w:t>
      </w:r>
      <w:r>
        <w:rPr>
          <w:color w:val="1C0F00"/>
          <w:w w:val="95"/>
        </w:rPr>
        <w:t>Sumário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principais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práticas</w:t>
      </w:r>
    </w:p>
    <w:p w14:paraId="2786D639" w14:textId="77777777" w:rsidR="003B5568" w:rsidRDefault="00313D7C">
      <w:pPr>
        <w:pStyle w:val="Corpodetexto"/>
        <w:spacing w:before="66" w:line="254" w:lineRule="auto"/>
        <w:ind w:left="583" w:right="1"/>
        <w:jc w:val="both"/>
      </w:pPr>
      <w:r>
        <w:rPr>
          <w:color w:val="1C0F00"/>
          <w:w w:val="95"/>
        </w:rPr>
        <w:t>As práticas contábeis da Companhia são consistentes com as adotadase divulgadas no exercício anterior. Para melhor compreensão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da base de reconhecimento e mensuração aplicadas na preparação das demonstrações financeiras, essas práticas são apresentadas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nas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respectivas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notas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explicativas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tratam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dos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temas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suas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aplicações.</w:t>
      </w:r>
    </w:p>
    <w:p w14:paraId="2786D63A" w14:textId="77777777" w:rsidR="003B5568" w:rsidRDefault="00313D7C">
      <w:pPr>
        <w:pStyle w:val="Corpodetexto"/>
        <w:spacing w:before="57"/>
        <w:ind w:left="583"/>
        <w:jc w:val="both"/>
      </w:pPr>
      <w:r>
        <w:rPr>
          <w:color w:val="1C0F00"/>
          <w:w w:val="95"/>
        </w:rPr>
        <w:t>As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notas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apresentam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práticas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contábeis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são:</w:t>
      </w:r>
    </w:p>
    <w:p w14:paraId="2786D63B" w14:textId="77777777" w:rsidR="003B5568" w:rsidRDefault="00313D7C">
      <w:pPr>
        <w:pStyle w:val="PargrafodaLista"/>
        <w:numPr>
          <w:ilvl w:val="0"/>
          <w:numId w:val="17"/>
        </w:numPr>
        <w:tabs>
          <w:tab w:val="left" w:pos="723"/>
        </w:tabs>
        <w:spacing w:before="66"/>
        <w:ind w:hanging="140"/>
        <w:rPr>
          <w:sz w:val="14"/>
        </w:rPr>
      </w:pPr>
      <w:r>
        <w:rPr>
          <w:color w:val="1C0F00"/>
          <w:w w:val="95"/>
          <w:sz w:val="14"/>
        </w:rPr>
        <w:t>Contas</w:t>
      </w:r>
      <w:r>
        <w:rPr>
          <w:color w:val="1C0F00"/>
          <w:spacing w:val="-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</w:t>
      </w:r>
      <w:r>
        <w:rPr>
          <w:color w:val="1C0F00"/>
          <w:spacing w:val="-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receber</w:t>
      </w:r>
    </w:p>
    <w:p w14:paraId="2786D63C" w14:textId="77777777" w:rsidR="003B5568" w:rsidRDefault="00313D7C">
      <w:pPr>
        <w:pStyle w:val="PargrafodaLista"/>
        <w:numPr>
          <w:ilvl w:val="0"/>
          <w:numId w:val="17"/>
        </w:numPr>
        <w:tabs>
          <w:tab w:val="left" w:pos="723"/>
        </w:tabs>
        <w:spacing w:before="10"/>
        <w:ind w:hanging="140"/>
        <w:rPr>
          <w:sz w:val="14"/>
        </w:rPr>
      </w:pPr>
      <w:r>
        <w:rPr>
          <w:color w:val="1C0F00"/>
          <w:w w:val="105"/>
          <w:sz w:val="14"/>
        </w:rPr>
        <w:t>Estoques</w:t>
      </w:r>
    </w:p>
    <w:p w14:paraId="2786D63D" w14:textId="77777777" w:rsidR="003B5568" w:rsidRDefault="00313D7C">
      <w:pPr>
        <w:pStyle w:val="PargrafodaLista"/>
        <w:numPr>
          <w:ilvl w:val="0"/>
          <w:numId w:val="17"/>
        </w:numPr>
        <w:tabs>
          <w:tab w:val="left" w:pos="723"/>
        </w:tabs>
        <w:spacing w:before="10"/>
        <w:ind w:hanging="140"/>
        <w:rPr>
          <w:sz w:val="14"/>
        </w:rPr>
      </w:pPr>
      <w:r>
        <w:rPr>
          <w:color w:val="1C0F00"/>
          <w:spacing w:val="-2"/>
          <w:sz w:val="14"/>
        </w:rPr>
        <w:t>Vendas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pacing w:val="-1"/>
          <w:sz w:val="14"/>
        </w:rPr>
        <w:t>de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pacing w:val="-1"/>
          <w:sz w:val="14"/>
        </w:rPr>
        <w:t>ativos</w:t>
      </w:r>
    </w:p>
    <w:p w14:paraId="2786D63E" w14:textId="77777777" w:rsidR="003B5568" w:rsidRDefault="00313D7C">
      <w:pPr>
        <w:pStyle w:val="PargrafodaLista"/>
        <w:numPr>
          <w:ilvl w:val="0"/>
          <w:numId w:val="17"/>
        </w:numPr>
        <w:tabs>
          <w:tab w:val="left" w:pos="723"/>
        </w:tabs>
        <w:spacing w:before="10"/>
        <w:ind w:hanging="140"/>
        <w:rPr>
          <w:sz w:val="14"/>
        </w:rPr>
      </w:pPr>
      <w:r>
        <w:rPr>
          <w:color w:val="1C0F00"/>
          <w:sz w:val="14"/>
        </w:rPr>
        <w:t>Investimentos</w:t>
      </w:r>
    </w:p>
    <w:p w14:paraId="2786D63F" w14:textId="77777777" w:rsidR="003B5568" w:rsidRDefault="00313D7C">
      <w:pPr>
        <w:pStyle w:val="PargrafodaLista"/>
        <w:numPr>
          <w:ilvl w:val="0"/>
          <w:numId w:val="17"/>
        </w:numPr>
        <w:tabs>
          <w:tab w:val="left" w:pos="797"/>
        </w:tabs>
        <w:spacing w:before="10"/>
        <w:ind w:left="796" w:hanging="214"/>
        <w:rPr>
          <w:sz w:val="14"/>
        </w:rPr>
      </w:pPr>
      <w:r>
        <w:rPr>
          <w:color w:val="1C0F00"/>
          <w:w w:val="95"/>
          <w:sz w:val="14"/>
        </w:rPr>
        <w:t>Imobilizado-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Por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tipo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ativos</w:t>
      </w:r>
    </w:p>
    <w:p w14:paraId="2786D640" w14:textId="77777777" w:rsidR="003B5568" w:rsidRDefault="00313D7C">
      <w:pPr>
        <w:pStyle w:val="PargrafodaLista"/>
        <w:numPr>
          <w:ilvl w:val="0"/>
          <w:numId w:val="17"/>
        </w:numPr>
        <w:tabs>
          <w:tab w:val="left" w:pos="797"/>
        </w:tabs>
        <w:spacing w:before="10"/>
        <w:ind w:left="796" w:hanging="214"/>
        <w:rPr>
          <w:sz w:val="14"/>
        </w:rPr>
      </w:pPr>
      <w:r>
        <w:rPr>
          <w:color w:val="1C0F00"/>
          <w:sz w:val="14"/>
        </w:rPr>
        <w:t>Intangível</w:t>
      </w:r>
    </w:p>
    <w:p w14:paraId="2786D641" w14:textId="77777777" w:rsidR="003B5568" w:rsidRDefault="00313D7C">
      <w:pPr>
        <w:pStyle w:val="PargrafodaLista"/>
        <w:numPr>
          <w:ilvl w:val="0"/>
          <w:numId w:val="17"/>
        </w:numPr>
        <w:tabs>
          <w:tab w:val="left" w:pos="797"/>
        </w:tabs>
        <w:spacing w:before="9"/>
        <w:ind w:left="796" w:hanging="214"/>
        <w:rPr>
          <w:i/>
          <w:sz w:val="14"/>
        </w:rPr>
      </w:pPr>
      <w:r>
        <w:rPr>
          <w:color w:val="1C0F00"/>
          <w:w w:val="95"/>
          <w:sz w:val="14"/>
        </w:rPr>
        <w:t>Redução</w:t>
      </w:r>
      <w:r>
        <w:rPr>
          <w:color w:val="1C0F00"/>
          <w:spacing w:val="-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ao</w:t>
      </w:r>
      <w:r>
        <w:rPr>
          <w:color w:val="1C0F00"/>
          <w:spacing w:val="-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valor</w:t>
      </w:r>
      <w:r>
        <w:rPr>
          <w:color w:val="1C0F00"/>
          <w:spacing w:val="-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recuperável</w:t>
      </w:r>
      <w:r>
        <w:rPr>
          <w:color w:val="1C0F00"/>
          <w:spacing w:val="-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dos</w:t>
      </w:r>
      <w:r>
        <w:rPr>
          <w:color w:val="1C0F00"/>
          <w:spacing w:val="-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ativos</w:t>
      </w:r>
      <w:r>
        <w:rPr>
          <w:color w:val="1C0F00"/>
          <w:spacing w:val="-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-</w:t>
      </w:r>
      <w:r>
        <w:rPr>
          <w:color w:val="1C0F00"/>
          <w:spacing w:val="-3"/>
          <w:w w:val="95"/>
          <w:sz w:val="14"/>
        </w:rPr>
        <w:t xml:space="preserve"> </w:t>
      </w:r>
      <w:r>
        <w:rPr>
          <w:i/>
          <w:color w:val="1C0F00"/>
          <w:w w:val="95"/>
          <w:sz w:val="14"/>
        </w:rPr>
        <w:t>Impairment</w:t>
      </w:r>
    </w:p>
    <w:p w14:paraId="2786D642" w14:textId="77777777" w:rsidR="003B5568" w:rsidRDefault="00313D7C">
      <w:pPr>
        <w:pStyle w:val="Corpodetexto"/>
        <w:spacing w:before="10"/>
        <w:ind w:left="583"/>
      </w:pPr>
      <w:r>
        <w:rPr>
          <w:color w:val="1C0F00"/>
          <w:w w:val="95"/>
        </w:rPr>
        <w:t>16.2.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Reconciliação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imposto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renda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contribuição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social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sobreo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lucro</w:t>
      </w:r>
    </w:p>
    <w:p w14:paraId="2786D643" w14:textId="77777777" w:rsidR="003B5568" w:rsidRDefault="00313D7C">
      <w:pPr>
        <w:pStyle w:val="PargrafodaLista"/>
        <w:numPr>
          <w:ilvl w:val="0"/>
          <w:numId w:val="16"/>
        </w:numPr>
        <w:tabs>
          <w:tab w:val="left" w:pos="797"/>
        </w:tabs>
        <w:spacing w:before="10"/>
        <w:rPr>
          <w:sz w:val="14"/>
          <w:szCs w:val="14"/>
        </w:rPr>
      </w:pPr>
      <w:r>
        <w:rPr>
          <w:color w:val="1C0F00"/>
          <w:w w:val="95"/>
          <w:sz w:val="14"/>
          <w:szCs w:val="14"/>
        </w:rPr>
        <w:t>Benefícios</w:t>
      </w:r>
      <w:r>
        <w:rPr>
          <w:color w:val="1C0F00"/>
          <w:spacing w:val="7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pós-emprego</w:t>
      </w:r>
      <w:r>
        <w:rPr>
          <w:color w:val="1C0F00"/>
          <w:spacing w:val="8"/>
          <w:w w:val="95"/>
          <w:sz w:val="14"/>
          <w:szCs w:val="14"/>
        </w:rPr>
        <w:t xml:space="preserve"> </w:t>
      </w:r>
      <w:r>
        <w:rPr>
          <w:color w:val="1C0F00"/>
          <w:w w:val="90"/>
          <w:sz w:val="14"/>
          <w:szCs w:val="14"/>
        </w:rPr>
        <w:t></w:t>
      </w:r>
      <w:r>
        <w:rPr>
          <w:color w:val="1C0F00"/>
          <w:spacing w:val="9"/>
          <w:w w:val="90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Planos</w:t>
      </w:r>
      <w:r>
        <w:rPr>
          <w:color w:val="1C0F00"/>
          <w:spacing w:val="8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de</w:t>
      </w:r>
      <w:r>
        <w:rPr>
          <w:color w:val="1C0F00"/>
          <w:spacing w:val="7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pensãoe</w:t>
      </w:r>
      <w:r>
        <w:rPr>
          <w:color w:val="1C0F00"/>
          <w:spacing w:val="8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saúde</w:t>
      </w:r>
    </w:p>
    <w:p w14:paraId="2786D644" w14:textId="77777777" w:rsidR="003B5568" w:rsidRDefault="00313D7C">
      <w:pPr>
        <w:pStyle w:val="PargrafodaLista"/>
        <w:numPr>
          <w:ilvl w:val="0"/>
          <w:numId w:val="16"/>
        </w:numPr>
        <w:tabs>
          <w:tab w:val="left" w:pos="797"/>
        </w:tabs>
        <w:spacing w:before="10"/>
        <w:rPr>
          <w:sz w:val="14"/>
        </w:rPr>
      </w:pPr>
      <w:r>
        <w:rPr>
          <w:color w:val="1C0F00"/>
          <w:w w:val="95"/>
          <w:sz w:val="14"/>
        </w:rPr>
        <w:t>Patrimônio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Líquido</w:t>
      </w:r>
    </w:p>
    <w:p w14:paraId="2786D645" w14:textId="77777777" w:rsidR="003B5568" w:rsidRDefault="00313D7C">
      <w:pPr>
        <w:pStyle w:val="PargrafodaLista"/>
        <w:numPr>
          <w:ilvl w:val="0"/>
          <w:numId w:val="16"/>
        </w:numPr>
        <w:tabs>
          <w:tab w:val="left" w:pos="797"/>
        </w:tabs>
        <w:spacing w:before="10"/>
        <w:rPr>
          <w:sz w:val="14"/>
        </w:rPr>
      </w:pPr>
      <w:r>
        <w:rPr>
          <w:color w:val="1C0F00"/>
          <w:w w:val="95"/>
          <w:sz w:val="14"/>
        </w:rPr>
        <w:t>Receita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Vendas de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Produtos</w:t>
      </w:r>
    </w:p>
    <w:p w14:paraId="2786D646" w14:textId="77777777" w:rsidR="003B5568" w:rsidRDefault="00313D7C">
      <w:pPr>
        <w:pStyle w:val="Corpodetexto"/>
        <w:spacing w:before="10"/>
        <w:ind w:left="583"/>
      </w:pPr>
      <w:r>
        <w:rPr>
          <w:color w:val="1C0F00"/>
          <w:w w:val="95"/>
        </w:rPr>
        <w:t>22.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Processos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judiciais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contingências</w:t>
      </w:r>
    </w:p>
    <w:p w14:paraId="2786D647" w14:textId="77777777" w:rsidR="003B5568" w:rsidRDefault="00313D7C">
      <w:pPr>
        <w:pStyle w:val="Ttulo2"/>
        <w:numPr>
          <w:ilvl w:val="1"/>
          <w:numId w:val="15"/>
        </w:numPr>
        <w:tabs>
          <w:tab w:val="left" w:pos="862"/>
        </w:tabs>
        <w:spacing w:before="66"/>
        <w:ind w:hanging="279"/>
      </w:pPr>
      <w:r>
        <w:rPr>
          <w:color w:val="1C0F00"/>
          <w:w w:val="95"/>
        </w:rPr>
        <w:t>Instrumentos</w:t>
      </w:r>
      <w:r>
        <w:rPr>
          <w:color w:val="1C0F00"/>
          <w:spacing w:val="12"/>
          <w:w w:val="95"/>
        </w:rPr>
        <w:t xml:space="preserve"> </w:t>
      </w:r>
      <w:r>
        <w:rPr>
          <w:color w:val="1C0F00"/>
          <w:w w:val="95"/>
        </w:rPr>
        <w:t>financeiros</w:t>
      </w:r>
    </w:p>
    <w:p w14:paraId="2786D648" w14:textId="77777777" w:rsidR="003B5568" w:rsidRDefault="00313D7C">
      <w:pPr>
        <w:pStyle w:val="Corpodetexto"/>
        <w:spacing w:before="66" w:line="254" w:lineRule="auto"/>
        <w:ind w:left="583"/>
      </w:pPr>
      <w:r>
        <w:rPr>
          <w:color w:val="1C0F00"/>
        </w:rPr>
        <w:t>Instrumento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financeiro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é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qualquer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contrato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dê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origem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um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ativo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financeiro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entidade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um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passivo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financeiro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ou</w:t>
      </w:r>
      <w:r>
        <w:rPr>
          <w:color w:val="1C0F00"/>
          <w:spacing w:val="-39"/>
        </w:rPr>
        <w:t xml:space="preserve"> </w:t>
      </w:r>
      <w:r>
        <w:rPr>
          <w:color w:val="1C0F00"/>
        </w:rPr>
        <w:t>instrumento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patrimonial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outra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entidade.</w:t>
      </w:r>
    </w:p>
    <w:p w14:paraId="2786D649" w14:textId="77777777" w:rsidR="003B5568" w:rsidRDefault="00313D7C">
      <w:pPr>
        <w:pStyle w:val="Ttulo2"/>
        <w:numPr>
          <w:ilvl w:val="2"/>
          <w:numId w:val="15"/>
        </w:numPr>
        <w:tabs>
          <w:tab w:val="left" w:pos="1000"/>
        </w:tabs>
        <w:spacing w:before="57"/>
      </w:pPr>
      <w:r>
        <w:rPr>
          <w:color w:val="1C0F00"/>
          <w:w w:val="95"/>
        </w:rPr>
        <w:t>Ativos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financeiros</w:t>
      </w:r>
    </w:p>
    <w:p w14:paraId="2786D64A" w14:textId="77777777" w:rsidR="003B5568" w:rsidRDefault="00313D7C">
      <w:pPr>
        <w:pStyle w:val="PargrafodaLista"/>
        <w:numPr>
          <w:ilvl w:val="0"/>
          <w:numId w:val="14"/>
        </w:numPr>
        <w:tabs>
          <w:tab w:val="left" w:pos="834"/>
        </w:tabs>
        <w:spacing w:before="66"/>
        <w:rPr>
          <w:b/>
          <w:sz w:val="14"/>
        </w:rPr>
      </w:pPr>
      <w:r>
        <w:rPr>
          <w:b/>
          <w:color w:val="1C0F00"/>
          <w:spacing w:val="-1"/>
          <w:w w:val="95"/>
          <w:sz w:val="14"/>
        </w:rPr>
        <w:t>Reconhecimentoe</w:t>
      </w:r>
      <w:r>
        <w:rPr>
          <w:b/>
          <w:color w:val="1C0F00"/>
          <w:spacing w:val="-6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mensuração</w:t>
      </w:r>
      <w:r>
        <w:rPr>
          <w:b/>
          <w:color w:val="1C0F00"/>
          <w:spacing w:val="-5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inicial</w:t>
      </w:r>
    </w:p>
    <w:p w14:paraId="2786D64B" w14:textId="77777777" w:rsidR="003B5568" w:rsidRDefault="00313D7C">
      <w:pPr>
        <w:pStyle w:val="Corpodetexto"/>
        <w:spacing w:before="67"/>
        <w:ind w:left="583"/>
        <w:jc w:val="both"/>
      </w:pPr>
      <w:r>
        <w:rPr>
          <w:color w:val="1C0F00"/>
          <w:w w:val="95"/>
        </w:rPr>
        <w:t>Um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ativo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financeiroé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reconhecido,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quandoa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entidade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se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tornar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parte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disposições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contratuais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instrumento.</w:t>
      </w:r>
    </w:p>
    <w:p w14:paraId="2786D64C" w14:textId="77777777" w:rsidR="003B5568" w:rsidRDefault="00313D7C">
      <w:pPr>
        <w:pStyle w:val="Corpodetexto"/>
        <w:spacing w:before="66" w:line="254" w:lineRule="auto"/>
        <w:ind w:left="583" w:right="1"/>
        <w:jc w:val="both"/>
      </w:pPr>
      <w:r>
        <w:rPr>
          <w:color w:val="1C0F00"/>
          <w:spacing w:val="-1"/>
        </w:rPr>
        <w:t xml:space="preserve">Exceto por contas a </w:t>
      </w:r>
      <w:r>
        <w:rPr>
          <w:color w:val="1C0F00"/>
        </w:rPr>
        <w:t>receber de clientes, que não contiverem componente de financiamento significativo e ativos financeiros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mensurados ao valor justo, no reconhecimento inicial, ativos financeiros são mensurados a valor justo adicionado ou deduzido dos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custos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transação,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sejam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diretamente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atribuíveis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à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aquisição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ou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à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emissão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tais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ativos.</w:t>
      </w:r>
    </w:p>
    <w:p w14:paraId="2786D64D" w14:textId="77777777" w:rsidR="003B5568" w:rsidRDefault="00313D7C">
      <w:pPr>
        <w:pStyle w:val="Ttulo2"/>
        <w:numPr>
          <w:ilvl w:val="0"/>
          <w:numId w:val="14"/>
        </w:numPr>
        <w:tabs>
          <w:tab w:val="left" w:pos="842"/>
        </w:tabs>
        <w:spacing w:before="57"/>
        <w:ind w:left="841" w:hanging="259"/>
        <w:jc w:val="both"/>
      </w:pPr>
      <w:r>
        <w:rPr>
          <w:color w:val="1C0F00"/>
          <w:w w:val="95"/>
        </w:rPr>
        <w:t>Classificação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mensuração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subsequente</w:t>
      </w:r>
    </w:p>
    <w:p w14:paraId="2786D64E" w14:textId="77777777" w:rsidR="003B5568" w:rsidRDefault="00313D7C">
      <w:pPr>
        <w:pStyle w:val="Corpodetexto"/>
        <w:spacing w:before="66" w:line="254" w:lineRule="auto"/>
        <w:ind w:left="583"/>
        <w:jc w:val="both"/>
      </w:pPr>
      <w:r>
        <w:rPr>
          <w:color w:val="1C0F00"/>
          <w:spacing w:val="-1"/>
        </w:rPr>
        <w:t>Ativos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financeiros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são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classificados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como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subsequentemente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mensurados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ao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custo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amortizado,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valor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justo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por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meio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outros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resultados abrangentes ou ao valor justo por meio do resultado, com base tanto no modelo de negócios da entidade paraa gestão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financeiros,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quanto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nas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características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fluxo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caixa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contratual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ativo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financeiro,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conforme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segue:</w:t>
      </w:r>
    </w:p>
    <w:p w14:paraId="2786D64F" w14:textId="77777777" w:rsidR="003B5568" w:rsidRDefault="00313D7C">
      <w:pPr>
        <w:pStyle w:val="PargrafodaLista"/>
        <w:numPr>
          <w:ilvl w:val="1"/>
          <w:numId w:val="14"/>
        </w:numPr>
        <w:tabs>
          <w:tab w:val="left" w:pos="903"/>
        </w:tabs>
        <w:spacing w:before="57" w:line="254" w:lineRule="auto"/>
        <w:ind w:right="1"/>
        <w:rPr>
          <w:sz w:val="14"/>
        </w:rPr>
      </w:pPr>
      <w:r>
        <w:rPr>
          <w:color w:val="1C0F00"/>
          <w:sz w:val="14"/>
        </w:rPr>
        <w:t>Custo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amortizado: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ativo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financeiro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(instrumento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financeiro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dívida),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cujo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fluxo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caixa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contratual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resulta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somente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do</w:t>
      </w:r>
      <w:r>
        <w:rPr>
          <w:color w:val="1C0F00"/>
          <w:spacing w:val="-40"/>
          <w:sz w:val="14"/>
        </w:rPr>
        <w:t xml:space="preserve"> </w:t>
      </w:r>
      <w:r>
        <w:rPr>
          <w:color w:val="1C0F00"/>
          <w:w w:val="95"/>
          <w:sz w:val="14"/>
        </w:rPr>
        <w:t>pagamento de principal e juros sobreo principal em datas específicas e cujo modelo de negócios objetiva mantero ativo, com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sz w:val="14"/>
        </w:rPr>
        <w:t>o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fim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receber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seus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fluxos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caixa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z w:val="14"/>
        </w:rPr>
        <w:t>contratuais;</w:t>
      </w:r>
    </w:p>
    <w:p w14:paraId="2786D650" w14:textId="77777777" w:rsidR="003B5568" w:rsidRDefault="00313D7C">
      <w:pPr>
        <w:pStyle w:val="PargrafodaLista"/>
        <w:numPr>
          <w:ilvl w:val="1"/>
          <w:numId w:val="14"/>
        </w:numPr>
        <w:tabs>
          <w:tab w:val="left" w:pos="903"/>
        </w:tabs>
        <w:spacing w:before="57" w:line="254" w:lineRule="auto"/>
        <w:ind w:right="1"/>
        <w:rPr>
          <w:sz w:val="14"/>
        </w:rPr>
      </w:pPr>
      <w:r>
        <w:rPr>
          <w:color w:val="1C0F00"/>
          <w:sz w:val="14"/>
        </w:rPr>
        <w:t>Valor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justo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por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meio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outros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resultados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abrangentes: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ativo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financeiro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(instrumento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financeiro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dívida),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cujo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fluxo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-40"/>
          <w:sz w:val="14"/>
        </w:rPr>
        <w:t xml:space="preserve"> </w:t>
      </w:r>
      <w:r>
        <w:rPr>
          <w:color w:val="1C0F00"/>
          <w:w w:val="95"/>
          <w:sz w:val="14"/>
        </w:rPr>
        <w:t>caixa contratual resulta somente do recebimento de principal e juros sobreo principal em datas espec</w:t>
      </w:r>
      <w:r>
        <w:rPr>
          <w:color w:val="1C0F00"/>
          <w:w w:val="95"/>
          <w:sz w:val="14"/>
        </w:rPr>
        <w:t>íficas e cujo modelo de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negócios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objetiva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tanto</w:t>
      </w:r>
      <w:r>
        <w:rPr>
          <w:color w:val="1C0F00"/>
          <w:spacing w:val="-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o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recebimento</w:t>
      </w:r>
      <w:r>
        <w:rPr>
          <w:color w:val="1C0F00"/>
          <w:spacing w:val="-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dos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fluxos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caixa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contratuais</w:t>
      </w:r>
      <w:r>
        <w:rPr>
          <w:color w:val="1C0F00"/>
          <w:spacing w:val="-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do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ativo,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quanto</w:t>
      </w:r>
      <w:r>
        <w:rPr>
          <w:color w:val="1C0F00"/>
          <w:spacing w:val="-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sua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venda,</w:t>
      </w:r>
      <w:r>
        <w:rPr>
          <w:color w:val="1C0F00"/>
          <w:spacing w:val="-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bem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como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investimentos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em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instrumentos patrimoniais não mantidos para negociação, nem contraprestação contingente, que, no reconhecimento inicial,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 Companhia elegeu de forma irrevogável por apresentar alterações subsequentes no valor justo do investimento em outros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sz w:val="14"/>
        </w:rPr>
        <w:t>resultados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abra</w:t>
      </w:r>
      <w:r>
        <w:rPr>
          <w:color w:val="1C0F00"/>
          <w:sz w:val="14"/>
        </w:rPr>
        <w:t>ngentes;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e</w:t>
      </w:r>
    </w:p>
    <w:p w14:paraId="2786D651" w14:textId="77777777" w:rsidR="003B5568" w:rsidRDefault="00313D7C">
      <w:pPr>
        <w:pStyle w:val="PargrafodaLista"/>
        <w:numPr>
          <w:ilvl w:val="1"/>
          <w:numId w:val="14"/>
        </w:numPr>
        <w:tabs>
          <w:tab w:val="left" w:pos="903"/>
        </w:tabs>
        <w:spacing w:before="57" w:line="254" w:lineRule="auto"/>
        <w:rPr>
          <w:sz w:val="14"/>
        </w:rPr>
      </w:pPr>
      <w:r>
        <w:rPr>
          <w:color w:val="1C0F00"/>
          <w:sz w:val="14"/>
        </w:rPr>
        <w:t>Valor justo por meio do resultado: todos os demais ativos financeiros. Esta categoria geralmente inclui instrumentos</w:t>
      </w:r>
      <w:r>
        <w:rPr>
          <w:color w:val="1C0F00"/>
          <w:spacing w:val="1"/>
          <w:sz w:val="14"/>
        </w:rPr>
        <w:t xml:space="preserve"> </w:t>
      </w:r>
      <w:r>
        <w:rPr>
          <w:color w:val="1C0F00"/>
          <w:sz w:val="14"/>
        </w:rPr>
        <w:t>financeiros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derivativos.</w:t>
      </w:r>
    </w:p>
    <w:p w14:paraId="2786D652" w14:textId="77777777" w:rsidR="003B5568" w:rsidRDefault="00313D7C">
      <w:pPr>
        <w:pStyle w:val="Ttulo2"/>
        <w:numPr>
          <w:ilvl w:val="2"/>
          <w:numId w:val="15"/>
        </w:numPr>
        <w:tabs>
          <w:tab w:val="left" w:pos="1033"/>
        </w:tabs>
        <w:spacing w:before="56"/>
        <w:ind w:left="1032" w:hanging="450"/>
      </w:pPr>
      <w:r>
        <w:rPr>
          <w:color w:val="1C0F00"/>
          <w:w w:val="95"/>
        </w:rPr>
        <w:t>Passivos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Financeiros</w:t>
      </w:r>
    </w:p>
    <w:p w14:paraId="2786D653" w14:textId="77777777" w:rsidR="003B5568" w:rsidRDefault="00313D7C">
      <w:pPr>
        <w:pStyle w:val="PargrafodaLista"/>
        <w:numPr>
          <w:ilvl w:val="0"/>
          <w:numId w:val="13"/>
        </w:numPr>
        <w:tabs>
          <w:tab w:val="left" w:pos="834"/>
        </w:tabs>
        <w:spacing w:before="67"/>
        <w:rPr>
          <w:b/>
          <w:sz w:val="14"/>
        </w:rPr>
      </w:pPr>
      <w:r>
        <w:rPr>
          <w:b/>
          <w:color w:val="1C0F00"/>
          <w:w w:val="95"/>
          <w:sz w:val="14"/>
        </w:rPr>
        <w:t>Reconhecimentoe</w:t>
      </w:r>
      <w:r>
        <w:rPr>
          <w:b/>
          <w:color w:val="1C0F00"/>
          <w:spacing w:val="-8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mensuração</w:t>
      </w:r>
      <w:r>
        <w:rPr>
          <w:b/>
          <w:color w:val="1C0F00"/>
          <w:spacing w:val="-9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inicial</w:t>
      </w:r>
    </w:p>
    <w:p w14:paraId="2786D654" w14:textId="77777777" w:rsidR="003B5568" w:rsidRDefault="00313D7C">
      <w:pPr>
        <w:pStyle w:val="Corpodetexto"/>
        <w:spacing w:before="66"/>
        <w:ind w:left="583"/>
      </w:pPr>
      <w:r>
        <w:rPr>
          <w:color w:val="1C0F00"/>
          <w:w w:val="95"/>
        </w:rPr>
        <w:t>Um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passivo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financeiroé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reconhecido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quando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entidade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se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tornar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parte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disposições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contratuais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instrumento.</w:t>
      </w:r>
    </w:p>
    <w:p w14:paraId="2786D655" w14:textId="77777777" w:rsidR="003B5568" w:rsidRDefault="00313D7C">
      <w:pPr>
        <w:pStyle w:val="Corpodetexto"/>
        <w:spacing w:before="66" w:line="254" w:lineRule="auto"/>
        <w:ind w:left="583"/>
      </w:pPr>
      <w:r>
        <w:rPr>
          <w:color w:val="1C0F00"/>
          <w:w w:val="95"/>
        </w:rPr>
        <w:t>Exceto por passivos financeiros mensurados ao valor justo, no reconhecimento inicial, passivos financeiros são mensurados ao valor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justo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adicionado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ou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deduzido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custos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transação,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qu</w:t>
      </w:r>
      <w:r>
        <w:rPr>
          <w:color w:val="1C0F00"/>
          <w:w w:val="95"/>
        </w:rPr>
        <w:t>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sejam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diretamente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atribuíveis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à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aquisição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ou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à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emissão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tais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passivos.</w:t>
      </w:r>
    </w:p>
    <w:p w14:paraId="2786D656" w14:textId="77777777" w:rsidR="003B5568" w:rsidRDefault="00313D7C">
      <w:pPr>
        <w:pStyle w:val="Ttulo2"/>
        <w:numPr>
          <w:ilvl w:val="0"/>
          <w:numId w:val="13"/>
        </w:numPr>
        <w:tabs>
          <w:tab w:val="left" w:pos="842"/>
        </w:tabs>
        <w:spacing w:before="57"/>
        <w:ind w:left="841" w:hanging="259"/>
      </w:pPr>
      <w:r>
        <w:rPr>
          <w:color w:val="1C0F00"/>
          <w:w w:val="95"/>
        </w:rPr>
        <w:t>Classificação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mensuração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subsequente</w:t>
      </w:r>
    </w:p>
    <w:p w14:paraId="2786D657" w14:textId="77777777" w:rsidR="003B5568" w:rsidRDefault="00313D7C">
      <w:pPr>
        <w:pStyle w:val="Corpodetexto"/>
        <w:spacing w:before="66" w:line="254" w:lineRule="auto"/>
        <w:ind w:left="583"/>
      </w:pPr>
      <w:r>
        <w:rPr>
          <w:color w:val="1C0F00"/>
        </w:rPr>
        <w:t>Passivos</w:t>
      </w:r>
      <w:r>
        <w:rPr>
          <w:color w:val="1C0F00"/>
          <w:spacing w:val="5"/>
        </w:rPr>
        <w:t xml:space="preserve"> </w:t>
      </w:r>
      <w:r>
        <w:rPr>
          <w:color w:val="1C0F00"/>
        </w:rPr>
        <w:t>financeiros</w:t>
      </w:r>
      <w:r>
        <w:rPr>
          <w:color w:val="1C0F00"/>
          <w:spacing w:val="5"/>
        </w:rPr>
        <w:t xml:space="preserve"> </w:t>
      </w:r>
      <w:r>
        <w:rPr>
          <w:color w:val="1C0F00"/>
        </w:rPr>
        <w:t>são</w:t>
      </w:r>
      <w:r>
        <w:rPr>
          <w:color w:val="1C0F00"/>
          <w:spacing w:val="5"/>
        </w:rPr>
        <w:t xml:space="preserve"> </w:t>
      </w:r>
      <w:r>
        <w:rPr>
          <w:color w:val="1C0F00"/>
        </w:rPr>
        <w:t>classificados</w:t>
      </w:r>
      <w:r>
        <w:rPr>
          <w:color w:val="1C0F00"/>
          <w:spacing w:val="5"/>
        </w:rPr>
        <w:t xml:space="preserve"> </w:t>
      </w:r>
      <w:r>
        <w:rPr>
          <w:color w:val="1C0F00"/>
        </w:rPr>
        <w:t>como</w:t>
      </w:r>
      <w:r>
        <w:rPr>
          <w:color w:val="1C0F00"/>
          <w:spacing w:val="5"/>
        </w:rPr>
        <w:t xml:space="preserve"> </w:t>
      </w:r>
      <w:r>
        <w:rPr>
          <w:color w:val="1C0F00"/>
        </w:rPr>
        <w:t>mensurados</w:t>
      </w:r>
      <w:r>
        <w:rPr>
          <w:color w:val="1C0F00"/>
          <w:spacing w:val="5"/>
        </w:rPr>
        <w:t xml:space="preserve"> </w:t>
      </w:r>
      <w:r>
        <w:rPr>
          <w:color w:val="1C0F00"/>
        </w:rPr>
        <w:t>subsequentemente</w:t>
      </w:r>
      <w:r>
        <w:rPr>
          <w:color w:val="1C0F00"/>
          <w:spacing w:val="5"/>
        </w:rPr>
        <w:t xml:space="preserve"> </w:t>
      </w:r>
      <w:r>
        <w:rPr>
          <w:color w:val="1C0F00"/>
        </w:rPr>
        <w:t>pelo</w:t>
      </w:r>
      <w:r>
        <w:rPr>
          <w:color w:val="1C0F00"/>
          <w:spacing w:val="5"/>
        </w:rPr>
        <w:t xml:space="preserve"> </w:t>
      </w:r>
      <w:r>
        <w:rPr>
          <w:color w:val="1C0F00"/>
        </w:rPr>
        <w:t>custo</w:t>
      </w:r>
      <w:r>
        <w:rPr>
          <w:color w:val="1C0F00"/>
          <w:spacing w:val="5"/>
        </w:rPr>
        <w:t xml:space="preserve"> </w:t>
      </w:r>
      <w:r>
        <w:rPr>
          <w:color w:val="1C0F00"/>
        </w:rPr>
        <w:t>amortizado,</w:t>
      </w:r>
      <w:r>
        <w:rPr>
          <w:color w:val="1C0F00"/>
          <w:spacing w:val="5"/>
        </w:rPr>
        <w:t xml:space="preserve"> </w:t>
      </w:r>
      <w:r>
        <w:rPr>
          <w:color w:val="1C0F00"/>
        </w:rPr>
        <w:t>exceto</w:t>
      </w:r>
      <w:r>
        <w:rPr>
          <w:color w:val="1C0F00"/>
          <w:spacing w:val="5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5"/>
        </w:rPr>
        <w:t xml:space="preserve"> </w:t>
      </w:r>
      <w:r>
        <w:rPr>
          <w:color w:val="1C0F00"/>
        </w:rPr>
        <w:t>determinadas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circunstâncias,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incluem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determinados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passivos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financeiros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justo,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por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meio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resultado.</w:t>
      </w:r>
    </w:p>
    <w:p w14:paraId="2786D658" w14:textId="77777777" w:rsidR="003B5568" w:rsidRDefault="00313D7C">
      <w:pPr>
        <w:pStyle w:val="Corpodetexto"/>
        <w:spacing w:before="57"/>
        <w:ind w:left="583"/>
      </w:pPr>
      <w:r>
        <w:rPr>
          <w:color w:val="1C0F00"/>
          <w:w w:val="95"/>
        </w:rPr>
        <w:t>Financiamentos</w:t>
      </w:r>
      <w:r>
        <w:rPr>
          <w:color w:val="1C0F00"/>
          <w:spacing w:val="7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mensurados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7"/>
          <w:w w:val="95"/>
        </w:rPr>
        <w:t xml:space="preserve"> </w:t>
      </w:r>
      <w:r>
        <w:rPr>
          <w:color w:val="1C0F00"/>
          <w:w w:val="95"/>
        </w:rPr>
        <w:t>custo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amortizado,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utilizandoo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método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juros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efetivos.</w:t>
      </w:r>
    </w:p>
    <w:p w14:paraId="2786D659" w14:textId="77777777" w:rsidR="003B5568" w:rsidRDefault="00313D7C">
      <w:pPr>
        <w:pStyle w:val="Corpodetexto"/>
        <w:spacing w:before="101" w:line="252" w:lineRule="auto"/>
        <w:ind w:left="196" w:right="503"/>
        <w:jc w:val="both"/>
      </w:pPr>
      <w:r>
        <w:br w:type="column"/>
      </w:r>
      <w:r>
        <w:rPr>
          <w:color w:val="1C0F00"/>
          <w:w w:val="105"/>
        </w:rPr>
        <w:t>A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1"/>
          <w:w w:val="96"/>
        </w:rPr>
        <w:t>a</w:t>
      </w:r>
      <w:r>
        <w:rPr>
          <w:color w:val="1C0F00"/>
          <w:w w:val="93"/>
        </w:rPr>
        <w:t>plic</w:t>
      </w:r>
      <w:r>
        <w:rPr>
          <w:color w:val="1C0F00"/>
          <w:spacing w:val="-2"/>
          <w:w w:val="93"/>
        </w:rPr>
        <w:t>a</w:t>
      </w:r>
      <w:r>
        <w:rPr>
          <w:color w:val="1C0F00"/>
          <w:w w:val="96"/>
        </w:rPr>
        <w:t>ção</w:t>
      </w:r>
      <w:r>
        <w:rPr>
          <w:color w:val="1C0F00"/>
          <w:spacing w:val="-8"/>
        </w:rPr>
        <w:t xml:space="preserve"> </w:t>
      </w:r>
      <w:r>
        <w:rPr>
          <w:color w:val="1C0F00"/>
          <w:w w:val="104"/>
        </w:rPr>
        <w:t>des</w:t>
      </w:r>
      <w:r>
        <w:rPr>
          <w:color w:val="1C0F00"/>
          <w:spacing w:val="-1"/>
          <w:w w:val="104"/>
        </w:rPr>
        <w:t>s</w:t>
      </w:r>
      <w:r>
        <w:rPr>
          <w:color w:val="1C0F00"/>
          <w:w w:val="101"/>
        </w:rPr>
        <w:t>es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3"/>
          <w:w w:val="93"/>
        </w:rPr>
        <w:t>r</w:t>
      </w:r>
      <w:r>
        <w:rPr>
          <w:color w:val="1C0F00"/>
          <w:spacing w:val="-1"/>
          <w:w w:val="93"/>
        </w:rPr>
        <w:t>e</w:t>
      </w:r>
      <w:r>
        <w:rPr>
          <w:color w:val="1C0F00"/>
          <w:w w:val="101"/>
        </w:rPr>
        <w:t>cursos</w:t>
      </w:r>
      <w:r>
        <w:rPr>
          <w:color w:val="1C0F00"/>
          <w:spacing w:val="-8"/>
        </w:rPr>
        <w:t xml:space="preserve"> </w:t>
      </w:r>
      <w:r>
        <w:rPr>
          <w:color w:val="1C0F00"/>
          <w:w w:val="101"/>
        </w:rPr>
        <w:t>no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FID</w:t>
      </w:r>
      <w:r>
        <w:rPr>
          <w:color w:val="1C0F00"/>
          <w:spacing w:val="-5"/>
        </w:rPr>
        <w:t>C</w:t>
      </w:r>
      <w:r>
        <w:rPr>
          <w:color w:val="1C0F00"/>
          <w:w w:val="107"/>
        </w:rPr>
        <w:t>-NP</w:t>
      </w:r>
      <w:r>
        <w:rPr>
          <w:color w:val="1C0F00"/>
          <w:spacing w:val="-7"/>
        </w:rPr>
        <w:t xml:space="preserve"> </w:t>
      </w:r>
      <w:r>
        <w:rPr>
          <w:color w:val="1C0F00"/>
          <w:w w:val="93"/>
        </w:rPr>
        <w:t>é</w:t>
      </w:r>
      <w:r>
        <w:rPr>
          <w:color w:val="1C0F00"/>
          <w:spacing w:val="-7"/>
        </w:rPr>
        <w:t xml:space="preserve"> </w:t>
      </w:r>
      <w:r>
        <w:rPr>
          <w:color w:val="1C0F00"/>
          <w:w w:val="97"/>
        </w:rPr>
        <w:t>t</w:t>
      </w:r>
      <w:r>
        <w:rPr>
          <w:color w:val="1C0F00"/>
          <w:spacing w:val="-3"/>
          <w:w w:val="95"/>
        </w:rPr>
        <w:t>r</w:t>
      </w:r>
      <w:r>
        <w:rPr>
          <w:color w:val="1C0F00"/>
          <w:spacing w:val="-4"/>
          <w:w w:val="95"/>
        </w:rPr>
        <w:t>a</w:t>
      </w:r>
      <w:r>
        <w:rPr>
          <w:color w:val="1C0F00"/>
          <w:spacing w:val="-1"/>
          <w:w w:val="97"/>
        </w:rPr>
        <w:t>ta</w:t>
      </w:r>
      <w:r>
        <w:rPr>
          <w:color w:val="1C0F00"/>
          <w:w w:val="98"/>
        </w:rPr>
        <w:t>da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3"/>
          <w:w w:val="96"/>
        </w:rPr>
        <w:t>c</w:t>
      </w:r>
      <w:r>
        <w:rPr>
          <w:color w:val="1C0F00"/>
          <w:spacing w:val="-1"/>
          <w:w w:val="96"/>
        </w:rPr>
        <w:t>o</w:t>
      </w:r>
      <w:r>
        <w:rPr>
          <w:color w:val="1C0F00"/>
        </w:rPr>
        <w:t>mo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3"/>
          <w:w w:val="38"/>
        </w:rPr>
        <w:t></w:t>
      </w:r>
      <w:r>
        <w:rPr>
          <w:color w:val="1C0F00"/>
          <w:spacing w:val="-3"/>
          <w:w w:val="93"/>
        </w:rPr>
        <w:t>r</w:t>
      </w:r>
      <w:r>
        <w:rPr>
          <w:color w:val="1C0F00"/>
          <w:spacing w:val="-1"/>
          <w:w w:val="93"/>
        </w:rPr>
        <w:t>e</w:t>
      </w:r>
      <w:r>
        <w:rPr>
          <w:color w:val="1C0F00"/>
          <w:spacing w:val="-3"/>
          <w:w w:val="92"/>
        </w:rPr>
        <w:t>c</w:t>
      </w:r>
      <w:r>
        <w:rPr>
          <w:color w:val="1C0F00"/>
          <w:spacing w:val="-1"/>
          <w:w w:val="92"/>
        </w:rPr>
        <w:t>e</w:t>
      </w:r>
      <w:r>
        <w:rPr>
          <w:color w:val="1C0F00"/>
          <w:w w:val="97"/>
        </w:rPr>
        <w:t>bí</w:t>
      </w:r>
      <w:r>
        <w:rPr>
          <w:color w:val="1C0F00"/>
          <w:spacing w:val="-2"/>
          <w:w w:val="97"/>
        </w:rPr>
        <w:t>v</w:t>
      </w:r>
      <w:r>
        <w:rPr>
          <w:color w:val="1C0F00"/>
          <w:w w:val="97"/>
        </w:rPr>
        <w:t>ei</w:t>
      </w:r>
      <w:r>
        <w:rPr>
          <w:color w:val="1C0F00"/>
          <w:spacing w:val="-3"/>
          <w:w w:val="97"/>
        </w:rPr>
        <w:t>s</w:t>
      </w:r>
      <w:r>
        <w:rPr>
          <w:color w:val="1C0F00"/>
          <w:w w:val="38"/>
        </w:rPr>
        <w:t></w:t>
      </w:r>
      <w:r>
        <w:rPr>
          <w:color w:val="1C0F00"/>
          <w:w w:val="62"/>
        </w:rPr>
        <w:t>,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3"/>
          <w:w w:val="90"/>
        </w:rPr>
        <w:t>c</w:t>
      </w:r>
      <w:r>
        <w:rPr>
          <w:color w:val="1C0F00"/>
          <w:w w:val="99"/>
        </w:rPr>
        <w:t>onside</w:t>
      </w:r>
      <w:r>
        <w:rPr>
          <w:color w:val="1C0F00"/>
          <w:spacing w:val="-3"/>
          <w:w w:val="99"/>
        </w:rPr>
        <w:t>r</w:t>
      </w:r>
      <w:r>
        <w:rPr>
          <w:color w:val="1C0F00"/>
        </w:rPr>
        <w:t>ando</w:t>
      </w:r>
      <w:r>
        <w:rPr>
          <w:color w:val="1C0F00"/>
          <w:spacing w:val="-8"/>
        </w:rPr>
        <w:t xml:space="preserve"> </w:t>
      </w:r>
      <w:r>
        <w:rPr>
          <w:color w:val="1C0F00"/>
          <w:w w:val="98"/>
        </w:rPr>
        <w:t>que</w:t>
      </w:r>
      <w:r>
        <w:rPr>
          <w:color w:val="1C0F00"/>
          <w:spacing w:val="-7"/>
        </w:rPr>
        <w:t xml:space="preserve"> </w:t>
      </w:r>
      <w:r>
        <w:rPr>
          <w:color w:val="1C0F00"/>
          <w:w w:val="102"/>
        </w:rPr>
        <w:t>o</w:t>
      </w:r>
      <w:r>
        <w:rPr>
          <w:color w:val="1C0F00"/>
          <w:spacing w:val="-7"/>
        </w:rPr>
        <w:t xml:space="preserve"> </w:t>
      </w:r>
      <w:r>
        <w:rPr>
          <w:color w:val="1C0F00"/>
          <w:w w:val="86"/>
        </w:rPr>
        <w:t>l</w:t>
      </w:r>
      <w:r>
        <w:rPr>
          <w:color w:val="1C0F00"/>
          <w:w w:val="103"/>
        </w:rPr>
        <w:t>a</w:t>
      </w:r>
      <w:r>
        <w:rPr>
          <w:color w:val="1C0F00"/>
          <w:spacing w:val="-2"/>
          <w:w w:val="103"/>
        </w:rPr>
        <w:t>s</w:t>
      </w:r>
      <w:r>
        <w:rPr>
          <w:color w:val="1C0F00"/>
          <w:w w:val="96"/>
        </w:rPr>
        <w:t>t</w:t>
      </w:r>
      <w:r>
        <w:rPr>
          <w:color w:val="1C0F00"/>
          <w:spacing w:val="-3"/>
          <w:w w:val="96"/>
        </w:rPr>
        <w:t>r</w:t>
      </w:r>
      <w:r>
        <w:rPr>
          <w:color w:val="1C0F00"/>
          <w:w w:val="102"/>
        </w:rPr>
        <w:t>o</w:t>
      </w:r>
      <w:r>
        <w:rPr>
          <w:color w:val="1C0F00"/>
          <w:spacing w:val="-8"/>
        </w:rPr>
        <w:t xml:space="preserve"> </w:t>
      </w:r>
      <w:r>
        <w:rPr>
          <w:color w:val="1C0F00"/>
          <w:w w:val="101"/>
        </w:rPr>
        <w:t>desse</w:t>
      </w:r>
      <w:r>
        <w:rPr>
          <w:color w:val="1C0F00"/>
          <w:spacing w:val="-8"/>
        </w:rPr>
        <w:t xml:space="preserve"> </w:t>
      </w:r>
      <w:r>
        <w:rPr>
          <w:color w:val="1C0F00"/>
          <w:w w:val="101"/>
        </w:rPr>
        <w:t>fu</w:t>
      </w:r>
      <w:r>
        <w:rPr>
          <w:color w:val="1C0F00"/>
          <w:spacing w:val="-1"/>
          <w:w w:val="101"/>
        </w:rPr>
        <w:t>n</w:t>
      </w:r>
      <w:r>
        <w:rPr>
          <w:color w:val="1C0F00"/>
          <w:w w:val="101"/>
        </w:rPr>
        <w:t>do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  <w:w w:val="81"/>
        </w:rPr>
        <w:t>é</w:t>
      </w:r>
      <w:r>
        <w:rPr>
          <w:color w:val="1C0F00"/>
          <w:w w:val="81"/>
        </w:rPr>
        <w:t>,</w:t>
      </w:r>
      <w:r>
        <w:rPr>
          <w:color w:val="1C0F00"/>
          <w:spacing w:val="-8"/>
        </w:rPr>
        <w:t xml:space="preserve"> </w:t>
      </w:r>
      <w:r>
        <w:rPr>
          <w:color w:val="1C0F00"/>
          <w:w w:val="95"/>
        </w:rPr>
        <w:t>princi</w:t>
      </w:r>
      <w:r>
        <w:rPr>
          <w:color w:val="1C0F00"/>
          <w:spacing w:val="-1"/>
          <w:w w:val="95"/>
        </w:rPr>
        <w:t>p</w:t>
      </w:r>
      <w:r>
        <w:rPr>
          <w:color w:val="1C0F00"/>
          <w:w w:val="96"/>
        </w:rPr>
        <w:t>alme</w:t>
      </w:r>
      <w:r>
        <w:rPr>
          <w:color w:val="1C0F00"/>
          <w:spacing w:val="-2"/>
          <w:w w:val="96"/>
        </w:rPr>
        <w:t>n</w:t>
      </w:r>
      <w:r>
        <w:rPr>
          <w:color w:val="1C0F00"/>
          <w:w w:val="95"/>
        </w:rPr>
        <w:t>t</w:t>
      </w:r>
      <w:r>
        <w:rPr>
          <w:color w:val="1C0F00"/>
          <w:spacing w:val="-2"/>
          <w:w w:val="95"/>
        </w:rPr>
        <w:t>e</w:t>
      </w:r>
      <w:r>
        <w:rPr>
          <w:color w:val="1C0F00"/>
          <w:w w:val="62"/>
        </w:rPr>
        <w:t>,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1"/>
          <w:w w:val="93"/>
        </w:rPr>
        <w:t>e</w:t>
      </w:r>
      <w:r>
        <w:rPr>
          <w:color w:val="1C0F00"/>
          <w:w w:val="99"/>
        </w:rPr>
        <w:t xml:space="preserve">m </w:t>
      </w:r>
      <w:r>
        <w:rPr>
          <w:color w:val="1C0F00"/>
          <w:w w:val="95"/>
        </w:rPr>
        <w:t>direitos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creditórios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adquiridose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classificados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categoria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justo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por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meio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resultado.</w:t>
      </w:r>
    </w:p>
    <w:p w14:paraId="2786D65A" w14:textId="77777777" w:rsidR="003B5568" w:rsidRDefault="00313D7C">
      <w:pPr>
        <w:pStyle w:val="Corpodetexto"/>
        <w:spacing w:before="56" w:line="252" w:lineRule="auto"/>
        <w:ind w:left="196" w:right="503"/>
        <w:jc w:val="both"/>
      </w:pPr>
      <w:r>
        <w:rPr>
          <w:color w:val="1C0F00"/>
          <w:w w:val="95"/>
        </w:rPr>
        <w:t>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possui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um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limite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50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mil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antecipação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recebíveis,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junto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Fundo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Investimentos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Direitos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Creditórios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(FIDC),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exclusivo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operações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Petrobras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suas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controladas.</w:t>
      </w:r>
    </w:p>
    <w:p w14:paraId="2786D65B" w14:textId="77777777" w:rsidR="003B5568" w:rsidRDefault="00313D7C">
      <w:pPr>
        <w:pStyle w:val="Corpodetexto"/>
        <w:spacing w:before="55" w:line="336" w:lineRule="auto"/>
        <w:ind w:left="196" w:right="504"/>
        <w:jc w:val="both"/>
      </w:pPr>
      <w:r>
        <w:rPr>
          <w:color w:val="1C0F00"/>
          <w:w w:val="95"/>
        </w:rPr>
        <w:t>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processo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antecipação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recebíveis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é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gerido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pelo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Caixa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Nacional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Controladora,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um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custo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100%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CDI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por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operação.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31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dezembro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2020,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não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possuía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créditos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tomados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junto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FIDC.</w:t>
      </w:r>
    </w:p>
    <w:p w14:paraId="2786D65C" w14:textId="77777777" w:rsidR="003B5568" w:rsidRDefault="00313D7C">
      <w:pPr>
        <w:pStyle w:val="Ttulo2"/>
        <w:spacing w:line="161" w:lineRule="exact"/>
        <w:ind w:left="196"/>
        <w:jc w:val="both"/>
      </w:pPr>
      <w:r>
        <w:rPr>
          <w:color w:val="1C0F00"/>
          <w:spacing w:val="-1"/>
          <w:w w:val="95"/>
        </w:rPr>
        <w:t>Prática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contábil</w:t>
      </w:r>
    </w:p>
    <w:p w14:paraId="2786D65D" w14:textId="77777777" w:rsidR="003B5568" w:rsidRDefault="00313D7C">
      <w:pPr>
        <w:pStyle w:val="Corpodetexto"/>
        <w:spacing w:before="65" w:line="252" w:lineRule="auto"/>
        <w:ind w:left="196" w:right="504"/>
        <w:jc w:val="both"/>
      </w:pPr>
      <w:r>
        <w:rPr>
          <w:color w:val="1C0F00"/>
          <w:w w:val="95"/>
        </w:rPr>
        <w:t>São contabilizados inicialmente pelo valor justo da contraprestaçãoa ser recebida e, subsequentemente, mensurados pelo custo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amortizado,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exceção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recebíveis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F</w:t>
      </w:r>
      <w:r>
        <w:rPr>
          <w:color w:val="1C0F00"/>
        </w:rPr>
        <w:t>IDC.</w:t>
      </w:r>
    </w:p>
    <w:p w14:paraId="2786D65E" w14:textId="77777777" w:rsidR="003B5568" w:rsidRDefault="00313D7C">
      <w:pPr>
        <w:pStyle w:val="Corpodetexto"/>
        <w:spacing w:before="56" w:line="252" w:lineRule="auto"/>
        <w:ind w:left="196" w:right="503"/>
        <w:jc w:val="both"/>
      </w:pPr>
      <w:r>
        <w:rPr>
          <w:color w:val="1C0F00"/>
          <w:spacing w:val="-1"/>
        </w:rPr>
        <w:t>A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1"/>
        </w:rPr>
        <w:t>Companhia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1"/>
        </w:rPr>
        <w:t>reconhece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1"/>
        </w:rPr>
        <w:t>provisão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perdas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crédito,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esperadas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contas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receber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clientes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curto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prazo,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por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meio</w:t>
      </w:r>
      <w:r>
        <w:rPr>
          <w:color w:val="1C0F00"/>
          <w:spacing w:val="-39"/>
        </w:rPr>
        <w:t xml:space="preserve"> </w:t>
      </w:r>
      <w:r>
        <w:rPr>
          <w:color w:val="1C0F00"/>
          <w:spacing w:val="-1"/>
        </w:rPr>
        <w:t>da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utilização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matriz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provisões,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baseada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na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experiência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perda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crédito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histórica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não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ajustada,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quando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tal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informação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representa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melhor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informação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razoávele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sustentável,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ou,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ajustada,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base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dados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observáveis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atuais,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refletir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efeitos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condições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atuais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futuras,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desde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tais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dados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estejam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disponíveis,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sem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custo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ou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esforços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excessivos.</w:t>
      </w:r>
    </w:p>
    <w:p w14:paraId="2786D65F" w14:textId="77777777" w:rsidR="003B5568" w:rsidRDefault="00313D7C">
      <w:pPr>
        <w:pStyle w:val="Corpodetexto"/>
        <w:spacing w:before="55" w:line="252" w:lineRule="auto"/>
        <w:ind w:left="196" w:right="503"/>
        <w:jc w:val="both"/>
      </w:pPr>
      <w:r>
        <w:rPr>
          <w:color w:val="1C0F00"/>
          <w:spacing w:val="-1"/>
        </w:rPr>
        <w:t xml:space="preserve">Em geral, para os demais recebíveis, a Companhia reconhece </w:t>
      </w:r>
      <w:r>
        <w:rPr>
          <w:color w:val="1C0F00"/>
        </w:rPr>
        <w:t>provisão por valor equivalente à perda de crédito esperada para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12 meses, entretanto, quando o risco de crédito do instrumento financeiro tiver aumentado significativamente desde o seu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reconhecimento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inicial,a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provisão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é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reconhecida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por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equivalente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à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perda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crédito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esperada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(vida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toda).</w:t>
      </w:r>
    </w:p>
    <w:p w14:paraId="2786D660" w14:textId="77777777" w:rsidR="003B5568" w:rsidRDefault="00313D7C">
      <w:pPr>
        <w:pStyle w:val="Corpodetexto"/>
        <w:spacing w:before="56" w:line="252" w:lineRule="auto"/>
        <w:ind w:left="196" w:right="504"/>
        <w:jc w:val="both"/>
      </w:pPr>
      <w:r>
        <w:rPr>
          <w:color w:val="1C0F00"/>
          <w:spacing w:val="-1"/>
        </w:rPr>
        <w:t>Ao</w:t>
      </w:r>
      <w:r>
        <w:rPr>
          <w:color w:val="1C0F00"/>
          <w:spacing w:val="-4"/>
        </w:rPr>
        <w:t xml:space="preserve"> </w:t>
      </w:r>
      <w:r>
        <w:rPr>
          <w:color w:val="1C0F00"/>
          <w:spacing w:val="-1"/>
        </w:rPr>
        <w:t>avaliar</w:t>
      </w:r>
      <w:r>
        <w:rPr>
          <w:color w:val="1C0F00"/>
          <w:spacing w:val="-3"/>
        </w:rPr>
        <w:t xml:space="preserve"> </w:t>
      </w:r>
      <w:r>
        <w:rPr>
          <w:color w:val="1C0F00"/>
          <w:spacing w:val="-1"/>
        </w:rPr>
        <w:t>o</w:t>
      </w:r>
      <w:r>
        <w:rPr>
          <w:color w:val="1C0F00"/>
          <w:spacing w:val="-3"/>
        </w:rPr>
        <w:t xml:space="preserve"> </w:t>
      </w:r>
      <w:r>
        <w:rPr>
          <w:color w:val="1C0F00"/>
          <w:spacing w:val="-1"/>
        </w:rPr>
        <w:t>aumento</w:t>
      </w:r>
      <w:r>
        <w:rPr>
          <w:color w:val="1C0F00"/>
          <w:spacing w:val="-4"/>
        </w:rPr>
        <w:t xml:space="preserve"> </w:t>
      </w:r>
      <w:r>
        <w:rPr>
          <w:color w:val="1C0F00"/>
          <w:spacing w:val="-1"/>
        </w:rPr>
        <w:t>significativo</w:t>
      </w:r>
      <w:r>
        <w:rPr>
          <w:color w:val="1C0F00"/>
          <w:spacing w:val="-3"/>
        </w:rPr>
        <w:t xml:space="preserve"> </w:t>
      </w:r>
      <w:r>
        <w:rPr>
          <w:color w:val="1C0F00"/>
          <w:spacing w:val="-1"/>
        </w:rPr>
        <w:t>do</w:t>
      </w:r>
      <w:r>
        <w:rPr>
          <w:color w:val="1C0F00"/>
          <w:spacing w:val="-3"/>
        </w:rPr>
        <w:t xml:space="preserve"> </w:t>
      </w:r>
      <w:r>
        <w:rPr>
          <w:color w:val="1C0F00"/>
          <w:spacing w:val="-1"/>
        </w:rPr>
        <w:t>risco</w:t>
      </w:r>
      <w:r>
        <w:rPr>
          <w:color w:val="1C0F00"/>
          <w:spacing w:val="-4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3"/>
        </w:rPr>
        <w:t xml:space="preserve"> </w:t>
      </w:r>
      <w:r>
        <w:rPr>
          <w:color w:val="1C0F00"/>
          <w:spacing w:val="-1"/>
        </w:rPr>
        <w:t>crédito,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a</w:t>
      </w:r>
      <w:r>
        <w:rPr>
          <w:color w:val="1C0F00"/>
          <w:spacing w:val="-4"/>
        </w:rPr>
        <w:t xml:space="preserve"> </w:t>
      </w:r>
      <w:r>
        <w:rPr>
          <w:color w:val="1C0F00"/>
          <w:spacing w:val="-1"/>
        </w:rPr>
        <w:t>Companhia</w:t>
      </w:r>
      <w:r>
        <w:rPr>
          <w:color w:val="1C0F00"/>
          <w:spacing w:val="-3"/>
        </w:rPr>
        <w:t xml:space="preserve"> </w:t>
      </w:r>
      <w:r>
        <w:rPr>
          <w:color w:val="1C0F00"/>
          <w:spacing w:val="-1"/>
        </w:rPr>
        <w:t>compara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risco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inadimplência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(</w:t>
      </w:r>
      <w:r>
        <w:rPr>
          <w:i/>
          <w:color w:val="1C0F00"/>
        </w:rPr>
        <w:t>default</w:t>
      </w:r>
      <w:r>
        <w:rPr>
          <w:color w:val="1C0F00"/>
        </w:rPr>
        <w:t>),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ocorre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instrumento financeiro na data do balanço, como risco de inadimplência (</w:t>
      </w:r>
      <w:r>
        <w:rPr>
          <w:i/>
          <w:color w:val="1C0F00"/>
          <w:w w:val="95"/>
        </w:rPr>
        <w:t>default</w:t>
      </w:r>
      <w:r>
        <w:rPr>
          <w:color w:val="1C0F00"/>
          <w:w w:val="95"/>
        </w:rPr>
        <w:t>), que ocorre no instrumento financeiro, na data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seu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reconhecimento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inicial.</w:t>
      </w:r>
    </w:p>
    <w:p w14:paraId="2786D661" w14:textId="77777777" w:rsidR="003B5568" w:rsidRDefault="00313D7C">
      <w:pPr>
        <w:pStyle w:val="Corpodetexto"/>
        <w:spacing w:before="55" w:line="252" w:lineRule="auto"/>
        <w:ind w:left="196" w:right="503"/>
        <w:jc w:val="both"/>
      </w:pPr>
      <w:r>
        <w:rPr>
          <w:color w:val="1C0F00"/>
          <w:w w:val="95"/>
        </w:rPr>
        <w:t>Independentemente da avaliação do aumento significativo no risco de crédito,a Companhia presume q</w:t>
      </w:r>
      <w:r>
        <w:rPr>
          <w:color w:val="1C0F00"/>
          <w:w w:val="95"/>
        </w:rPr>
        <w:t>ueo risco de crédito de um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ativo financeiro aumentou significativamente, desde o seu reconhecimento inicial, quando os pagamentos contratuais estiverem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vencidos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há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mais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30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dias,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exceto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quando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informações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razoáveis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sustentáveis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disponíveis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demonstrarem</w:t>
      </w:r>
      <w:r>
        <w:rPr>
          <w:color w:val="1C0F00"/>
          <w:w w:val="95"/>
        </w:rPr>
        <w:t>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contrário.</w:t>
      </w:r>
    </w:p>
    <w:p w14:paraId="2786D662" w14:textId="77777777" w:rsidR="003B5568" w:rsidRDefault="00313D7C">
      <w:pPr>
        <w:pStyle w:val="Corpodetexto"/>
        <w:spacing w:before="56" w:line="252" w:lineRule="auto"/>
        <w:ind w:left="196" w:right="504"/>
        <w:jc w:val="both"/>
      </w:pPr>
      <w:r>
        <w:rPr>
          <w:color w:val="1C0F00"/>
        </w:rPr>
        <w:t>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Companhia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assume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risco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crédito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contas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receber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não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aumentou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significativamente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desde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seu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reconhecimento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inicial,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quando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mesmo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possui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baixo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risco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crédito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na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data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balanço.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Baixo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risco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crédito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é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determinado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base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classificações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externas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riscose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metodologias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internas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avaliação.</w:t>
      </w:r>
    </w:p>
    <w:p w14:paraId="2786D663" w14:textId="77777777" w:rsidR="003B5568" w:rsidRDefault="00313D7C">
      <w:pPr>
        <w:pStyle w:val="Corpodetexto"/>
        <w:spacing w:before="56" w:line="252" w:lineRule="auto"/>
        <w:ind w:left="196" w:right="503"/>
        <w:jc w:val="both"/>
      </w:pPr>
      <w:r>
        <w:rPr>
          <w:color w:val="1C0F00"/>
        </w:rPr>
        <w:t>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Companhia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considera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inadimplência,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quando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contraparte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não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cumpre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obrigação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legal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pagamento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seus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débitos</w:t>
      </w:r>
      <w:r>
        <w:rPr>
          <w:color w:val="1C0F00"/>
          <w:spacing w:val="-39"/>
        </w:rPr>
        <w:t xml:space="preserve"> </w:t>
      </w:r>
      <w:r>
        <w:rPr>
          <w:color w:val="1C0F00"/>
          <w:w w:val="95"/>
        </w:rPr>
        <w:t>quando devidos ou, a depender do instrumento, quando ocorre atraso de recebimento devido contratualmente em prazo igual ou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superior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90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(noventa)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dias.</w:t>
      </w:r>
    </w:p>
    <w:p w14:paraId="2786D664" w14:textId="77777777" w:rsidR="003B5568" w:rsidRDefault="00313D7C">
      <w:pPr>
        <w:pStyle w:val="Corpodetexto"/>
        <w:spacing w:before="55" w:line="252" w:lineRule="auto"/>
        <w:ind w:left="196" w:right="501" w:hanging="1"/>
        <w:jc w:val="both"/>
      </w:pPr>
      <w:r>
        <w:rPr>
          <w:color w:val="1C0F00"/>
          <w:w w:val="95"/>
        </w:rPr>
        <w:t xml:space="preserve">Perda de crédito esperada </w:t>
      </w:r>
      <w:r>
        <w:rPr>
          <w:color w:val="1C0F00"/>
          <w:spacing w:val="18"/>
          <w:w w:val="95"/>
        </w:rPr>
        <w:t xml:space="preserve">éa </w:t>
      </w:r>
      <w:r>
        <w:rPr>
          <w:color w:val="1C0F00"/>
          <w:w w:val="95"/>
        </w:rPr>
        <w:t>média ponderada de perdas de crédito com os respectivos riscos de inadimpl</w:t>
      </w:r>
      <w:r>
        <w:rPr>
          <w:color w:val="1C0F00"/>
          <w:w w:val="95"/>
        </w:rPr>
        <w:t>ência, que possam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ocorrer conforme as ponderações. A perda de crédito sobre um ativo financeiro é mensurada pela diferença entre todos os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fluxos de caixa contratuais devidos à Companhia e todos os fluxos de caixa que a Companhia espera receber, descontados à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taxa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efetiva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original.</w:t>
      </w:r>
    </w:p>
    <w:p w14:paraId="2786D665" w14:textId="77777777" w:rsidR="003B5568" w:rsidRDefault="00313D7C">
      <w:pPr>
        <w:pStyle w:val="Ttulo2"/>
        <w:numPr>
          <w:ilvl w:val="0"/>
          <w:numId w:val="12"/>
        </w:numPr>
        <w:tabs>
          <w:tab w:val="left" w:pos="480"/>
        </w:tabs>
        <w:spacing w:before="56"/>
        <w:ind w:hanging="284"/>
        <w:jc w:val="both"/>
      </w:pPr>
      <w:r>
        <w:rPr>
          <w:color w:val="1C0F00"/>
        </w:rPr>
        <w:t>Estoques</w:t>
      </w:r>
    </w:p>
    <w:p w14:paraId="2786D666" w14:textId="77777777" w:rsidR="003B5568" w:rsidRDefault="00313D7C">
      <w:pPr>
        <w:tabs>
          <w:tab w:val="left" w:pos="6095"/>
          <w:tab w:val="left" w:pos="7745"/>
        </w:tabs>
        <w:spacing w:before="118"/>
        <w:ind w:left="4910"/>
        <w:rPr>
          <w:b/>
          <w:sz w:val="14"/>
        </w:rPr>
      </w:pPr>
      <w:r>
        <w:rPr>
          <w:rFonts w:ascii="Times New Roman"/>
          <w:color w:val="1C0F00"/>
          <w:w w:val="99"/>
          <w:sz w:val="14"/>
          <w:u w:val="single" w:color="000000"/>
        </w:rPr>
        <w:t xml:space="preserve"> </w:t>
      </w:r>
      <w:r>
        <w:rPr>
          <w:rFonts w:ascii="Times New Roman"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2020</w:t>
      </w:r>
      <w:r>
        <w:rPr>
          <w:rFonts w:ascii="Times New Roman"/>
          <w:b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2019</w:t>
      </w:r>
    </w:p>
    <w:p w14:paraId="2786D667" w14:textId="77777777" w:rsidR="003B5568" w:rsidRDefault="00313D7C">
      <w:pPr>
        <w:pStyle w:val="Corpodetexto"/>
        <w:tabs>
          <w:tab w:val="left" w:pos="6119"/>
          <w:tab w:val="right" w:pos="7993"/>
        </w:tabs>
        <w:spacing w:before="5"/>
        <w:ind w:left="285"/>
      </w:pPr>
      <w:r>
        <w:rPr>
          <w:color w:val="1C0F00"/>
          <w:w w:val="95"/>
        </w:rPr>
        <w:t>Matéria-prima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(i)</w:t>
      </w:r>
      <w:r>
        <w:rPr>
          <w:color w:val="1C0F00"/>
          <w:w w:val="95"/>
        </w:rPr>
        <w:tab/>
      </w:r>
      <w:r>
        <w:rPr>
          <w:color w:val="1C0F00"/>
        </w:rPr>
        <w:t>416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461</w:t>
      </w:r>
    </w:p>
    <w:p w14:paraId="2786D668" w14:textId="77777777" w:rsidR="003B5568" w:rsidRDefault="00313D7C">
      <w:pPr>
        <w:pStyle w:val="Corpodetexto"/>
        <w:tabs>
          <w:tab w:val="left" w:pos="5864"/>
          <w:tab w:val="right" w:pos="7992"/>
        </w:tabs>
        <w:spacing w:before="6"/>
        <w:ind w:left="285"/>
      </w:pPr>
      <w:r>
        <w:rPr>
          <w:color w:val="1C0F00"/>
          <w:w w:val="95"/>
        </w:rPr>
        <w:t>Produtos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intermediários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(ii)</w:t>
      </w:r>
      <w:r>
        <w:rPr>
          <w:color w:val="1C0F00"/>
          <w:w w:val="95"/>
        </w:rPr>
        <w:tab/>
      </w:r>
      <w:r>
        <w:rPr>
          <w:color w:val="1C0F00"/>
        </w:rPr>
        <w:t>105.786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25.929</w:t>
      </w:r>
    </w:p>
    <w:p w14:paraId="2786D669" w14:textId="77777777" w:rsidR="003B5568" w:rsidRDefault="00313D7C">
      <w:pPr>
        <w:pStyle w:val="Corpodetexto"/>
        <w:tabs>
          <w:tab w:val="left" w:pos="5938"/>
          <w:tab w:val="right" w:pos="7993"/>
        </w:tabs>
        <w:spacing w:before="5"/>
        <w:ind w:left="285"/>
      </w:pPr>
      <w:r>
        <w:rPr>
          <w:color w:val="1C0F00"/>
          <w:w w:val="95"/>
        </w:rPr>
        <w:t>Produtos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acabados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(iii)</w:t>
      </w:r>
      <w:r>
        <w:rPr>
          <w:color w:val="1C0F00"/>
          <w:w w:val="95"/>
        </w:rPr>
        <w:tab/>
      </w:r>
      <w:r>
        <w:rPr>
          <w:color w:val="1C0F00"/>
        </w:rPr>
        <w:t>36.682</w:t>
      </w:r>
      <w:r>
        <w:rPr>
          <w:rFonts w:ascii="Times New Roman"/>
          <w:color w:val="1C0F00"/>
        </w:rPr>
        <w:tab/>
      </w:r>
      <w:r>
        <w:rPr>
          <w:color w:val="1C0F00"/>
        </w:rPr>
        <w:t>22.032</w:t>
      </w:r>
    </w:p>
    <w:p w14:paraId="2786D66A" w14:textId="77777777" w:rsidR="003B5568" w:rsidRDefault="00313D7C">
      <w:pPr>
        <w:pStyle w:val="Corpodetexto"/>
        <w:tabs>
          <w:tab w:val="left" w:pos="6012"/>
          <w:tab w:val="right" w:pos="7993"/>
        </w:tabs>
        <w:spacing w:before="5"/>
        <w:ind w:left="285"/>
      </w:pPr>
      <w:r>
        <w:rPr>
          <w:color w:val="1C0F00"/>
        </w:rPr>
        <w:t>Materiais</w:t>
      </w:r>
      <w:r>
        <w:rPr>
          <w:color w:val="1C0F00"/>
        </w:rPr>
        <w:tab/>
        <w:t>7.732</w:t>
      </w:r>
      <w:r>
        <w:rPr>
          <w:rFonts w:ascii="Times New Roman"/>
          <w:color w:val="1C0F00"/>
        </w:rPr>
        <w:tab/>
      </w:r>
      <w:r>
        <w:rPr>
          <w:color w:val="1C0F00"/>
        </w:rPr>
        <w:t>6.887</w:t>
      </w:r>
    </w:p>
    <w:p w14:paraId="2786D66B" w14:textId="77777777" w:rsidR="003B5568" w:rsidRDefault="00313D7C">
      <w:pPr>
        <w:pStyle w:val="Corpodetexto"/>
        <w:tabs>
          <w:tab w:val="left" w:pos="4910"/>
          <w:tab w:val="left" w:pos="6081"/>
          <w:tab w:val="left" w:pos="7806"/>
        </w:tabs>
        <w:spacing w:before="5"/>
        <w:ind w:left="256"/>
      </w:pPr>
      <w:r>
        <w:rPr>
          <w:rFonts w:ascii="Times New Roman" w:hAnsi="Times New Roman"/>
          <w:color w:val="1C0F00"/>
          <w:spacing w:val="-7"/>
          <w:w w:val="99"/>
          <w:u w:val="single" w:color="1C0F00"/>
        </w:rPr>
        <w:t xml:space="preserve"> </w:t>
      </w:r>
      <w:r>
        <w:rPr>
          <w:color w:val="1C0F00"/>
          <w:w w:val="95"/>
          <w:u w:val="single" w:color="1C0F00"/>
        </w:rPr>
        <w:t>(-)</w:t>
      </w:r>
      <w:r>
        <w:rPr>
          <w:color w:val="1C0F00"/>
          <w:spacing w:val="-4"/>
          <w:w w:val="95"/>
          <w:u w:val="single" w:color="1C0F00"/>
        </w:rPr>
        <w:t xml:space="preserve"> </w:t>
      </w:r>
      <w:r>
        <w:rPr>
          <w:color w:val="1C0F00"/>
          <w:w w:val="95"/>
          <w:u w:val="single" w:color="1C0F00"/>
        </w:rPr>
        <w:t>A</w:t>
      </w:r>
      <w:r>
        <w:rPr>
          <w:color w:val="1C0F00"/>
          <w:spacing w:val="-2"/>
          <w:w w:val="95"/>
          <w:u w:val="single" w:color="1C0F00"/>
        </w:rPr>
        <w:t xml:space="preserve"> </w:t>
      </w:r>
      <w:r>
        <w:rPr>
          <w:color w:val="1C0F00"/>
          <w:w w:val="95"/>
          <w:u w:val="single" w:color="1C0F00"/>
        </w:rPr>
        <w:t>uste</w:t>
      </w:r>
      <w:r>
        <w:rPr>
          <w:color w:val="1C0F00"/>
          <w:spacing w:val="-4"/>
          <w:w w:val="95"/>
          <w:u w:val="single" w:color="1C0F00"/>
        </w:rPr>
        <w:t xml:space="preserve"> </w:t>
      </w:r>
      <w:r>
        <w:rPr>
          <w:color w:val="1C0F00"/>
          <w:w w:val="95"/>
          <w:u w:val="single" w:color="1C0F00"/>
        </w:rPr>
        <w:t>dos</w:t>
      </w:r>
      <w:r>
        <w:rPr>
          <w:color w:val="1C0F00"/>
          <w:spacing w:val="-5"/>
          <w:w w:val="95"/>
          <w:u w:val="single" w:color="1C0F00"/>
        </w:rPr>
        <w:t xml:space="preserve"> </w:t>
      </w:r>
      <w:r>
        <w:rPr>
          <w:color w:val="1C0F00"/>
          <w:w w:val="95"/>
          <w:u w:val="single" w:color="1C0F00"/>
        </w:rPr>
        <w:t>esto</w:t>
      </w:r>
      <w:r>
        <w:rPr>
          <w:color w:val="1C0F00"/>
          <w:spacing w:val="46"/>
          <w:u w:val="single" w:color="1C0F00"/>
        </w:rPr>
        <w:t xml:space="preserve"> </w:t>
      </w:r>
      <w:r>
        <w:rPr>
          <w:color w:val="1C0F00"/>
          <w:w w:val="95"/>
          <w:u w:val="single" w:color="1C0F00"/>
        </w:rPr>
        <w:t>ues</w:t>
      </w:r>
      <w:r>
        <w:rPr>
          <w:color w:val="1C0F00"/>
          <w:spacing w:val="-4"/>
          <w:w w:val="95"/>
          <w:u w:val="single" w:color="1C0F00"/>
        </w:rPr>
        <w:t xml:space="preserve"> </w:t>
      </w:r>
      <w:r>
        <w:rPr>
          <w:color w:val="1C0F00"/>
          <w:w w:val="95"/>
          <w:u w:val="single" w:color="1C0F00"/>
        </w:rPr>
        <w:t>ao</w:t>
      </w:r>
      <w:r>
        <w:rPr>
          <w:color w:val="1C0F00"/>
          <w:spacing w:val="-4"/>
          <w:w w:val="95"/>
          <w:u w:val="single" w:color="1C0F00"/>
        </w:rPr>
        <w:t xml:space="preserve"> </w:t>
      </w:r>
      <w:r>
        <w:rPr>
          <w:color w:val="1C0F00"/>
          <w:w w:val="95"/>
          <w:u w:val="single" w:color="1C0F00"/>
        </w:rPr>
        <w:t>valor</w:t>
      </w:r>
      <w:r>
        <w:rPr>
          <w:color w:val="1C0F00"/>
          <w:spacing w:val="-4"/>
          <w:w w:val="95"/>
          <w:u w:val="single" w:color="1C0F00"/>
        </w:rPr>
        <w:t xml:space="preserve"> </w:t>
      </w:r>
      <w:r>
        <w:rPr>
          <w:color w:val="1C0F00"/>
          <w:w w:val="95"/>
          <w:u w:val="single" w:color="1C0F00"/>
        </w:rPr>
        <w:t>realizável</w:t>
      </w:r>
      <w:r>
        <w:rPr>
          <w:color w:val="1C0F00"/>
          <w:spacing w:val="-4"/>
          <w:w w:val="95"/>
          <w:u w:val="single" w:color="1C0F00"/>
        </w:rPr>
        <w:t xml:space="preserve"> </w:t>
      </w:r>
      <w:r>
        <w:rPr>
          <w:color w:val="1C0F00"/>
          <w:w w:val="95"/>
          <w:u w:val="single" w:color="1C0F00"/>
        </w:rPr>
        <w:t>lí</w:t>
      </w:r>
      <w:r>
        <w:rPr>
          <w:color w:val="1C0F00"/>
          <w:spacing w:val="46"/>
          <w:u w:val="single" w:color="1C0F00"/>
        </w:rPr>
        <w:t xml:space="preserve"> </w:t>
      </w:r>
      <w:r>
        <w:rPr>
          <w:color w:val="1C0F00"/>
          <w:w w:val="95"/>
          <w:u w:val="single" w:color="1C0F00"/>
        </w:rPr>
        <w:t>uido</w:t>
      </w:r>
      <w:r>
        <w:rPr>
          <w:color w:val="1C0F00"/>
          <w:u w:val="single" w:color="1C0F00"/>
        </w:rPr>
        <w:tab/>
      </w:r>
      <w:r>
        <w:rPr>
          <w:rFonts w:ascii="Times New Roman" w:hAnsi="Times New Roman"/>
          <w:color w:val="1C0F00"/>
          <w:w w:val="99"/>
          <w:u w:val="single" w:color="1C0F00"/>
        </w:rPr>
        <w:t xml:space="preserve"> </w:t>
      </w:r>
      <w:r>
        <w:rPr>
          <w:rFonts w:ascii="Times New Roman" w:hAnsi="Times New Roman"/>
          <w:color w:val="1C0F00"/>
          <w:u w:val="single" w:color="1C0F00"/>
        </w:rPr>
        <w:tab/>
      </w:r>
      <w:r>
        <w:rPr>
          <w:color w:val="1C0F00"/>
          <w:u w:val="single" w:color="1C0F00"/>
        </w:rPr>
        <w:t>(204)</w:t>
      </w:r>
      <w:r>
        <w:rPr>
          <w:color w:val="1C0F00"/>
          <w:u w:val="single" w:color="1C0F00"/>
        </w:rPr>
        <w:tab/>
        <w:t>(57)</w:t>
      </w:r>
    </w:p>
    <w:p w14:paraId="2786D66C" w14:textId="77777777" w:rsidR="003B5568" w:rsidRDefault="00313D7C">
      <w:pPr>
        <w:pStyle w:val="Corpodetexto"/>
        <w:spacing w:line="157" w:lineRule="exact"/>
        <w:ind w:left="256"/>
        <w:rPr>
          <w:sz w:val="15"/>
        </w:rPr>
      </w:pPr>
      <w:r>
        <w:rPr>
          <w:position w:val="-2"/>
          <w:sz w:val="15"/>
        </w:rPr>
      </w:r>
      <w:r>
        <w:rPr>
          <w:position w:val="-2"/>
          <w:sz w:val="15"/>
        </w:rPr>
        <w:pict w14:anchorId="2786D956">
          <v:shape id="_x0000_s2409" type="#_x0000_t202" style="width:390.8pt;height: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2786DA74" w14:textId="77777777" w:rsidR="003B5568" w:rsidRDefault="00313D7C">
                  <w:pPr>
                    <w:pStyle w:val="Corpodetexto"/>
                    <w:tabs>
                      <w:tab w:val="left" w:pos="4654"/>
                      <w:tab w:val="left" w:pos="5606"/>
                      <w:tab w:val="left" w:pos="7331"/>
                    </w:tabs>
                    <w:spacing w:before="3" w:line="155" w:lineRule="exact"/>
                  </w:pPr>
                  <w:r>
                    <w:rPr>
                      <w:rFonts w:ascii="Times New Roman"/>
                      <w:color w:val="1C0F00"/>
                      <w:spacing w:val="-7"/>
                      <w:w w:val="99"/>
                      <w:u w:val="single" w:color="1C0F00"/>
                    </w:rPr>
                    <w:t xml:space="preserve"> </w:t>
                  </w:r>
                  <w:r>
                    <w:rPr>
                      <w:color w:val="1C0F00"/>
                      <w:u w:val="single" w:color="1C0F00"/>
                    </w:rPr>
                    <w:t>Total</w:t>
                  </w:r>
                  <w:r>
                    <w:rPr>
                      <w:color w:val="1C0F00"/>
                      <w:u w:val="single" w:color="1C0F00"/>
                    </w:rPr>
                    <w:tab/>
                  </w:r>
                  <w:r>
                    <w:rPr>
                      <w:rFonts w:ascii="Times New Roman"/>
                      <w:color w:val="1C0F00"/>
                      <w:w w:val="99"/>
                      <w:u w:val="single" w:color="1C0F00"/>
                    </w:rPr>
                    <w:t xml:space="preserve"> </w:t>
                  </w:r>
                  <w:r>
                    <w:rPr>
                      <w:rFonts w:ascii="Times New Roman"/>
                      <w:color w:val="1C0F00"/>
                      <w:u w:val="single" w:color="1C0F00"/>
                    </w:rPr>
                    <w:tab/>
                  </w:r>
                  <w:r>
                    <w:rPr>
                      <w:color w:val="1C0F00"/>
                      <w:u w:val="single" w:color="1C0F00"/>
                    </w:rPr>
                    <w:t>150.412</w:t>
                  </w:r>
                  <w:r>
                    <w:rPr>
                      <w:color w:val="1C0F00"/>
                      <w:u w:val="single" w:color="1C0F00"/>
                    </w:rPr>
                    <w:tab/>
                    <w:t xml:space="preserve">55.252 </w:t>
                  </w:r>
                  <w:r>
                    <w:rPr>
                      <w:color w:val="1C0F00"/>
                      <w:spacing w:val="-6"/>
                      <w:u w:val="single" w:color="1C0F00"/>
                    </w:rPr>
                    <w:t xml:space="preserve"> </w:t>
                  </w:r>
                </w:p>
              </w:txbxContent>
            </v:textbox>
            <w10:anchorlock/>
          </v:shape>
        </w:pict>
      </w:r>
    </w:p>
    <w:p w14:paraId="2786D66D" w14:textId="77777777" w:rsidR="003B5568" w:rsidRDefault="00313D7C">
      <w:pPr>
        <w:pStyle w:val="PargrafodaLista"/>
        <w:numPr>
          <w:ilvl w:val="1"/>
          <w:numId w:val="12"/>
        </w:numPr>
        <w:tabs>
          <w:tab w:val="left" w:pos="439"/>
        </w:tabs>
        <w:spacing w:before="17"/>
        <w:rPr>
          <w:sz w:val="14"/>
        </w:rPr>
      </w:pPr>
      <w:r>
        <w:rPr>
          <w:color w:val="1C0F00"/>
          <w:sz w:val="14"/>
        </w:rPr>
        <w:t>Metanol;</w:t>
      </w:r>
    </w:p>
    <w:p w14:paraId="2786D66E" w14:textId="77777777" w:rsidR="003B5568" w:rsidRDefault="00313D7C">
      <w:pPr>
        <w:pStyle w:val="PargrafodaLista"/>
        <w:numPr>
          <w:ilvl w:val="1"/>
          <w:numId w:val="12"/>
        </w:numPr>
        <w:tabs>
          <w:tab w:val="left" w:pos="473"/>
        </w:tabs>
        <w:spacing w:before="5"/>
        <w:ind w:left="472" w:hanging="188"/>
        <w:rPr>
          <w:sz w:val="14"/>
        </w:rPr>
      </w:pPr>
      <w:r>
        <w:rPr>
          <w:color w:val="1C0F00"/>
          <w:w w:val="95"/>
          <w:sz w:val="14"/>
        </w:rPr>
        <w:t>Óleos</w:t>
      </w:r>
      <w:r>
        <w:rPr>
          <w:color w:val="1C0F00"/>
          <w:spacing w:val="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</w:t>
      </w:r>
      <w:r>
        <w:rPr>
          <w:color w:val="1C0F00"/>
          <w:spacing w:val="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gorduras</w:t>
      </w:r>
      <w:r>
        <w:rPr>
          <w:color w:val="1C0F00"/>
          <w:spacing w:val="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vegetais</w:t>
      </w:r>
      <w:r>
        <w:rPr>
          <w:color w:val="1C0F00"/>
          <w:spacing w:val="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</w:t>
      </w:r>
      <w:r>
        <w:rPr>
          <w:color w:val="1C0F00"/>
          <w:spacing w:val="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animais;e</w:t>
      </w:r>
      <w:r>
        <w:rPr>
          <w:color w:val="1C0F00"/>
          <w:spacing w:val="-11"/>
          <w:sz w:val="14"/>
        </w:rPr>
        <w:t xml:space="preserve"> </w:t>
      </w:r>
    </w:p>
    <w:p w14:paraId="2786D66F" w14:textId="77777777" w:rsidR="003B5568" w:rsidRDefault="00313D7C">
      <w:pPr>
        <w:pStyle w:val="PargrafodaLista"/>
        <w:numPr>
          <w:ilvl w:val="1"/>
          <w:numId w:val="12"/>
        </w:numPr>
        <w:tabs>
          <w:tab w:val="left" w:pos="506"/>
        </w:tabs>
        <w:spacing w:before="5"/>
        <w:ind w:left="505" w:hanging="221"/>
        <w:rPr>
          <w:sz w:val="14"/>
        </w:rPr>
      </w:pPr>
      <w:r>
        <w:rPr>
          <w:color w:val="1C0F00"/>
          <w:spacing w:val="-1"/>
          <w:w w:val="95"/>
          <w:sz w:val="14"/>
        </w:rPr>
        <w:t>Biodiesel,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spacing w:val="-1"/>
          <w:w w:val="95"/>
          <w:sz w:val="14"/>
        </w:rPr>
        <w:t>glicerina,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borra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refino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ácido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graxo.</w:t>
      </w:r>
    </w:p>
    <w:p w14:paraId="2786D670" w14:textId="77777777" w:rsidR="003B5568" w:rsidRDefault="00313D7C">
      <w:pPr>
        <w:pStyle w:val="Corpodetexto"/>
        <w:spacing w:before="70" w:line="252" w:lineRule="auto"/>
        <w:ind w:left="196" w:right="504"/>
        <w:jc w:val="both"/>
      </w:pPr>
      <w:r>
        <w:rPr>
          <w:color w:val="1C0F00"/>
        </w:rPr>
        <w:t>Em 2020, houve aumento no saldo de produtos intermediários, principalmente, em decorrência do aumento de preço das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matérias-primas,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destaque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parao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óleo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soja,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além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maior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volume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estocado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relação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ano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2019.</w:t>
      </w:r>
    </w:p>
    <w:p w14:paraId="2786D671" w14:textId="77777777" w:rsidR="003B5568" w:rsidRDefault="00313D7C">
      <w:pPr>
        <w:pStyle w:val="Corpodetexto"/>
        <w:spacing w:before="56" w:line="252" w:lineRule="auto"/>
        <w:ind w:left="196" w:right="504"/>
        <w:jc w:val="both"/>
      </w:pPr>
      <w:r>
        <w:rPr>
          <w:color w:val="1C0F00"/>
        </w:rPr>
        <w:t>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estoques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são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mensurados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pelo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seu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custo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médio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ponderado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aquisição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ou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produção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compreendem,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principalmente,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estoques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oleaginosas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seus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óleos,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ajustados,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quando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aplicável,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seu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realização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líquido.</w:t>
      </w:r>
    </w:p>
    <w:p w14:paraId="2786D672" w14:textId="77777777" w:rsidR="003B5568" w:rsidRDefault="00313D7C">
      <w:pPr>
        <w:pStyle w:val="Corpodetexto"/>
        <w:spacing w:before="55"/>
        <w:ind w:left="196"/>
        <w:jc w:val="both"/>
      </w:pPr>
      <w:r>
        <w:rPr>
          <w:color w:val="1C0F00"/>
          <w:w w:val="95"/>
        </w:rPr>
        <w:t>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biocombustíveis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compreendem,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principalmente,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saldos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estoques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biodiesel.</w:t>
      </w:r>
    </w:p>
    <w:p w14:paraId="2786D673" w14:textId="77777777" w:rsidR="003B5568" w:rsidRDefault="00313D7C">
      <w:pPr>
        <w:pStyle w:val="Corpodetexto"/>
        <w:spacing w:before="65" w:line="254" w:lineRule="auto"/>
        <w:ind w:left="196" w:right="503"/>
        <w:jc w:val="both"/>
      </w:pPr>
      <w:r>
        <w:rPr>
          <w:color w:val="1C0F00"/>
          <w:w w:val="95"/>
        </w:rPr>
        <w:t>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materiais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suprimentos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manutençãoe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outros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representam,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principalmente,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insumos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produção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materiais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operação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consumo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serão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utilizados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nas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atividades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Companhia,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exceto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matérias-primas,e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estão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demonstrados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cu</w:t>
      </w:r>
      <w:r>
        <w:rPr>
          <w:color w:val="1C0F00"/>
        </w:rPr>
        <w:t>sto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médio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compra,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não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excede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reposição.</w:t>
      </w:r>
    </w:p>
    <w:p w14:paraId="2786D674" w14:textId="77777777" w:rsidR="003B5568" w:rsidRDefault="00313D7C">
      <w:pPr>
        <w:pStyle w:val="Corpodetexto"/>
        <w:spacing w:before="57" w:line="256" w:lineRule="auto"/>
        <w:ind w:left="196" w:right="503"/>
        <w:jc w:val="both"/>
      </w:pPr>
      <w:r>
        <w:rPr>
          <w:color w:val="1C0F00"/>
          <w:w w:val="95"/>
        </w:rPr>
        <w:t>O valor de realização líquido compreendeo preço de venda estimado no curso normal dos negócios, menos os custos estimados 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conclusão,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aqueles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necessários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paraa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realização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venda.</w:t>
      </w:r>
    </w:p>
    <w:p w14:paraId="2786D675" w14:textId="77777777" w:rsidR="003B5568" w:rsidRDefault="003B5568">
      <w:pPr>
        <w:spacing w:line="256" w:lineRule="auto"/>
        <w:jc w:val="both"/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458" w:space="40"/>
            <w:col w:w="8582"/>
          </w:cols>
        </w:sectPr>
      </w:pPr>
    </w:p>
    <w:p w14:paraId="2786D676" w14:textId="77777777" w:rsidR="003B5568" w:rsidRDefault="00313D7C">
      <w:pPr>
        <w:spacing w:before="111" w:line="322" w:lineRule="exact"/>
        <w:ind w:right="5482"/>
        <w:jc w:val="right"/>
        <w:rPr>
          <w:rFonts w:ascii="Microsoft Sans Serif" w:hAnsi="Microsoft Sans Serif"/>
          <w:sz w:val="29"/>
        </w:rPr>
      </w:pPr>
      <w:r>
        <w:rPr>
          <w:rFonts w:ascii="Microsoft Sans Serif" w:hAnsi="Microsoft Sans Serif"/>
          <w:color w:val="1C0F00"/>
          <w:w w:val="105"/>
          <w:sz w:val="29"/>
        </w:rPr>
        <w:lastRenderedPageBreak/>
        <w:t>MINISTÉRIO</w:t>
      </w:r>
      <w:r>
        <w:rPr>
          <w:rFonts w:ascii="Microsoft Sans Serif" w:hAnsi="Microsoft Sans Serif"/>
          <w:color w:val="1C0F00"/>
          <w:spacing w:val="70"/>
          <w:w w:val="105"/>
          <w:sz w:val="29"/>
        </w:rPr>
        <w:t xml:space="preserve"> </w:t>
      </w:r>
      <w:r>
        <w:rPr>
          <w:rFonts w:ascii="Microsoft Sans Serif" w:hAnsi="Microsoft Sans Serif"/>
          <w:color w:val="1C0F00"/>
          <w:w w:val="105"/>
          <w:sz w:val="29"/>
        </w:rPr>
        <w:t>DE</w:t>
      </w:r>
    </w:p>
    <w:p w14:paraId="2786D677" w14:textId="77777777" w:rsidR="003B5568" w:rsidRDefault="00313D7C">
      <w:pPr>
        <w:spacing w:line="322" w:lineRule="exact"/>
        <w:ind w:right="5482"/>
        <w:jc w:val="right"/>
        <w:rPr>
          <w:rFonts w:ascii="Microsoft Sans Serif"/>
          <w:sz w:val="29"/>
        </w:rPr>
      </w:pPr>
      <w:r>
        <w:rPr>
          <w:rFonts w:ascii="Microsoft Sans Serif"/>
          <w:color w:val="1C0F00"/>
          <w:w w:val="110"/>
          <w:sz w:val="29"/>
        </w:rPr>
        <w:t>MINAS</w:t>
      </w:r>
      <w:r>
        <w:rPr>
          <w:rFonts w:ascii="Microsoft Sans Serif"/>
          <w:color w:val="1C0F00"/>
          <w:spacing w:val="4"/>
          <w:w w:val="110"/>
          <w:sz w:val="29"/>
        </w:rPr>
        <w:t xml:space="preserve"> </w:t>
      </w:r>
      <w:r>
        <w:rPr>
          <w:rFonts w:ascii="Microsoft Sans Serif"/>
          <w:color w:val="1C0F00"/>
          <w:w w:val="110"/>
          <w:sz w:val="29"/>
        </w:rPr>
        <w:t>E</w:t>
      </w:r>
      <w:r>
        <w:rPr>
          <w:rFonts w:ascii="Microsoft Sans Serif"/>
          <w:color w:val="1C0F00"/>
          <w:spacing w:val="5"/>
          <w:w w:val="110"/>
          <w:sz w:val="29"/>
        </w:rPr>
        <w:t xml:space="preserve"> </w:t>
      </w:r>
      <w:r>
        <w:rPr>
          <w:rFonts w:ascii="Microsoft Sans Serif"/>
          <w:color w:val="1C0F00"/>
          <w:w w:val="110"/>
          <w:sz w:val="29"/>
        </w:rPr>
        <w:t>ENERGIA</w:t>
      </w:r>
    </w:p>
    <w:p w14:paraId="2786D678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679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67A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67B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67C" w14:textId="77777777" w:rsidR="003B5568" w:rsidRDefault="003B5568">
      <w:pPr>
        <w:rPr>
          <w:rFonts w:ascii="Microsoft Sans Serif"/>
          <w:sz w:val="20"/>
        </w:rPr>
        <w:sectPr w:rsidR="003B5568">
          <w:pgSz w:w="18000" w:h="30950"/>
          <w:pgMar w:top="1940" w:right="460" w:bottom="280" w:left="460" w:header="490" w:footer="0" w:gutter="0"/>
          <w:cols w:space="720"/>
        </w:sectPr>
      </w:pPr>
    </w:p>
    <w:p w14:paraId="2786D67D" w14:textId="77777777" w:rsidR="003B5568" w:rsidRDefault="003B5568">
      <w:pPr>
        <w:pStyle w:val="Corpodetexto"/>
        <w:spacing w:before="5"/>
        <w:rPr>
          <w:rFonts w:ascii="Microsoft Sans Serif"/>
          <w:sz w:val="21"/>
        </w:rPr>
      </w:pPr>
    </w:p>
    <w:p w14:paraId="2786D67E" w14:textId="77777777" w:rsidR="003B5568" w:rsidRDefault="00313D7C">
      <w:pPr>
        <w:pStyle w:val="Ttulo2"/>
        <w:numPr>
          <w:ilvl w:val="0"/>
          <w:numId w:val="12"/>
        </w:numPr>
        <w:tabs>
          <w:tab w:val="left" w:pos="1010"/>
        </w:tabs>
        <w:ind w:left="1010"/>
        <w:jc w:val="both"/>
      </w:pPr>
      <w:r>
        <w:rPr>
          <w:color w:val="1C0F00"/>
          <w:w w:val="95"/>
        </w:rPr>
        <w:t>Venda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ativos</w:t>
      </w:r>
    </w:p>
    <w:p w14:paraId="2786D67F" w14:textId="77777777" w:rsidR="003B5568" w:rsidRDefault="00313D7C">
      <w:pPr>
        <w:pStyle w:val="Corpodetexto"/>
        <w:spacing w:before="60" w:line="244" w:lineRule="auto"/>
        <w:ind w:left="727" w:right="27"/>
        <w:jc w:val="both"/>
      </w:pPr>
      <w:r>
        <w:rPr>
          <w:color w:val="1C0F00"/>
        </w:rPr>
        <w:t>Os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Planos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Negócios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Gestão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Petrobras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Companhia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preveem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parcerias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estratégicas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desinvestimentos.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carteira</w:t>
      </w:r>
      <w:r>
        <w:rPr>
          <w:color w:val="1C0F00"/>
          <w:spacing w:val="-3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ativos,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potencial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alienação,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é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dinâmica,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pois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desenvolvimento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transações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depende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condições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negociais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mercado,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podendo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sofrer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alterações,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função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ambiente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externo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análise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contínua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dos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negócios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e,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por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essa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razão,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40"/>
        </w:rPr>
        <w:t xml:space="preserve"> </w:t>
      </w:r>
      <w:r>
        <w:rPr>
          <w:color w:val="1C0F00"/>
          <w:spacing w:val="-1"/>
        </w:rPr>
        <w:t>condição</w:t>
      </w:r>
      <w:r>
        <w:rPr>
          <w:color w:val="1C0F00"/>
          <w:spacing w:val="-6"/>
        </w:rPr>
        <w:t xml:space="preserve"> </w:t>
      </w:r>
      <w:r>
        <w:rPr>
          <w:color w:val="1C0F00"/>
          <w:spacing w:val="-1"/>
        </w:rPr>
        <w:t>para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a</w:t>
      </w:r>
      <w:r>
        <w:rPr>
          <w:color w:val="1C0F00"/>
          <w:spacing w:val="-5"/>
        </w:rPr>
        <w:t xml:space="preserve"> </w:t>
      </w:r>
      <w:r>
        <w:rPr>
          <w:color w:val="1C0F00"/>
          <w:spacing w:val="-1"/>
        </w:rPr>
        <w:t>classificação</w:t>
      </w:r>
      <w:r>
        <w:rPr>
          <w:color w:val="1C0F00"/>
          <w:spacing w:val="-6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5"/>
        </w:rPr>
        <w:t xml:space="preserve"> </w:t>
      </w:r>
      <w:r>
        <w:rPr>
          <w:color w:val="1C0F00"/>
          <w:spacing w:val="-1"/>
        </w:rPr>
        <w:t>ativos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como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mantido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venda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somente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é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alcançada,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quando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alienação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for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aprovada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pela</w:t>
      </w:r>
      <w:r>
        <w:rPr>
          <w:color w:val="1C0F00"/>
          <w:spacing w:val="-39"/>
        </w:rPr>
        <w:t xml:space="preserve"> </w:t>
      </w:r>
      <w:r>
        <w:rPr>
          <w:color w:val="1C0F00"/>
          <w:w w:val="95"/>
        </w:rPr>
        <w:t>Assembleia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Geral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Extraordinária.A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seguir,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principais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informações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operações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ocorridas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período.</w:t>
      </w:r>
    </w:p>
    <w:p w14:paraId="2786D680" w14:textId="77777777" w:rsidR="003B5568" w:rsidRDefault="00313D7C">
      <w:pPr>
        <w:pStyle w:val="PargrafodaLista"/>
        <w:numPr>
          <w:ilvl w:val="0"/>
          <w:numId w:val="11"/>
        </w:numPr>
        <w:tabs>
          <w:tab w:val="left" w:pos="1186"/>
        </w:tabs>
        <w:spacing w:before="54"/>
        <w:rPr>
          <w:sz w:val="14"/>
        </w:rPr>
      </w:pPr>
      <w:r>
        <w:rPr>
          <w:color w:val="1C0F00"/>
          <w:w w:val="95"/>
          <w:sz w:val="14"/>
        </w:rPr>
        <w:t>Venda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Bambuí</w:t>
      </w:r>
      <w:r>
        <w:rPr>
          <w:color w:val="1C0F00"/>
          <w:spacing w:val="-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Bioenergia S.A. (Bambuí)</w:t>
      </w:r>
    </w:p>
    <w:p w14:paraId="2786D681" w14:textId="77777777" w:rsidR="003B5568" w:rsidRDefault="00313D7C">
      <w:pPr>
        <w:pStyle w:val="Corpodetexto"/>
        <w:spacing w:before="59" w:line="244" w:lineRule="auto"/>
        <w:ind w:left="1009" w:right="28" w:hanging="1"/>
        <w:jc w:val="both"/>
      </w:pPr>
      <w:r>
        <w:rPr>
          <w:color w:val="1C0F00"/>
          <w:w w:val="95"/>
        </w:rPr>
        <w:t>Em 10 de julho de 2020, a Companhia assinou o contrato de venda da sua participação de 8,</w:t>
      </w:r>
      <w:r>
        <w:rPr>
          <w:color w:val="1C0F00"/>
          <w:w w:val="95"/>
        </w:rPr>
        <w:t>40%, na Bambuí Bioenergia S.A.,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paraa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Turdus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Participações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S.A.,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detinha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outros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91,60%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participação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naquela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empresa.A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operação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foi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concluída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pagamento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simbólico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1,00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(um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real)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à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PBIO,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devido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patrimônio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líquido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negativo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Bambuí.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fechamento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 xml:space="preserve">da operação foi simultâneo à assinatura do Contrato de Comprae Venda de Ações </w:t>
      </w:r>
      <w:r>
        <w:rPr>
          <w:color w:val="1C0F00"/>
          <w:w w:val="90"/>
        </w:rPr>
        <w:t></w:t>
      </w:r>
      <w:r>
        <w:rPr>
          <w:color w:val="1C0F00"/>
          <w:w w:val="90"/>
        </w:rPr>
        <w:t xml:space="preserve"> </w:t>
      </w:r>
      <w:r>
        <w:rPr>
          <w:color w:val="1C0F00"/>
          <w:w w:val="95"/>
        </w:rPr>
        <w:t>CCVA, possibilitando a saída imediata do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</w:rPr>
        <w:t>capital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Bambuí.</w:t>
      </w:r>
    </w:p>
    <w:p w14:paraId="2786D682" w14:textId="77777777" w:rsidR="003B5568" w:rsidRDefault="00313D7C">
      <w:pPr>
        <w:pStyle w:val="PargrafodaLista"/>
        <w:numPr>
          <w:ilvl w:val="0"/>
          <w:numId w:val="11"/>
        </w:numPr>
        <w:tabs>
          <w:tab w:val="left" w:pos="1186"/>
        </w:tabs>
        <w:spacing w:before="55"/>
        <w:rPr>
          <w:sz w:val="14"/>
        </w:rPr>
      </w:pPr>
      <w:r>
        <w:rPr>
          <w:color w:val="1C0F00"/>
          <w:w w:val="95"/>
          <w:sz w:val="14"/>
        </w:rPr>
        <w:t>Venda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da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Belém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Bioenergia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Brasil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(BBB)</w:t>
      </w:r>
    </w:p>
    <w:p w14:paraId="2786D683" w14:textId="77777777" w:rsidR="003B5568" w:rsidRDefault="00313D7C">
      <w:pPr>
        <w:pStyle w:val="Corpodetexto"/>
        <w:spacing w:before="59" w:line="244" w:lineRule="auto"/>
        <w:ind w:left="1009" w:right="29" w:hanging="1"/>
        <w:jc w:val="both"/>
      </w:pPr>
      <w:r>
        <w:rPr>
          <w:color w:val="1C0F00"/>
        </w:rPr>
        <w:t>Em 30 de dezembro de 2020, a PBIO recebeu o montante de R$ 16.120, referente a venda da BBB. A Companhia havia</w:t>
      </w:r>
      <w:r>
        <w:rPr>
          <w:color w:val="1C0F00"/>
          <w:spacing w:val="1"/>
        </w:rPr>
        <w:t xml:space="preserve"> </w:t>
      </w:r>
      <w:r>
        <w:rPr>
          <w:color w:val="1C0F00"/>
          <w:spacing w:val="-1"/>
        </w:rPr>
        <w:t>registrado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um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recebível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R$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24.757,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em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31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dezembro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2019,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pela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alienação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sua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participação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na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investida,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sendo</w:t>
      </w:r>
      <w:r>
        <w:rPr>
          <w:color w:val="1C0F00"/>
          <w:spacing w:val="-39"/>
        </w:rPr>
        <w:t xml:space="preserve"> </w:t>
      </w:r>
      <w:r>
        <w:rPr>
          <w:color w:val="1C0F00"/>
          <w:w w:val="95"/>
        </w:rPr>
        <w:t>descontado do valor, orig</w:t>
      </w:r>
      <w:r>
        <w:rPr>
          <w:color w:val="1C0F00"/>
          <w:w w:val="95"/>
        </w:rPr>
        <w:t>inalmente reconhecido R$ 8.637, a título de indenização, conforme cláusulas previstas no Contrato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Compra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Venda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(CCVA).</w:t>
      </w:r>
    </w:p>
    <w:p w14:paraId="2786D684" w14:textId="77777777" w:rsidR="003B5568" w:rsidRDefault="00313D7C">
      <w:pPr>
        <w:pStyle w:val="PargrafodaLista"/>
        <w:numPr>
          <w:ilvl w:val="0"/>
          <w:numId w:val="11"/>
        </w:numPr>
        <w:tabs>
          <w:tab w:val="left" w:pos="1186"/>
        </w:tabs>
        <w:spacing w:before="55"/>
        <w:rPr>
          <w:sz w:val="14"/>
        </w:rPr>
      </w:pPr>
      <w:r>
        <w:rPr>
          <w:color w:val="1C0F00"/>
          <w:spacing w:val="-1"/>
          <w:sz w:val="14"/>
        </w:rPr>
        <w:t>Venda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pacing w:val="-1"/>
          <w:sz w:val="14"/>
        </w:rPr>
        <w:t>da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pacing w:val="-1"/>
          <w:sz w:val="14"/>
        </w:rPr>
        <w:t>BSBios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pacing w:val="-1"/>
          <w:sz w:val="14"/>
        </w:rPr>
        <w:t>Indústria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pacing w:val="-1"/>
          <w:sz w:val="14"/>
        </w:rPr>
        <w:t>e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pacing w:val="-1"/>
          <w:sz w:val="14"/>
        </w:rPr>
        <w:t>Comércio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pacing w:val="-1"/>
          <w:sz w:val="14"/>
        </w:rPr>
        <w:t>de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pacing w:val="-1"/>
          <w:sz w:val="14"/>
        </w:rPr>
        <w:t>Biodiesel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pacing w:val="-1"/>
          <w:sz w:val="14"/>
        </w:rPr>
        <w:t>Sul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pacing w:val="-1"/>
          <w:sz w:val="14"/>
        </w:rPr>
        <w:t>Brasil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pacing w:val="-1"/>
          <w:sz w:val="14"/>
        </w:rPr>
        <w:t>S/A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pacing w:val="-1"/>
          <w:sz w:val="14"/>
        </w:rPr>
        <w:t>(BSBios)</w:t>
      </w:r>
    </w:p>
    <w:p w14:paraId="2786D685" w14:textId="77777777" w:rsidR="003B5568" w:rsidRDefault="00313D7C">
      <w:pPr>
        <w:pStyle w:val="Corpodetexto"/>
        <w:spacing w:before="60" w:line="244" w:lineRule="auto"/>
        <w:ind w:left="1009" w:right="29" w:hanging="1"/>
        <w:jc w:val="both"/>
      </w:pPr>
      <w:r>
        <w:rPr>
          <w:color w:val="1C0F00"/>
        </w:rPr>
        <w:t>Em 23 de janeiro de 2020, a Petrobras anunciou o início da fase não vinculante da venda da participação na BSBios. Em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continuidade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essa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negociação,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27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abril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2020,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Petrobras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divulgouo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início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fase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vinculante.</w:t>
      </w:r>
    </w:p>
    <w:p w14:paraId="2786D686" w14:textId="77777777" w:rsidR="003B5568" w:rsidRDefault="00313D7C">
      <w:pPr>
        <w:pStyle w:val="Corpodetexto"/>
        <w:spacing w:before="55" w:line="244" w:lineRule="auto"/>
        <w:ind w:left="1009" w:hanging="1"/>
        <w:jc w:val="both"/>
      </w:pPr>
      <w:r>
        <w:rPr>
          <w:color w:val="1C0F00"/>
          <w:w w:val="95"/>
        </w:rPr>
        <w:t>Em 18 de dezembro de 2020, foi concluída a fase de negociação, com a empresa RP Participações em Biocombustíveis S.A.,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paraa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venda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totalidade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ações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(50%)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emissão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BSBios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Indústriae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Comércio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Biodiesel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Sul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Brasil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S/A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(BSBios),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sendo assinado o</w:t>
      </w:r>
      <w:r>
        <w:rPr>
          <w:color w:val="1C0F00"/>
          <w:w w:val="95"/>
        </w:rPr>
        <w:t xml:space="preserve"> contrato de venda, em 23 de dezembro de 2020, com aprovação em AGE nesta data.O valor de R$ 322.400,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incluindo ajuste de correção monetária, foi depositado em contas vinculadas (</w:t>
      </w:r>
      <w:r>
        <w:rPr>
          <w:i/>
          <w:color w:val="1C0F00"/>
          <w:w w:val="95"/>
        </w:rPr>
        <w:t>escrow</w:t>
      </w:r>
      <w:r>
        <w:rPr>
          <w:color w:val="1C0F00"/>
          <w:w w:val="95"/>
        </w:rPr>
        <w:t>), pela participação da PBIO na BSBios,e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está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sujeito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ajustes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usuais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transações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dessa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natureza,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sendo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254.900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serão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sacados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pela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PBIO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fechamento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da transação e R$ 67.500 serão mantidos em conta vinculada, em poder da compradora, para indenização de eventuais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contingências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liberados,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conforme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prazos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condições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previstas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contrato.</w:t>
      </w:r>
    </w:p>
    <w:p w14:paraId="2786D687" w14:textId="77777777" w:rsidR="003B5568" w:rsidRDefault="00313D7C">
      <w:pPr>
        <w:pStyle w:val="Ttulo2"/>
        <w:spacing w:before="54"/>
        <w:ind w:left="727"/>
        <w:jc w:val="both"/>
      </w:pPr>
      <w:r>
        <w:rPr>
          <w:color w:val="1C0F00"/>
          <w:w w:val="95"/>
        </w:rPr>
        <w:t>8.1.</w:t>
      </w:r>
      <w:r>
        <w:rPr>
          <w:color w:val="1C0F00"/>
          <w:spacing w:val="90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classificados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como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mantidos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venda</w:t>
      </w:r>
    </w:p>
    <w:p w14:paraId="2786D688" w14:textId="77777777" w:rsidR="003B5568" w:rsidRDefault="00313D7C">
      <w:pPr>
        <w:pStyle w:val="Corpodetexto"/>
        <w:spacing w:before="60" w:line="244" w:lineRule="auto"/>
        <w:ind w:left="727" w:right="28"/>
        <w:jc w:val="both"/>
      </w:pPr>
      <w:r>
        <w:rPr>
          <w:color w:val="1C0F00"/>
          <w:w w:val="95"/>
        </w:rPr>
        <w:t>Por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conta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aprovação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venda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BSBios,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conforme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mencionado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acima,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reconheceu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resultado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participações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investimento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(nota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explicativa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9)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perda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líquida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por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desvalorização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recuperável-</w:t>
      </w:r>
      <w:r>
        <w:rPr>
          <w:color w:val="1C0F00"/>
          <w:spacing w:val="-11"/>
          <w:w w:val="95"/>
        </w:rPr>
        <w:t xml:space="preserve"> </w:t>
      </w:r>
      <w:r>
        <w:rPr>
          <w:i/>
          <w:color w:val="1C0F00"/>
          <w:w w:val="95"/>
        </w:rPr>
        <w:t>impairment</w:t>
      </w:r>
      <w:r>
        <w:rPr>
          <w:i/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montante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114.881,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considerandoo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justo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líquido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10"/>
          <w:w w:val="95"/>
        </w:rPr>
        <w:t xml:space="preserve"> </w:t>
      </w:r>
      <w:r>
        <w:rPr>
          <w:color w:val="1C0F00"/>
          <w:w w:val="95"/>
        </w:rPr>
        <w:t>despesas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vendas.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Após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esse</w:t>
      </w:r>
      <w:r>
        <w:rPr>
          <w:color w:val="1C0F00"/>
          <w:spacing w:val="9"/>
          <w:w w:val="95"/>
        </w:rPr>
        <w:t xml:space="preserve"> </w:t>
      </w:r>
      <w:r>
        <w:rPr>
          <w:i/>
          <w:color w:val="1C0F00"/>
          <w:w w:val="95"/>
        </w:rPr>
        <w:t>impairment</w:t>
      </w:r>
      <w:r>
        <w:rPr>
          <w:color w:val="1C0F00"/>
          <w:w w:val="95"/>
        </w:rPr>
        <w:t>,o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líquido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investimento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254.900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foi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reclassificado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mantido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venda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permanecerá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nesta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rubrica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atéo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fechamento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operação.</w:t>
      </w:r>
    </w:p>
    <w:p w14:paraId="2786D689" w14:textId="77777777" w:rsidR="003B5568" w:rsidRDefault="00313D7C">
      <w:pPr>
        <w:pStyle w:val="Ttulo2"/>
        <w:spacing w:before="55"/>
        <w:ind w:left="727"/>
        <w:jc w:val="both"/>
      </w:pPr>
      <w:r>
        <w:rPr>
          <w:color w:val="1C0F00"/>
          <w:spacing w:val="-1"/>
          <w:w w:val="95"/>
        </w:rPr>
        <w:t>Prática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contábil</w:t>
      </w:r>
    </w:p>
    <w:p w14:paraId="2786D68A" w14:textId="77777777" w:rsidR="003B5568" w:rsidRDefault="00313D7C">
      <w:pPr>
        <w:pStyle w:val="Corpodetexto"/>
        <w:spacing w:before="59"/>
        <w:ind w:left="727"/>
        <w:jc w:val="both"/>
      </w:pPr>
      <w:r>
        <w:rPr>
          <w:color w:val="1C0F00"/>
          <w:w w:val="95"/>
        </w:rPr>
        <w:t>São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classificados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como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mantidos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venda,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quando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seu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contábil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for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recuperável,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principalmente,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por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meio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venda.</w:t>
      </w:r>
    </w:p>
    <w:p w14:paraId="2786D68B" w14:textId="77777777" w:rsidR="003B5568" w:rsidRDefault="00313D7C">
      <w:pPr>
        <w:pStyle w:val="Corpodetexto"/>
        <w:spacing w:before="59" w:line="244" w:lineRule="auto"/>
        <w:ind w:left="727" w:right="28"/>
        <w:jc w:val="both"/>
      </w:pPr>
      <w:r>
        <w:rPr>
          <w:color w:val="1C0F00"/>
          <w:w w:val="95"/>
        </w:rPr>
        <w:t>Para a Companhia,a condição paraa classificação como m</w:t>
      </w:r>
      <w:r>
        <w:rPr>
          <w:color w:val="1C0F00"/>
          <w:w w:val="95"/>
        </w:rPr>
        <w:t>antido para venda somenteé alcançada quando a alienação é aprovada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pela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Administração,o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ativo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estiver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disponível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venda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imediata,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suas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condições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atuais,e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existir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expectativa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venda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1"/>
        </w:rPr>
        <w:t>ocorra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em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até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12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meses,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após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classificação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como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disponível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venda.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Contudo,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nos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casos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comprovadamente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não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cumprimento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prazo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até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12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meses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for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causado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por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acontecimentos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ou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circunstâncias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fora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controle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Companhia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se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ainda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houver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evidências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suficientes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alienação,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classificação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pode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ser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mantida.</w:t>
      </w:r>
    </w:p>
    <w:p w14:paraId="2786D68C" w14:textId="77777777" w:rsidR="003B5568" w:rsidRDefault="00313D7C">
      <w:pPr>
        <w:pStyle w:val="Corpodetexto"/>
        <w:spacing w:before="55" w:line="244" w:lineRule="auto"/>
        <w:ind w:left="727" w:right="29"/>
        <w:jc w:val="both"/>
      </w:pPr>
      <w:r>
        <w:rPr>
          <w:color w:val="1C0F00"/>
        </w:rPr>
        <w:t>Ativos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mantidos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venda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passivos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associados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mensurados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pelo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menor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valor,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entreo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contábil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19"/>
        </w:rPr>
        <w:t>eo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valor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justo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líquido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despesas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venda,e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apresentados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forma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segregada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balanço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patrimonial.</w:t>
      </w:r>
    </w:p>
    <w:p w14:paraId="2786D68D" w14:textId="77777777" w:rsidR="003B5568" w:rsidRDefault="00313D7C">
      <w:pPr>
        <w:pStyle w:val="Ttulo2"/>
        <w:numPr>
          <w:ilvl w:val="0"/>
          <w:numId w:val="12"/>
        </w:numPr>
        <w:tabs>
          <w:tab w:val="left" w:pos="1010"/>
        </w:tabs>
        <w:spacing w:before="55"/>
        <w:ind w:left="1010"/>
        <w:jc w:val="both"/>
      </w:pPr>
      <w:r>
        <w:rPr>
          <w:color w:val="1C0F00"/>
        </w:rPr>
        <w:t>Investimento</w:t>
      </w:r>
    </w:p>
    <w:p w14:paraId="2786D68E" w14:textId="77777777" w:rsidR="003B5568" w:rsidRDefault="00313D7C">
      <w:pPr>
        <w:spacing w:before="60"/>
        <w:ind w:left="727"/>
        <w:jc w:val="both"/>
        <w:rPr>
          <w:b/>
          <w:sz w:val="14"/>
        </w:rPr>
      </w:pPr>
      <w:r>
        <w:rPr>
          <w:b/>
          <w:color w:val="1C0F00"/>
          <w:w w:val="95"/>
          <w:sz w:val="14"/>
        </w:rPr>
        <w:t>9.1.</w:t>
      </w:r>
      <w:r>
        <w:rPr>
          <w:b/>
          <w:color w:val="1C0F00"/>
          <w:spacing w:val="61"/>
          <w:sz w:val="14"/>
        </w:rPr>
        <w:t xml:space="preserve">  </w:t>
      </w:r>
      <w:r>
        <w:rPr>
          <w:b/>
          <w:color w:val="1C0F00"/>
          <w:spacing w:val="62"/>
          <w:sz w:val="14"/>
        </w:rPr>
        <w:t xml:space="preserve"> </w:t>
      </w:r>
      <w:r>
        <w:rPr>
          <w:b/>
          <w:color w:val="1C0F00"/>
          <w:w w:val="95"/>
          <w:sz w:val="14"/>
        </w:rPr>
        <w:t>Mutação</w:t>
      </w:r>
      <w:r>
        <w:rPr>
          <w:b/>
          <w:color w:val="1C0F00"/>
          <w:spacing w:val="-8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dos</w:t>
      </w:r>
      <w:r>
        <w:rPr>
          <w:b/>
          <w:color w:val="1C0F00"/>
          <w:spacing w:val="-8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Investimentos</w:t>
      </w:r>
    </w:p>
    <w:p w14:paraId="2786D68F" w14:textId="77777777" w:rsidR="003B5568" w:rsidRDefault="00313D7C">
      <w:pPr>
        <w:pStyle w:val="Corpodetexto"/>
        <w:spacing w:before="11"/>
        <w:rPr>
          <w:b/>
          <w:sz w:val="20"/>
        </w:rPr>
      </w:pPr>
      <w:r>
        <w:br w:type="column"/>
      </w:r>
    </w:p>
    <w:p w14:paraId="2786D690" w14:textId="77777777" w:rsidR="003B5568" w:rsidRDefault="00313D7C">
      <w:pPr>
        <w:pStyle w:val="Ttulo2"/>
        <w:numPr>
          <w:ilvl w:val="0"/>
          <w:numId w:val="10"/>
        </w:numPr>
        <w:tabs>
          <w:tab w:val="left" w:pos="451"/>
        </w:tabs>
        <w:ind w:hanging="284"/>
        <w:jc w:val="both"/>
      </w:pPr>
      <w:r>
        <w:rPr>
          <w:color w:val="1C0F00"/>
        </w:rPr>
        <w:t>Intangível</w:t>
      </w:r>
    </w:p>
    <w:p w14:paraId="2786D691" w14:textId="77777777" w:rsidR="003B5568" w:rsidRDefault="00313D7C">
      <w:pPr>
        <w:pStyle w:val="Corpodetexto"/>
        <w:spacing w:before="55" w:line="225" w:lineRule="auto"/>
        <w:ind w:left="167" w:right="503"/>
        <w:jc w:val="both"/>
      </w:pPr>
      <w:r>
        <w:rPr>
          <w:color w:val="1C0F00"/>
        </w:rPr>
        <w:t>O ingresso da PBIO no mercado de créditos de descarbonização teve, como marco inicial, a certificação da produção de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biocombustíveis de suas Usinas de Biodiesel em Candeias (BA) e Montes Claros (MG), segundo a nota explicativa 1.2. Em setembro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2020,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gastos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essa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certificação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foram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reconhecidos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como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ativo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intangível.</w:t>
      </w:r>
    </w:p>
    <w:p w14:paraId="2786D692" w14:textId="77777777" w:rsidR="003B5568" w:rsidRDefault="00313D7C">
      <w:pPr>
        <w:pStyle w:val="Corpodetexto"/>
        <w:spacing w:before="58" w:line="225" w:lineRule="auto"/>
        <w:ind w:left="167" w:right="502"/>
        <w:jc w:val="both"/>
      </w:pPr>
      <w:r>
        <w:rPr>
          <w:color w:val="1C0F00"/>
          <w:w w:val="95"/>
        </w:rPr>
        <w:t>Após a certificação,o Serviço Federal de Processamento de Dados (SERPRO) gerencia a reserva dos direitos à emissão dos créditos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descarbonização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(pré-CBIOS)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e,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em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seguida,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o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banco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esc</w:t>
      </w:r>
      <w:r>
        <w:rPr>
          <w:color w:val="1C0F00"/>
          <w:spacing w:val="-1"/>
        </w:rPr>
        <w:t>riturador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emite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o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CBIOS,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conforme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descrito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na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nota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explicativa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1.2.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Em 31 de dezembro de 2020, o saldo não comercializado de pré-CBIOSe CBIOS encontra-se registrado, como ativo intangível, no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montante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1.327,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acrescidos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92,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referentes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gastos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certificação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líquidos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amortização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acumulada.</w:t>
      </w:r>
    </w:p>
    <w:p w14:paraId="2786D693" w14:textId="77777777" w:rsidR="003B5568" w:rsidRDefault="00313D7C">
      <w:pPr>
        <w:pStyle w:val="Corpodetexto"/>
        <w:spacing w:before="60" w:line="225" w:lineRule="auto"/>
        <w:ind w:left="167" w:right="503"/>
        <w:jc w:val="both"/>
      </w:pPr>
      <w:r>
        <w:rPr>
          <w:color w:val="1C0F00"/>
          <w:w w:val="95"/>
        </w:rPr>
        <w:t xml:space="preserve">Os créditos de </w:t>
      </w:r>
      <w:r>
        <w:rPr>
          <w:color w:val="1C0F00"/>
          <w:w w:val="95"/>
        </w:rPr>
        <w:t>descarbonização não possuem vida útil definida, nem são amortizados, mas devem ser testados quanto ao seu valor</w:t>
      </w:r>
      <w:r>
        <w:rPr>
          <w:color w:val="1C0F00"/>
          <w:spacing w:val="-39"/>
          <w:w w:val="95"/>
        </w:rPr>
        <w:t xml:space="preserve"> </w:t>
      </w:r>
      <w:r>
        <w:rPr>
          <w:color w:val="1C0F00"/>
        </w:rPr>
        <w:t>recuperável,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anualmente,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ou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sempre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existir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indícios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desvalorização.</w:t>
      </w:r>
    </w:p>
    <w:p w14:paraId="2786D694" w14:textId="77777777" w:rsidR="003B5568" w:rsidRDefault="00313D7C">
      <w:pPr>
        <w:pStyle w:val="Corpodetexto"/>
        <w:spacing w:before="50"/>
        <w:ind w:left="167"/>
        <w:jc w:val="both"/>
      </w:pPr>
      <w:r>
        <w:pict w14:anchorId="2786D957">
          <v:group id="_x0000_s2406" style="position:absolute;left:0;text-align:left;margin-left:512.15pt;margin-top:26.55pt;width:1.8pt;height:6.4pt;z-index:-17893888;mso-position-horizontal-relative:page" coordorigin="10243,531" coordsize="36,128">
            <v:shape id="_x0000_s2408" style="position:absolute;left:10243;top:530;width:36;height:123" coordorigin="10243,531" coordsize="36,123" o:spt="100" adj="0,,0" path="m10243,652r,1l10275,653r1,-1l10246,652r-1,l10244,652r-1,xm10277,561r-12,l10265,641r-1,2l10264,645r-1,2l10262,648r-1,2l10260,651r-1,l10257,652r-2,l10253,652r23,l10277,646r,-85xm10274,531r-8,l10263,534r,8l10264,543r1,2l10266,546r2,1l10276,547r3,-3l10279,536r-1,-2l10277,533r-1,-1l10274,531xe" fillcolor="#1c0f00" stroked="f">
              <v:stroke joinstyle="round"/>
              <v:formulas/>
              <v:path arrowok="t" o:connecttype="segments"/>
            </v:shape>
            <v:shape id="_x0000_s2407" style="position:absolute;left:10243;top:653;width:32;height:5" coordorigin="10243,653" coordsize="32,5" path="m10275,653r-32,l10243,658r27,l10272,656r3,-2l10275,653xe" fillcolor="#1c0f00" stroked="f">
              <v:path arrowok="t"/>
            </v:shape>
            <w10:wrap anchorx="page"/>
          </v:group>
        </w:pict>
      </w:r>
      <w:r>
        <w:rPr>
          <w:color w:val="1C0F00"/>
          <w:w w:val="95"/>
        </w:rPr>
        <w:t>Em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31 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dezembro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2020, 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ativo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intangível está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apresentado,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conforme tabelaa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seguir:</w:t>
      </w:r>
    </w:p>
    <w:p w14:paraId="2786D695" w14:textId="77777777" w:rsidR="003B5568" w:rsidRDefault="003B5568">
      <w:pPr>
        <w:pStyle w:val="Corpodetexto"/>
        <w:spacing w:before="5"/>
        <w:rPr>
          <w:sz w:val="9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4356"/>
        <w:gridCol w:w="1349"/>
        <w:gridCol w:w="1237"/>
        <w:gridCol w:w="801"/>
      </w:tblGrid>
      <w:tr w:rsidR="003B5568" w14:paraId="2786D69A" w14:textId="77777777">
        <w:trPr>
          <w:trHeight w:val="166"/>
        </w:trPr>
        <w:tc>
          <w:tcPr>
            <w:tcW w:w="4356" w:type="dxa"/>
            <w:tcBorders>
              <w:bottom w:val="single" w:sz="4" w:space="0" w:color="1C0F00"/>
            </w:tcBorders>
          </w:tcPr>
          <w:p w14:paraId="2786D696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1C0F00"/>
            </w:tcBorders>
          </w:tcPr>
          <w:p w14:paraId="2786D697" w14:textId="77777777" w:rsidR="003B5568" w:rsidRDefault="00313D7C">
            <w:pPr>
              <w:pStyle w:val="TableParagraph"/>
              <w:spacing w:before="3" w:line="135" w:lineRule="exact"/>
              <w:ind w:right="244"/>
              <w:rPr>
                <w:b/>
                <w:sz w:val="14"/>
              </w:rPr>
            </w:pPr>
            <w:r>
              <w:rPr>
                <w:b/>
                <w:color w:val="1C0F00"/>
                <w:sz w:val="14"/>
              </w:rPr>
              <w:t>CBIOS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1C0F00"/>
            </w:tcBorders>
          </w:tcPr>
          <w:p w14:paraId="2786D698" w14:textId="77777777" w:rsidR="003B5568" w:rsidRDefault="00313D7C">
            <w:pPr>
              <w:pStyle w:val="TableParagraph"/>
              <w:spacing w:before="3" w:line="135" w:lineRule="exact"/>
              <w:ind w:right="352"/>
              <w:rPr>
                <w:b/>
                <w:sz w:val="14"/>
              </w:rPr>
            </w:pPr>
            <w:r>
              <w:rPr>
                <w:b/>
                <w:color w:val="1C0F00"/>
                <w:sz w:val="14"/>
              </w:rPr>
              <w:t>Softwares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1C0F00"/>
            </w:tcBorders>
          </w:tcPr>
          <w:p w14:paraId="2786D699" w14:textId="77777777" w:rsidR="003B5568" w:rsidRDefault="00313D7C">
            <w:pPr>
              <w:pStyle w:val="TableParagraph"/>
              <w:spacing w:before="3" w:line="135" w:lineRule="exact"/>
              <w:ind w:right="22"/>
              <w:rPr>
                <w:b/>
                <w:sz w:val="14"/>
              </w:rPr>
            </w:pPr>
            <w:r>
              <w:rPr>
                <w:b/>
                <w:color w:val="1C0F00"/>
                <w:sz w:val="14"/>
              </w:rPr>
              <w:t>Total</w:t>
            </w:r>
          </w:p>
        </w:tc>
      </w:tr>
      <w:tr w:rsidR="003B5568" w14:paraId="2786D69F" w14:textId="77777777">
        <w:trPr>
          <w:trHeight w:val="158"/>
        </w:trPr>
        <w:tc>
          <w:tcPr>
            <w:tcW w:w="4356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69B" w14:textId="77777777" w:rsidR="003B5568" w:rsidRDefault="00313D7C">
            <w:pPr>
              <w:pStyle w:val="TableParagraph"/>
              <w:spacing w:before="3" w:line="135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spacing w:val="-1"/>
                <w:sz w:val="14"/>
              </w:rPr>
              <w:t>Saldo</w:t>
            </w:r>
            <w:r>
              <w:rPr>
                <w:color w:val="1C0F00"/>
                <w:spacing w:val="-10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em</w:t>
            </w:r>
            <w:r>
              <w:rPr>
                <w:color w:val="1C0F00"/>
                <w:spacing w:val="-10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1º</w:t>
            </w:r>
            <w:r>
              <w:rPr>
                <w:color w:val="1C0F00"/>
                <w:spacing w:val="-11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de</w:t>
            </w:r>
            <w:r>
              <w:rPr>
                <w:color w:val="1C0F00"/>
                <w:spacing w:val="24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aneiro</w:t>
            </w:r>
            <w:r>
              <w:rPr>
                <w:color w:val="1C0F00"/>
                <w:spacing w:val="-10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de</w:t>
            </w:r>
            <w:r>
              <w:rPr>
                <w:color w:val="1C0F00"/>
                <w:spacing w:val="-10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2020</w:t>
            </w:r>
          </w:p>
        </w:tc>
        <w:tc>
          <w:tcPr>
            <w:tcW w:w="1349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69C" w14:textId="77777777" w:rsidR="003B5568" w:rsidRDefault="00313D7C">
            <w:pPr>
              <w:pStyle w:val="TableParagraph"/>
              <w:spacing w:before="3" w:line="135" w:lineRule="exact"/>
              <w:ind w:right="295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1237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69D" w14:textId="77777777" w:rsidR="003B5568" w:rsidRDefault="00313D7C">
            <w:pPr>
              <w:pStyle w:val="TableParagraph"/>
              <w:spacing w:before="3" w:line="135" w:lineRule="exact"/>
              <w:ind w:right="403"/>
              <w:rPr>
                <w:sz w:val="14"/>
              </w:rPr>
            </w:pPr>
            <w:r>
              <w:rPr>
                <w:color w:val="1C0F00"/>
                <w:w w:val="101"/>
                <w:sz w:val="14"/>
              </w:rPr>
              <w:t>8</w:t>
            </w:r>
          </w:p>
        </w:tc>
        <w:tc>
          <w:tcPr>
            <w:tcW w:w="801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69E" w14:textId="77777777" w:rsidR="003B5568" w:rsidRDefault="00313D7C">
            <w:pPr>
              <w:pStyle w:val="TableParagraph"/>
              <w:spacing w:before="3" w:line="135" w:lineRule="exact"/>
              <w:ind w:right="74"/>
              <w:rPr>
                <w:sz w:val="14"/>
              </w:rPr>
            </w:pPr>
            <w:r>
              <w:rPr>
                <w:color w:val="1C0F00"/>
                <w:w w:val="101"/>
                <w:sz w:val="14"/>
              </w:rPr>
              <w:t>8</w:t>
            </w:r>
          </w:p>
        </w:tc>
      </w:tr>
      <w:tr w:rsidR="003B5568" w14:paraId="2786D6A8" w14:textId="77777777">
        <w:trPr>
          <w:trHeight w:val="322"/>
        </w:trPr>
        <w:tc>
          <w:tcPr>
            <w:tcW w:w="4356" w:type="dxa"/>
            <w:tcBorders>
              <w:top w:val="single" w:sz="4" w:space="0" w:color="1C0F00"/>
            </w:tcBorders>
          </w:tcPr>
          <w:p w14:paraId="2786D6A0" w14:textId="77777777" w:rsidR="003B5568" w:rsidRDefault="003B5568">
            <w:pPr>
              <w:pStyle w:val="TableParagraph"/>
              <w:spacing w:before="8"/>
              <w:jc w:val="left"/>
              <w:rPr>
                <w:sz w:val="14"/>
              </w:rPr>
            </w:pPr>
          </w:p>
          <w:p w14:paraId="2786D6A1" w14:textId="77777777" w:rsidR="003B5568" w:rsidRDefault="00313D7C">
            <w:pPr>
              <w:pStyle w:val="TableParagraph"/>
              <w:spacing w:line="141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Adições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(i)</w:t>
            </w:r>
          </w:p>
        </w:tc>
        <w:tc>
          <w:tcPr>
            <w:tcW w:w="1349" w:type="dxa"/>
            <w:tcBorders>
              <w:top w:val="single" w:sz="4" w:space="0" w:color="1C0F00"/>
            </w:tcBorders>
          </w:tcPr>
          <w:p w14:paraId="2786D6A2" w14:textId="77777777" w:rsidR="003B5568" w:rsidRDefault="003B5568">
            <w:pPr>
              <w:pStyle w:val="TableParagraph"/>
              <w:spacing w:before="8"/>
              <w:jc w:val="left"/>
              <w:rPr>
                <w:sz w:val="14"/>
              </w:rPr>
            </w:pPr>
          </w:p>
          <w:p w14:paraId="2786D6A3" w14:textId="77777777" w:rsidR="003B5568" w:rsidRDefault="00313D7C">
            <w:pPr>
              <w:pStyle w:val="TableParagraph"/>
              <w:spacing w:line="141" w:lineRule="exact"/>
              <w:ind w:right="295"/>
              <w:rPr>
                <w:sz w:val="14"/>
              </w:rPr>
            </w:pPr>
            <w:r>
              <w:rPr>
                <w:color w:val="1C0F00"/>
                <w:sz w:val="14"/>
              </w:rPr>
              <w:t>6.888</w:t>
            </w:r>
          </w:p>
        </w:tc>
        <w:tc>
          <w:tcPr>
            <w:tcW w:w="1237" w:type="dxa"/>
            <w:tcBorders>
              <w:top w:val="single" w:sz="4" w:space="0" w:color="1C0F00"/>
            </w:tcBorders>
          </w:tcPr>
          <w:p w14:paraId="2786D6A4" w14:textId="77777777" w:rsidR="003B5568" w:rsidRDefault="003B5568">
            <w:pPr>
              <w:pStyle w:val="TableParagraph"/>
              <w:spacing w:before="8"/>
              <w:jc w:val="left"/>
              <w:rPr>
                <w:sz w:val="14"/>
              </w:rPr>
            </w:pPr>
          </w:p>
          <w:p w14:paraId="2786D6A5" w14:textId="77777777" w:rsidR="003B5568" w:rsidRDefault="00313D7C">
            <w:pPr>
              <w:pStyle w:val="TableParagraph"/>
              <w:spacing w:line="141" w:lineRule="exact"/>
              <w:ind w:right="402"/>
              <w:rPr>
                <w:sz w:val="14"/>
              </w:rPr>
            </w:pPr>
            <w:r>
              <w:rPr>
                <w:color w:val="1C0F00"/>
                <w:w w:val="101"/>
                <w:sz w:val="14"/>
              </w:rPr>
              <w:t>8</w:t>
            </w:r>
          </w:p>
        </w:tc>
        <w:tc>
          <w:tcPr>
            <w:tcW w:w="801" w:type="dxa"/>
            <w:tcBorders>
              <w:top w:val="single" w:sz="4" w:space="0" w:color="1C0F00"/>
            </w:tcBorders>
          </w:tcPr>
          <w:p w14:paraId="2786D6A6" w14:textId="77777777" w:rsidR="003B5568" w:rsidRDefault="003B5568">
            <w:pPr>
              <w:pStyle w:val="TableParagraph"/>
              <w:spacing w:before="8"/>
              <w:jc w:val="left"/>
              <w:rPr>
                <w:sz w:val="14"/>
              </w:rPr>
            </w:pPr>
          </w:p>
          <w:p w14:paraId="2786D6A7" w14:textId="77777777" w:rsidR="003B5568" w:rsidRDefault="00313D7C">
            <w:pPr>
              <w:pStyle w:val="TableParagraph"/>
              <w:spacing w:line="141" w:lineRule="exact"/>
              <w:ind w:left="394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6.896</w:t>
            </w:r>
          </w:p>
        </w:tc>
      </w:tr>
      <w:tr w:rsidR="003B5568" w14:paraId="2786D6AD" w14:textId="77777777">
        <w:trPr>
          <w:trHeight w:val="167"/>
        </w:trPr>
        <w:tc>
          <w:tcPr>
            <w:tcW w:w="4356" w:type="dxa"/>
          </w:tcPr>
          <w:p w14:paraId="2786D6A9" w14:textId="77777777" w:rsidR="003B5568" w:rsidRDefault="00313D7C">
            <w:pPr>
              <w:pStyle w:val="TableParagraph"/>
              <w:spacing w:before="7" w:line="141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Baixas</w:t>
            </w:r>
          </w:p>
        </w:tc>
        <w:tc>
          <w:tcPr>
            <w:tcW w:w="1349" w:type="dxa"/>
          </w:tcPr>
          <w:p w14:paraId="2786D6AA" w14:textId="77777777" w:rsidR="003B5568" w:rsidRDefault="00313D7C">
            <w:pPr>
              <w:pStyle w:val="TableParagraph"/>
              <w:spacing w:before="7" w:line="141" w:lineRule="exact"/>
              <w:ind w:right="244"/>
              <w:rPr>
                <w:sz w:val="14"/>
              </w:rPr>
            </w:pPr>
            <w:r>
              <w:rPr>
                <w:color w:val="1C0F00"/>
                <w:sz w:val="14"/>
              </w:rPr>
              <w:t>(5.449)</w:t>
            </w:r>
          </w:p>
        </w:tc>
        <w:tc>
          <w:tcPr>
            <w:tcW w:w="1237" w:type="dxa"/>
          </w:tcPr>
          <w:p w14:paraId="2786D6AB" w14:textId="77777777" w:rsidR="003B5568" w:rsidRDefault="00313D7C">
            <w:pPr>
              <w:pStyle w:val="TableParagraph"/>
              <w:spacing w:before="7" w:line="141" w:lineRule="exact"/>
              <w:ind w:right="403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801" w:type="dxa"/>
          </w:tcPr>
          <w:p w14:paraId="2786D6AC" w14:textId="77777777" w:rsidR="003B5568" w:rsidRDefault="00313D7C">
            <w:pPr>
              <w:pStyle w:val="TableParagraph"/>
              <w:spacing w:before="7" w:line="141" w:lineRule="exact"/>
              <w:ind w:right="23"/>
              <w:rPr>
                <w:sz w:val="14"/>
              </w:rPr>
            </w:pPr>
            <w:r>
              <w:rPr>
                <w:color w:val="1C0F00"/>
                <w:sz w:val="14"/>
              </w:rPr>
              <w:t>(5.449)</w:t>
            </w:r>
          </w:p>
        </w:tc>
      </w:tr>
      <w:tr w:rsidR="003B5568" w14:paraId="2786D6B2" w14:textId="77777777">
        <w:trPr>
          <w:trHeight w:val="322"/>
        </w:trPr>
        <w:tc>
          <w:tcPr>
            <w:tcW w:w="4356" w:type="dxa"/>
            <w:tcBorders>
              <w:bottom w:val="single" w:sz="4" w:space="0" w:color="1C0F00"/>
            </w:tcBorders>
          </w:tcPr>
          <w:p w14:paraId="2786D6AE" w14:textId="77777777" w:rsidR="003B5568" w:rsidRDefault="00313D7C">
            <w:pPr>
              <w:pStyle w:val="TableParagraph"/>
              <w:spacing w:before="7"/>
              <w:ind w:left="28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Amortização</w:t>
            </w:r>
          </w:p>
        </w:tc>
        <w:tc>
          <w:tcPr>
            <w:tcW w:w="1349" w:type="dxa"/>
            <w:tcBorders>
              <w:bottom w:val="single" w:sz="4" w:space="0" w:color="1C0F00"/>
            </w:tcBorders>
          </w:tcPr>
          <w:p w14:paraId="2786D6AF" w14:textId="77777777" w:rsidR="003B5568" w:rsidRDefault="00313D7C">
            <w:pPr>
              <w:pStyle w:val="TableParagraph"/>
              <w:spacing w:before="7"/>
              <w:ind w:right="244"/>
              <w:rPr>
                <w:sz w:val="14"/>
              </w:rPr>
            </w:pPr>
            <w:r>
              <w:rPr>
                <w:color w:val="1C0F00"/>
                <w:sz w:val="14"/>
              </w:rPr>
              <w:t>(20)</w:t>
            </w:r>
          </w:p>
        </w:tc>
        <w:tc>
          <w:tcPr>
            <w:tcW w:w="1237" w:type="dxa"/>
            <w:tcBorders>
              <w:bottom w:val="single" w:sz="4" w:space="0" w:color="1C0F00"/>
            </w:tcBorders>
          </w:tcPr>
          <w:p w14:paraId="2786D6B0" w14:textId="77777777" w:rsidR="003B5568" w:rsidRDefault="00313D7C">
            <w:pPr>
              <w:pStyle w:val="TableParagraph"/>
              <w:spacing w:before="7"/>
              <w:ind w:right="351"/>
              <w:rPr>
                <w:sz w:val="14"/>
              </w:rPr>
            </w:pPr>
            <w:r>
              <w:rPr>
                <w:color w:val="1C0F00"/>
                <w:sz w:val="14"/>
              </w:rPr>
              <w:t>(10)</w:t>
            </w:r>
          </w:p>
        </w:tc>
        <w:tc>
          <w:tcPr>
            <w:tcW w:w="801" w:type="dxa"/>
            <w:tcBorders>
              <w:bottom w:val="single" w:sz="4" w:space="0" w:color="1C0F00"/>
            </w:tcBorders>
          </w:tcPr>
          <w:p w14:paraId="2786D6B1" w14:textId="77777777" w:rsidR="003B5568" w:rsidRDefault="00313D7C">
            <w:pPr>
              <w:pStyle w:val="TableParagraph"/>
              <w:spacing w:before="7"/>
              <w:ind w:right="22"/>
              <w:rPr>
                <w:sz w:val="14"/>
              </w:rPr>
            </w:pPr>
            <w:r>
              <w:rPr>
                <w:color w:val="1C0F00"/>
                <w:sz w:val="14"/>
              </w:rPr>
              <w:t>(30)</w:t>
            </w:r>
          </w:p>
        </w:tc>
      </w:tr>
      <w:tr w:rsidR="003B5568" w14:paraId="2786D6B7" w14:textId="77777777">
        <w:trPr>
          <w:trHeight w:val="173"/>
        </w:trPr>
        <w:tc>
          <w:tcPr>
            <w:tcW w:w="4356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6B3" w14:textId="77777777" w:rsidR="003B5568" w:rsidRDefault="00313D7C">
            <w:pPr>
              <w:pStyle w:val="TableParagraph"/>
              <w:spacing w:before="3" w:line="135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Saldo</w:t>
            </w:r>
            <w:r>
              <w:rPr>
                <w:color w:val="1C0F00"/>
                <w:spacing w:val="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em</w:t>
            </w:r>
            <w:r>
              <w:rPr>
                <w:color w:val="1C0F00"/>
                <w:spacing w:val="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31</w:t>
            </w:r>
            <w:r>
              <w:rPr>
                <w:color w:val="1C0F00"/>
                <w:spacing w:val="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dezembro</w:t>
            </w:r>
            <w:r>
              <w:rPr>
                <w:color w:val="1C0F00"/>
                <w:spacing w:val="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2020</w:t>
            </w:r>
          </w:p>
        </w:tc>
        <w:tc>
          <w:tcPr>
            <w:tcW w:w="1349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6B4" w14:textId="77777777" w:rsidR="003B5568" w:rsidRDefault="00313D7C">
            <w:pPr>
              <w:pStyle w:val="TableParagraph"/>
              <w:spacing w:before="3" w:line="135" w:lineRule="exact"/>
              <w:ind w:right="295"/>
              <w:rPr>
                <w:sz w:val="14"/>
              </w:rPr>
            </w:pPr>
            <w:r>
              <w:rPr>
                <w:color w:val="1C0F00"/>
                <w:sz w:val="14"/>
              </w:rPr>
              <w:t>1.419</w:t>
            </w:r>
          </w:p>
        </w:tc>
        <w:tc>
          <w:tcPr>
            <w:tcW w:w="1237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6B5" w14:textId="77777777" w:rsidR="003B5568" w:rsidRDefault="00313D7C">
            <w:pPr>
              <w:pStyle w:val="TableParagraph"/>
              <w:spacing w:before="3" w:line="135" w:lineRule="exact"/>
              <w:ind w:right="402"/>
              <w:rPr>
                <w:sz w:val="14"/>
              </w:rPr>
            </w:pPr>
            <w:r>
              <w:rPr>
                <w:color w:val="1C0F00"/>
                <w:w w:val="101"/>
                <w:sz w:val="14"/>
              </w:rPr>
              <w:t>6</w:t>
            </w:r>
          </w:p>
        </w:tc>
        <w:tc>
          <w:tcPr>
            <w:tcW w:w="801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6B6" w14:textId="77777777" w:rsidR="003B5568" w:rsidRDefault="00313D7C">
            <w:pPr>
              <w:pStyle w:val="TableParagraph"/>
              <w:spacing w:before="3" w:line="135" w:lineRule="exact"/>
              <w:ind w:left="395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1.424</w:t>
            </w:r>
          </w:p>
        </w:tc>
      </w:tr>
      <w:tr w:rsidR="003B5568" w14:paraId="2786D6C0" w14:textId="77777777">
        <w:trPr>
          <w:trHeight w:val="322"/>
        </w:trPr>
        <w:tc>
          <w:tcPr>
            <w:tcW w:w="4356" w:type="dxa"/>
            <w:tcBorders>
              <w:top w:val="single" w:sz="4" w:space="0" w:color="1C0F00"/>
            </w:tcBorders>
          </w:tcPr>
          <w:p w14:paraId="2786D6B8" w14:textId="77777777" w:rsidR="003B5568" w:rsidRDefault="003B5568">
            <w:pPr>
              <w:pStyle w:val="TableParagraph"/>
              <w:spacing w:before="8"/>
              <w:jc w:val="left"/>
              <w:rPr>
                <w:sz w:val="14"/>
              </w:rPr>
            </w:pPr>
          </w:p>
          <w:p w14:paraId="2786D6B9" w14:textId="77777777" w:rsidR="003B5568" w:rsidRDefault="00313D7C">
            <w:pPr>
              <w:pStyle w:val="TableParagraph"/>
              <w:spacing w:line="141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Custo</w:t>
            </w:r>
          </w:p>
        </w:tc>
        <w:tc>
          <w:tcPr>
            <w:tcW w:w="1349" w:type="dxa"/>
            <w:tcBorders>
              <w:top w:val="single" w:sz="4" w:space="0" w:color="1C0F00"/>
            </w:tcBorders>
          </w:tcPr>
          <w:p w14:paraId="2786D6BA" w14:textId="77777777" w:rsidR="003B5568" w:rsidRDefault="003B5568">
            <w:pPr>
              <w:pStyle w:val="TableParagraph"/>
              <w:spacing w:before="8"/>
              <w:jc w:val="left"/>
              <w:rPr>
                <w:sz w:val="14"/>
              </w:rPr>
            </w:pPr>
          </w:p>
          <w:p w14:paraId="2786D6BB" w14:textId="77777777" w:rsidR="003B5568" w:rsidRDefault="00313D7C">
            <w:pPr>
              <w:pStyle w:val="TableParagraph"/>
              <w:spacing w:line="141" w:lineRule="exact"/>
              <w:ind w:right="295"/>
              <w:rPr>
                <w:sz w:val="14"/>
              </w:rPr>
            </w:pPr>
            <w:r>
              <w:rPr>
                <w:color w:val="1C0F00"/>
                <w:sz w:val="14"/>
              </w:rPr>
              <w:t>1.439</w:t>
            </w:r>
          </w:p>
        </w:tc>
        <w:tc>
          <w:tcPr>
            <w:tcW w:w="1237" w:type="dxa"/>
            <w:tcBorders>
              <w:top w:val="single" w:sz="4" w:space="0" w:color="1C0F00"/>
            </w:tcBorders>
          </w:tcPr>
          <w:p w14:paraId="2786D6BC" w14:textId="77777777" w:rsidR="003B5568" w:rsidRDefault="003B5568">
            <w:pPr>
              <w:pStyle w:val="TableParagraph"/>
              <w:spacing w:before="8"/>
              <w:jc w:val="left"/>
              <w:rPr>
                <w:sz w:val="14"/>
              </w:rPr>
            </w:pPr>
          </w:p>
          <w:p w14:paraId="2786D6BD" w14:textId="77777777" w:rsidR="003B5568" w:rsidRDefault="00313D7C">
            <w:pPr>
              <w:pStyle w:val="TableParagraph"/>
              <w:spacing w:line="141" w:lineRule="exact"/>
              <w:ind w:right="402"/>
              <w:rPr>
                <w:sz w:val="14"/>
              </w:rPr>
            </w:pPr>
            <w:r>
              <w:rPr>
                <w:color w:val="1C0F00"/>
                <w:sz w:val="14"/>
              </w:rPr>
              <w:t>760</w:t>
            </w:r>
          </w:p>
        </w:tc>
        <w:tc>
          <w:tcPr>
            <w:tcW w:w="801" w:type="dxa"/>
            <w:tcBorders>
              <w:top w:val="single" w:sz="4" w:space="0" w:color="1C0F00"/>
            </w:tcBorders>
          </w:tcPr>
          <w:p w14:paraId="2786D6BE" w14:textId="77777777" w:rsidR="003B5568" w:rsidRDefault="003B5568">
            <w:pPr>
              <w:pStyle w:val="TableParagraph"/>
              <w:spacing w:before="8"/>
              <w:jc w:val="left"/>
              <w:rPr>
                <w:sz w:val="14"/>
              </w:rPr>
            </w:pPr>
          </w:p>
          <w:p w14:paraId="2786D6BF" w14:textId="77777777" w:rsidR="003B5568" w:rsidRDefault="00313D7C">
            <w:pPr>
              <w:pStyle w:val="TableParagraph"/>
              <w:spacing w:line="141" w:lineRule="exact"/>
              <w:ind w:left="394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2.198</w:t>
            </w:r>
          </w:p>
        </w:tc>
      </w:tr>
      <w:tr w:rsidR="003B5568" w14:paraId="2786D6C5" w14:textId="77777777">
        <w:trPr>
          <w:trHeight w:val="170"/>
        </w:trPr>
        <w:tc>
          <w:tcPr>
            <w:tcW w:w="4356" w:type="dxa"/>
            <w:tcBorders>
              <w:bottom w:val="single" w:sz="4" w:space="0" w:color="1C0F00"/>
            </w:tcBorders>
          </w:tcPr>
          <w:p w14:paraId="2786D6C1" w14:textId="77777777" w:rsidR="003B5568" w:rsidRDefault="00313D7C">
            <w:pPr>
              <w:pStyle w:val="TableParagraph"/>
              <w:spacing w:before="7" w:line="135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Amortização</w:t>
            </w:r>
            <w:r>
              <w:rPr>
                <w:color w:val="1C0F00"/>
                <w:spacing w:val="5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acumulada</w:t>
            </w:r>
          </w:p>
        </w:tc>
        <w:tc>
          <w:tcPr>
            <w:tcW w:w="1349" w:type="dxa"/>
            <w:tcBorders>
              <w:bottom w:val="single" w:sz="4" w:space="0" w:color="1C0F00"/>
            </w:tcBorders>
          </w:tcPr>
          <w:p w14:paraId="2786D6C2" w14:textId="77777777" w:rsidR="003B5568" w:rsidRDefault="00313D7C">
            <w:pPr>
              <w:pStyle w:val="TableParagraph"/>
              <w:spacing w:before="7" w:line="135" w:lineRule="exact"/>
              <w:ind w:right="244"/>
              <w:rPr>
                <w:sz w:val="14"/>
              </w:rPr>
            </w:pPr>
            <w:r>
              <w:rPr>
                <w:color w:val="1C0F00"/>
                <w:sz w:val="14"/>
              </w:rPr>
              <w:t>(20)</w:t>
            </w:r>
          </w:p>
        </w:tc>
        <w:tc>
          <w:tcPr>
            <w:tcW w:w="1237" w:type="dxa"/>
            <w:tcBorders>
              <w:bottom w:val="single" w:sz="4" w:space="0" w:color="1C0F00"/>
            </w:tcBorders>
          </w:tcPr>
          <w:p w14:paraId="2786D6C3" w14:textId="77777777" w:rsidR="003B5568" w:rsidRDefault="00313D7C">
            <w:pPr>
              <w:pStyle w:val="TableParagraph"/>
              <w:spacing w:before="7" w:line="135" w:lineRule="exact"/>
              <w:ind w:right="351"/>
              <w:rPr>
                <w:sz w:val="14"/>
              </w:rPr>
            </w:pPr>
            <w:r>
              <w:rPr>
                <w:color w:val="1C0F00"/>
                <w:sz w:val="14"/>
              </w:rPr>
              <w:t>(754)</w:t>
            </w:r>
          </w:p>
        </w:tc>
        <w:tc>
          <w:tcPr>
            <w:tcW w:w="801" w:type="dxa"/>
            <w:tcBorders>
              <w:bottom w:val="single" w:sz="4" w:space="0" w:color="1C0F00"/>
            </w:tcBorders>
          </w:tcPr>
          <w:p w14:paraId="2786D6C4" w14:textId="77777777" w:rsidR="003B5568" w:rsidRDefault="00313D7C">
            <w:pPr>
              <w:pStyle w:val="TableParagraph"/>
              <w:spacing w:before="7" w:line="135" w:lineRule="exact"/>
              <w:ind w:right="22"/>
              <w:rPr>
                <w:sz w:val="14"/>
              </w:rPr>
            </w:pPr>
            <w:r>
              <w:rPr>
                <w:color w:val="1C0F00"/>
                <w:sz w:val="14"/>
              </w:rPr>
              <w:t>(774)</w:t>
            </w:r>
          </w:p>
        </w:tc>
      </w:tr>
      <w:tr w:rsidR="003B5568" w14:paraId="2786D6CA" w14:textId="77777777">
        <w:trPr>
          <w:trHeight w:val="149"/>
        </w:trPr>
        <w:tc>
          <w:tcPr>
            <w:tcW w:w="4356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6C6" w14:textId="77777777" w:rsidR="003B5568" w:rsidRDefault="00313D7C">
            <w:pPr>
              <w:pStyle w:val="TableParagraph"/>
              <w:spacing w:before="3" w:line="135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Saldo</w:t>
            </w:r>
            <w:r>
              <w:rPr>
                <w:color w:val="1C0F00"/>
                <w:spacing w:val="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em</w:t>
            </w:r>
            <w:r>
              <w:rPr>
                <w:color w:val="1C0F00"/>
                <w:spacing w:val="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31</w:t>
            </w:r>
            <w:r>
              <w:rPr>
                <w:color w:val="1C0F00"/>
                <w:spacing w:val="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dezembro</w:t>
            </w:r>
            <w:r>
              <w:rPr>
                <w:color w:val="1C0F00"/>
                <w:spacing w:val="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2020</w:t>
            </w:r>
          </w:p>
        </w:tc>
        <w:tc>
          <w:tcPr>
            <w:tcW w:w="1349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6C7" w14:textId="77777777" w:rsidR="003B5568" w:rsidRDefault="00313D7C">
            <w:pPr>
              <w:pStyle w:val="TableParagraph"/>
              <w:spacing w:before="3" w:line="135" w:lineRule="exact"/>
              <w:ind w:right="295"/>
              <w:rPr>
                <w:sz w:val="14"/>
              </w:rPr>
            </w:pPr>
            <w:r>
              <w:rPr>
                <w:color w:val="1C0F00"/>
                <w:sz w:val="14"/>
              </w:rPr>
              <w:t>1.419</w:t>
            </w:r>
          </w:p>
        </w:tc>
        <w:tc>
          <w:tcPr>
            <w:tcW w:w="1237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6C8" w14:textId="77777777" w:rsidR="003B5568" w:rsidRDefault="00313D7C">
            <w:pPr>
              <w:pStyle w:val="TableParagraph"/>
              <w:spacing w:before="3" w:line="135" w:lineRule="exact"/>
              <w:ind w:right="402"/>
              <w:rPr>
                <w:sz w:val="14"/>
              </w:rPr>
            </w:pPr>
            <w:r>
              <w:rPr>
                <w:color w:val="1C0F00"/>
                <w:w w:val="101"/>
                <w:sz w:val="14"/>
              </w:rPr>
              <w:t>6</w:t>
            </w:r>
          </w:p>
        </w:tc>
        <w:tc>
          <w:tcPr>
            <w:tcW w:w="801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6C9" w14:textId="77777777" w:rsidR="003B5568" w:rsidRDefault="00313D7C">
            <w:pPr>
              <w:pStyle w:val="TableParagraph"/>
              <w:spacing w:before="3" w:line="135" w:lineRule="exact"/>
              <w:ind w:left="395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1.424</w:t>
            </w:r>
          </w:p>
        </w:tc>
      </w:tr>
    </w:tbl>
    <w:p w14:paraId="2786D6CB" w14:textId="77777777" w:rsidR="003B5568" w:rsidRDefault="003B5568">
      <w:pPr>
        <w:pStyle w:val="Corpodetexto"/>
        <w:spacing w:before="3"/>
      </w:pPr>
    </w:p>
    <w:p w14:paraId="2786D6CC" w14:textId="77777777" w:rsidR="003B5568" w:rsidRDefault="00313D7C">
      <w:pPr>
        <w:pStyle w:val="Corpodetexto"/>
        <w:spacing w:line="247" w:lineRule="auto"/>
        <w:ind w:left="255" w:right="660"/>
        <w:jc w:val="both"/>
      </w:pPr>
      <w:r>
        <w:rPr>
          <w:color w:val="1C0F00"/>
          <w:w w:val="95"/>
        </w:rPr>
        <w:t>(i) Das adições de CBIOs, R$ 112 são gastos com certificação, enquanto que R$ 6.776 são créditos de descarbonização - CBIOs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cuja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contrapartida</w:t>
      </w:r>
      <w:r>
        <w:rPr>
          <w:color w:val="1C0F00"/>
          <w:spacing w:val="-11"/>
        </w:rPr>
        <w:t xml:space="preserve"> </w:t>
      </w:r>
      <w:r>
        <w:rPr>
          <w:color w:val="1C0F00"/>
          <w:spacing w:val="16"/>
        </w:rPr>
        <w:t>éa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receita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subvenção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ODO.</w:t>
      </w:r>
    </w:p>
    <w:p w14:paraId="2786D6CD" w14:textId="77777777" w:rsidR="003B5568" w:rsidRDefault="00313D7C">
      <w:pPr>
        <w:pStyle w:val="Ttulo2"/>
        <w:spacing w:before="48"/>
        <w:ind w:left="167"/>
        <w:jc w:val="both"/>
      </w:pPr>
      <w:r>
        <w:rPr>
          <w:color w:val="1C0F00"/>
          <w:spacing w:val="-1"/>
          <w:w w:val="95"/>
        </w:rPr>
        <w:t>Prática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contábil</w:t>
      </w:r>
    </w:p>
    <w:p w14:paraId="2786D6CE" w14:textId="77777777" w:rsidR="003B5568" w:rsidRDefault="00313D7C">
      <w:pPr>
        <w:pStyle w:val="Corpodetexto"/>
        <w:spacing w:before="55" w:line="225" w:lineRule="auto"/>
        <w:ind w:left="167" w:right="503"/>
        <w:jc w:val="both"/>
      </w:pPr>
      <w:r>
        <w:rPr>
          <w:color w:val="1C0F00"/>
          <w:spacing w:val="-1"/>
        </w:rPr>
        <w:t>Os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ativos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intangíveis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estão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demonstrados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pelos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custos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aquisição,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deduzido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amortização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acumulada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perdas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por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redução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 xml:space="preserve">ao valor recuperável de ativos </w:t>
      </w:r>
      <w:r>
        <w:rPr>
          <w:color w:val="1C0F00"/>
          <w:w w:val="90"/>
        </w:rPr>
        <w:t></w:t>
      </w:r>
      <w:r>
        <w:rPr>
          <w:color w:val="1C0F00"/>
          <w:w w:val="90"/>
        </w:rPr>
        <w:t xml:space="preserve"> </w:t>
      </w:r>
      <w:r>
        <w:rPr>
          <w:i/>
          <w:iCs/>
          <w:color w:val="1C0F00"/>
          <w:w w:val="95"/>
        </w:rPr>
        <w:t>impairment</w:t>
      </w:r>
      <w:r>
        <w:rPr>
          <w:color w:val="1C0F00"/>
          <w:w w:val="95"/>
        </w:rPr>
        <w:t>,e são compostos por direitos e concessões que incluem, principalmente, gastos com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emissão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certificação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produção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biocombustíveis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emissão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créditos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descarbonização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(CBIOS).</w:t>
      </w:r>
    </w:p>
    <w:p w14:paraId="2786D6CF" w14:textId="77777777" w:rsidR="003B5568" w:rsidRDefault="00313D7C">
      <w:pPr>
        <w:pStyle w:val="Corpodetexto"/>
        <w:spacing w:before="59" w:line="225" w:lineRule="auto"/>
        <w:ind w:left="167" w:right="504"/>
        <w:jc w:val="both"/>
      </w:pPr>
      <w:r>
        <w:rPr>
          <w:color w:val="1C0F00"/>
          <w:w w:val="95"/>
        </w:rPr>
        <w:t>Ativos intangíveis com vida útil indefinida não são amortizados, mas são testados anualmente em relação a perdas por redução ao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recuperável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-</w:t>
      </w:r>
      <w:r>
        <w:rPr>
          <w:color w:val="1C0F00"/>
          <w:spacing w:val="-8"/>
          <w:w w:val="95"/>
        </w:rPr>
        <w:t xml:space="preserve"> </w:t>
      </w:r>
      <w:r>
        <w:rPr>
          <w:i/>
          <w:color w:val="1C0F00"/>
          <w:w w:val="95"/>
        </w:rPr>
        <w:t>impairment</w:t>
      </w:r>
      <w:r>
        <w:rPr>
          <w:color w:val="1C0F00"/>
          <w:w w:val="95"/>
        </w:rPr>
        <w:t>.A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avaliação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vida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útil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indef</w:t>
      </w:r>
      <w:r>
        <w:rPr>
          <w:color w:val="1C0F00"/>
          <w:w w:val="95"/>
        </w:rPr>
        <w:t>inidaé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revisada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anualmente.</w:t>
      </w:r>
    </w:p>
    <w:p w14:paraId="2786D6D0" w14:textId="77777777" w:rsidR="003B5568" w:rsidRDefault="00313D7C">
      <w:pPr>
        <w:pStyle w:val="Ttulo2"/>
        <w:numPr>
          <w:ilvl w:val="0"/>
          <w:numId w:val="10"/>
        </w:numPr>
        <w:tabs>
          <w:tab w:val="left" w:pos="451"/>
        </w:tabs>
        <w:spacing w:before="50"/>
        <w:ind w:hanging="284"/>
        <w:jc w:val="both"/>
        <w:rPr>
          <w:i/>
        </w:rPr>
      </w:pPr>
      <w:r>
        <w:rPr>
          <w:color w:val="1C0F00"/>
          <w:w w:val="95"/>
        </w:rPr>
        <w:t>Redução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recuperável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-</w:t>
      </w:r>
      <w:r>
        <w:rPr>
          <w:color w:val="1C0F00"/>
          <w:spacing w:val="-7"/>
          <w:w w:val="95"/>
        </w:rPr>
        <w:t xml:space="preserve"> </w:t>
      </w:r>
      <w:r>
        <w:rPr>
          <w:i/>
          <w:color w:val="1C0F00"/>
          <w:w w:val="95"/>
        </w:rPr>
        <w:t>Impairment</w:t>
      </w:r>
    </w:p>
    <w:p w14:paraId="2786D6D1" w14:textId="77777777" w:rsidR="003B5568" w:rsidRDefault="00313D7C">
      <w:pPr>
        <w:pStyle w:val="PargrafodaLista"/>
        <w:numPr>
          <w:ilvl w:val="1"/>
          <w:numId w:val="10"/>
        </w:numPr>
        <w:tabs>
          <w:tab w:val="left" w:pos="617"/>
        </w:tabs>
        <w:spacing w:before="47"/>
        <w:ind w:hanging="450"/>
        <w:jc w:val="both"/>
        <w:rPr>
          <w:b/>
          <w:sz w:val="14"/>
        </w:rPr>
      </w:pPr>
      <w:r>
        <w:rPr>
          <w:b/>
          <w:color w:val="1C0F00"/>
          <w:sz w:val="14"/>
        </w:rPr>
        <w:t>Imobilizado</w:t>
      </w:r>
    </w:p>
    <w:p w14:paraId="2786D6D2" w14:textId="77777777" w:rsidR="003B5568" w:rsidRDefault="00313D7C">
      <w:pPr>
        <w:pStyle w:val="Corpodetexto"/>
        <w:spacing w:before="55" w:line="225" w:lineRule="auto"/>
        <w:ind w:left="167" w:right="502"/>
        <w:jc w:val="both"/>
      </w:pPr>
      <w:r>
        <w:rPr>
          <w:color w:val="1C0F00"/>
          <w:w w:val="95"/>
        </w:rPr>
        <w:t>Na avaliação de recuperabilidade de seus ativos imobilizados com indício de desvalorização, a Companhia priorizouo emprego do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uso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(agrupados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unidades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geradoras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caixa-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UGC),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partir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projeções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consideram:</w:t>
      </w:r>
    </w:p>
    <w:p w14:paraId="2786D6D3" w14:textId="77777777" w:rsidR="003B5568" w:rsidRDefault="00313D7C">
      <w:pPr>
        <w:pStyle w:val="PargrafodaLista"/>
        <w:numPr>
          <w:ilvl w:val="1"/>
          <w:numId w:val="18"/>
        </w:numPr>
        <w:tabs>
          <w:tab w:val="left" w:pos="387"/>
        </w:tabs>
        <w:spacing w:before="58" w:line="225" w:lineRule="auto"/>
        <w:ind w:right="503"/>
        <w:rPr>
          <w:sz w:val="14"/>
        </w:rPr>
      </w:pPr>
      <w:r>
        <w:rPr>
          <w:color w:val="1C0F00"/>
          <w:w w:val="95"/>
          <w:sz w:val="14"/>
        </w:rPr>
        <w:t>vida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útil,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baseada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na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expectativa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utilização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dos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ativos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ou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conjunto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ativos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que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compõem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UGC,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considerandoa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política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sz w:val="14"/>
        </w:rPr>
        <w:t>manutenção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da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Companhia;</w:t>
      </w:r>
    </w:p>
    <w:p w14:paraId="2786D6D4" w14:textId="77777777" w:rsidR="003B5568" w:rsidRDefault="00313D7C">
      <w:pPr>
        <w:pStyle w:val="PargrafodaLista"/>
        <w:numPr>
          <w:ilvl w:val="1"/>
          <w:numId w:val="18"/>
        </w:numPr>
        <w:tabs>
          <w:tab w:val="left" w:pos="387"/>
        </w:tabs>
        <w:spacing w:before="58" w:line="225" w:lineRule="auto"/>
        <w:ind w:right="503"/>
        <w:rPr>
          <w:sz w:val="14"/>
        </w:rPr>
      </w:pPr>
      <w:r>
        <w:rPr>
          <w:color w:val="1C0F00"/>
          <w:w w:val="95"/>
          <w:sz w:val="14"/>
        </w:rPr>
        <w:t>premissas e orçamentos, aprovados pela Administração parao período correspondente ao ciclo de vida esperado, em razão das</w:t>
      </w:r>
      <w:r>
        <w:rPr>
          <w:color w:val="1C0F00"/>
          <w:spacing w:val="-38"/>
          <w:w w:val="95"/>
          <w:sz w:val="14"/>
        </w:rPr>
        <w:t xml:space="preserve"> </w:t>
      </w:r>
      <w:r>
        <w:rPr>
          <w:color w:val="1C0F00"/>
          <w:sz w:val="14"/>
        </w:rPr>
        <w:t>características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dos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z w:val="14"/>
        </w:rPr>
        <w:t>negócios;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e</w:t>
      </w:r>
    </w:p>
    <w:p w14:paraId="2786D6D5" w14:textId="77777777" w:rsidR="003B5568" w:rsidRDefault="00313D7C">
      <w:pPr>
        <w:pStyle w:val="PargrafodaLista"/>
        <w:numPr>
          <w:ilvl w:val="1"/>
          <w:numId w:val="18"/>
        </w:numPr>
        <w:tabs>
          <w:tab w:val="left" w:pos="387"/>
        </w:tabs>
        <w:spacing w:before="58" w:line="225" w:lineRule="auto"/>
        <w:ind w:right="503"/>
        <w:rPr>
          <w:sz w:val="14"/>
        </w:rPr>
      </w:pPr>
      <w:r>
        <w:rPr>
          <w:color w:val="1C0F00"/>
          <w:w w:val="95"/>
          <w:sz w:val="14"/>
        </w:rPr>
        <w:t>taxa de desconto pré-imposto, que deriva da metodologia de cálculo do custo médio ponderado de capital</w:t>
      </w:r>
      <w:r>
        <w:rPr>
          <w:color w:val="1C0F00"/>
          <w:w w:val="95"/>
          <w:sz w:val="14"/>
        </w:rPr>
        <w:t xml:space="preserve"> (</w:t>
      </w:r>
      <w:r>
        <w:rPr>
          <w:i/>
          <w:color w:val="1C0F00"/>
          <w:w w:val="95"/>
          <w:sz w:val="14"/>
        </w:rPr>
        <w:t>weighted average</w:t>
      </w:r>
      <w:r>
        <w:rPr>
          <w:i/>
          <w:color w:val="1C0F00"/>
          <w:spacing w:val="1"/>
          <w:w w:val="95"/>
          <w:sz w:val="14"/>
        </w:rPr>
        <w:t xml:space="preserve"> </w:t>
      </w:r>
      <w:r>
        <w:rPr>
          <w:i/>
          <w:color w:val="1C0F00"/>
          <w:sz w:val="14"/>
        </w:rPr>
        <w:t xml:space="preserve">cost of capital </w:t>
      </w:r>
      <w:r>
        <w:rPr>
          <w:color w:val="1C0F00"/>
          <w:sz w:val="14"/>
        </w:rPr>
        <w:t>- WACC) pós-imposto, ajustada por um prêmio de risco específico, nos casos de projetos postergados por</w:t>
      </w:r>
      <w:r>
        <w:rPr>
          <w:color w:val="1C0F00"/>
          <w:spacing w:val="1"/>
          <w:sz w:val="14"/>
        </w:rPr>
        <w:t xml:space="preserve"> </w:t>
      </w:r>
      <w:r>
        <w:rPr>
          <w:color w:val="1C0F00"/>
          <w:sz w:val="14"/>
        </w:rPr>
        <w:t>extenso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período,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ou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risco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específico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do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país,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nos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casos</w:t>
      </w:r>
      <w:r>
        <w:rPr>
          <w:color w:val="1C0F00"/>
          <w:spacing w:val="-13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ativos</w:t>
      </w:r>
      <w:r>
        <w:rPr>
          <w:color w:val="1C0F00"/>
          <w:spacing w:val="-13"/>
          <w:sz w:val="14"/>
        </w:rPr>
        <w:t xml:space="preserve"> </w:t>
      </w:r>
      <w:r>
        <w:rPr>
          <w:color w:val="1C0F00"/>
          <w:sz w:val="14"/>
        </w:rPr>
        <w:t>no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exterior.</w:t>
      </w:r>
    </w:p>
    <w:p w14:paraId="2786D6D6" w14:textId="77777777" w:rsidR="003B5568" w:rsidRDefault="00313D7C">
      <w:pPr>
        <w:pStyle w:val="Corpodetexto"/>
        <w:spacing w:before="55" w:line="225" w:lineRule="auto"/>
        <w:ind w:left="167" w:right="502"/>
        <w:jc w:val="both"/>
      </w:pPr>
      <w:r>
        <w:rPr>
          <w:color w:val="1C0F00"/>
          <w:w w:val="95"/>
        </w:rPr>
        <w:t>As principais estimativas utilizadas nas projeções de fluxo de caixa, para determinaro valor em uso das UGCs, foram: i) taxa 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desconto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8,2%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2020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(8,7%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-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2019);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ii)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aplicação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nova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curva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câmbio,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aos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preços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dólar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projetados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parao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óleo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de</w:t>
      </w:r>
    </w:p>
    <w:p w14:paraId="2786D6D7" w14:textId="77777777" w:rsidR="003B5568" w:rsidRDefault="003B5568">
      <w:pPr>
        <w:spacing w:line="225" w:lineRule="auto"/>
        <w:jc w:val="both"/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559" w:space="40"/>
            <w:col w:w="8481"/>
          </w:cols>
        </w:sectPr>
      </w:pPr>
    </w:p>
    <w:p w14:paraId="2786D6D8" w14:textId="77777777" w:rsidR="003B5568" w:rsidRDefault="003B5568">
      <w:pPr>
        <w:pStyle w:val="Corpodetexto"/>
        <w:spacing w:before="1"/>
        <w:rPr>
          <w:sz w:val="18"/>
        </w:rPr>
      </w:pPr>
    </w:p>
    <w:p w14:paraId="2786D6D9" w14:textId="77777777" w:rsidR="003B5568" w:rsidRDefault="00313D7C">
      <w:pPr>
        <w:pStyle w:val="Ttulo2"/>
        <w:ind w:left="3998"/>
      </w:pPr>
      <w:r>
        <w:rPr>
          <w:color w:val="1C0F00"/>
        </w:rPr>
        <w:t>Result.</w:t>
      </w:r>
    </w:p>
    <w:p w14:paraId="2786D6DA" w14:textId="77777777" w:rsidR="003B5568" w:rsidRDefault="00313D7C">
      <w:pPr>
        <w:tabs>
          <w:tab w:val="left" w:pos="3265"/>
        </w:tabs>
        <w:spacing w:before="5"/>
        <w:ind w:left="815"/>
        <w:rPr>
          <w:b/>
          <w:i/>
          <w:sz w:val="14"/>
        </w:rPr>
      </w:pPr>
      <w:r>
        <w:rPr>
          <w:b/>
          <w:color w:val="1C0F00"/>
          <w:sz w:val="14"/>
        </w:rPr>
        <w:t>Empresa</w:t>
      </w:r>
      <w:r>
        <w:rPr>
          <w:b/>
          <w:color w:val="1C0F00"/>
          <w:sz w:val="14"/>
        </w:rPr>
        <w:tab/>
      </w:r>
      <w:r>
        <w:rPr>
          <w:b/>
          <w:color w:val="1C0F00"/>
          <w:w w:val="95"/>
          <w:sz w:val="14"/>
        </w:rPr>
        <w:t>2019</w:t>
      </w:r>
      <w:r>
        <w:rPr>
          <w:b/>
          <w:color w:val="1C0F00"/>
          <w:spacing w:val="29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Equivalência</w:t>
      </w:r>
      <w:r>
        <w:rPr>
          <w:b/>
          <w:color w:val="1C0F00"/>
          <w:spacing w:val="39"/>
          <w:sz w:val="14"/>
        </w:rPr>
        <w:t xml:space="preserve"> </w:t>
      </w:r>
      <w:r>
        <w:rPr>
          <w:b/>
          <w:i/>
          <w:color w:val="1C0F00"/>
          <w:w w:val="95"/>
          <w:sz w:val="14"/>
        </w:rPr>
        <w:t>Impairment</w:t>
      </w:r>
    </w:p>
    <w:p w14:paraId="2786D6DB" w14:textId="77777777" w:rsidR="003B5568" w:rsidRDefault="00313D7C">
      <w:pPr>
        <w:pStyle w:val="Corpodetexto"/>
        <w:spacing w:before="5"/>
        <w:ind w:left="815"/>
      </w:pPr>
      <w:r>
        <w:pict w14:anchorId="2786D958">
          <v:shape id="_x0000_s2405" type="#_x0000_t202" style="position:absolute;left:0;text-align:left;margin-left:62.35pt;margin-top:7.85pt;width:387.4pt;height:26.05pt;z-index:15747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65"/>
                    <w:gridCol w:w="1505"/>
                    <w:gridCol w:w="801"/>
                    <w:gridCol w:w="997"/>
                    <w:gridCol w:w="830"/>
                    <w:gridCol w:w="1018"/>
                    <w:gridCol w:w="847"/>
                    <w:gridCol w:w="283"/>
                  </w:tblGrid>
                  <w:tr w:rsidR="003B5568" w14:paraId="2786DA7D" w14:textId="77777777">
                    <w:trPr>
                      <w:trHeight w:val="330"/>
                    </w:trPr>
                    <w:tc>
                      <w:tcPr>
                        <w:tcW w:w="1465" w:type="dxa"/>
                        <w:tcBorders>
                          <w:bottom w:val="single" w:sz="4" w:space="0" w:color="1C0F00"/>
                        </w:tcBorders>
                      </w:tcPr>
                      <w:p w14:paraId="2786DA75" w14:textId="77777777" w:rsidR="003B5568" w:rsidRDefault="00313D7C">
                        <w:pPr>
                          <w:pStyle w:val="TableParagraph"/>
                          <w:spacing w:before="15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Brasil</w:t>
                        </w:r>
                        <w:r>
                          <w:rPr>
                            <w:color w:val="1C0F00"/>
                            <w:spacing w:val="-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S.A.</w:t>
                        </w:r>
                      </w:p>
                    </w:tc>
                    <w:tc>
                      <w:tcPr>
                        <w:tcW w:w="1505" w:type="dxa"/>
                        <w:tcBorders>
                          <w:bottom w:val="single" w:sz="4" w:space="0" w:color="1C0F00"/>
                        </w:tcBorders>
                      </w:tcPr>
                      <w:p w14:paraId="2786DA76" w14:textId="77777777" w:rsidR="003B5568" w:rsidRDefault="00313D7C">
                        <w:pPr>
                          <w:pStyle w:val="TableParagraph"/>
                          <w:spacing w:before="15"/>
                          <w:ind w:right="191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221.892</w:t>
                        </w:r>
                      </w:p>
                    </w:tc>
                    <w:tc>
                      <w:tcPr>
                        <w:tcW w:w="801" w:type="dxa"/>
                        <w:tcBorders>
                          <w:bottom w:val="single" w:sz="4" w:space="0" w:color="1C0F00"/>
                        </w:tcBorders>
                      </w:tcPr>
                      <w:p w14:paraId="2786DA77" w14:textId="77777777" w:rsidR="003B5568" w:rsidRDefault="00313D7C">
                        <w:pPr>
                          <w:pStyle w:val="TableParagraph"/>
                          <w:spacing w:before="15"/>
                          <w:ind w:left="167" w:right="10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155.923</w:t>
                        </w:r>
                      </w:p>
                    </w:tc>
                    <w:tc>
                      <w:tcPr>
                        <w:tcW w:w="997" w:type="dxa"/>
                        <w:tcBorders>
                          <w:bottom w:val="single" w:sz="4" w:space="0" w:color="1C0F00"/>
                        </w:tcBorders>
                      </w:tcPr>
                      <w:p w14:paraId="2786DA78" w14:textId="77777777" w:rsidR="003B5568" w:rsidRDefault="00313D7C">
                        <w:pPr>
                          <w:pStyle w:val="TableParagraph"/>
                          <w:spacing w:before="15"/>
                          <w:ind w:left="1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(114.881)</w:t>
                        </w:r>
                      </w:p>
                    </w:tc>
                    <w:tc>
                      <w:tcPr>
                        <w:tcW w:w="830" w:type="dxa"/>
                        <w:tcBorders>
                          <w:bottom w:val="single" w:sz="4" w:space="0" w:color="000000"/>
                        </w:tcBorders>
                      </w:tcPr>
                      <w:p w14:paraId="2786DA79" w14:textId="77777777" w:rsidR="003B5568" w:rsidRDefault="00313D7C">
                        <w:pPr>
                          <w:pStyle w:val="TableParagraph"/>
                          <w:spacing w:before="15"/>
                          <w:ind w:right="21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(292)</w:t>
                        </w:r>
                      </w:p>
                    </w:tc>
                    <w:tc>
                      <w:tcPr>
                        <w:tcW w:w="1018" w:type="dxa"/>
                        <w:tcBorders>
                          <w:bottom w:val="single" w:sz="4" w:space="0" w:color="1C0F00"/>
                        </w:tcBorders>
                      </w:tcPr>
                      <w:p w14:paraId="2786DA7A" w14:textId="77777777" w:rsidR="003B5568" w:rsidRDefault="00313D7C">
                        <w:pPr>
                          <w:pStyle w:val="TableParagraph"/>
                          <w:spacing w:before="15"/>
                          <w:ind w:left="21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(254.900)</w:t>
                        </w:r>
                      </w:p>
                    </w:tc>
                    <w:tc>
                      <w:tcPr>
                        <w:tcW w:w="847" w:type="dxa"/>
                        <w:tcBorders>
                          <w:bottom w:val="single" w:sz="4" w:space="0" w:color="1C0F00"/>
                        </w:tcBorders>
                      </w:tcPr>
                      <w:p w14:paraId="2786DA7B" w14:textId="77777777" w:rsidR="003B5568" w:rsidRDefault="00313D7C">
                        <w:pPr>
                          <w:pStyle w:val="TableParagraph"/>
                          <w:spacing w:before="15"/>
                          <w:ind w:left="199" w:right="1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(7.742)</w:t>
                        </w:r>
                      </w:p>
                    </w:tc>
                    <w:tc>
                      <w:tcPr>
                        <w:tcW w:w="283" w:type="dxa"/>
                        <w:tcBorders>
                          <w:bottom w:val="single" w:sz="4" w:space="0" w:color="1C0F00"/>
                        </w:tcBorders>
                      </w:tcPr>
                      <w:p w14:paraId="2786DA7C" w14:textId="77777777" w:rsidR="003B5568" w:rsidRDefault="00313D7C">
                        <w:pPr>
                          <w:pStyle w:val="TableParagraph"/>
                          <w:spacing w:before="15"/>
                          <w:ind w:right="25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17"/>
                            <w:sz w:val="14"/>
                          </w:rPr>
                          <w:t>-</w:t>
                        </w:r>
                      </w:p>
                    </w:tc>
                  </w:tr>
                  <w:tr w:rsidR="003B5568" w14:paraId="2786DA86" w14:textId="77777777">
                    <w:trPr>
                      <w:trHeight w:val="164"/>
                    </w:trPr>
                    <w:tc>
                      <w:tcPr>
                        <w:tcW w:w="1465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7E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1505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7F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192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221.892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80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166" w:right="10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155.923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81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1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(114.881)</w:t>
                        </w:r>
                      </w:p>
                    </w:tc>
                    <w:tc>
                      <w:tcPr>
                        <w:tcW w:w="830" w:type="dxa"/>
                        <w:tcBorders>
                          <w:top w:val="single" w:sz="4" w:space="0" w:color="0000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82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21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(292)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83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216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(254.900)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84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199" w:right="1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(7.742)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85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25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17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14:paraId="2786DA87" w14:textId="77777777" w:rsidR="003B5568" w:rsidRDefault="003B5568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1C0F00"/>
          <w:w w:val="95"/>
        </w:rPr>
        <w:t>BSBios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Ind. 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Com.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de Biodiesel Sul</w:t>
      </w:r>
    </w:p>
    <w:p w14:paraId="2786D6DC" w14:textId="77777777" w:rsidR="003B5568" w:rsidRDefault="00313D7C">
      <w:pPr>
        <w:pStyle w:val="Ttulo2"/>
        <w:spacing w:before="42" w:line="247" w:lineRule="auto"/>
        <w:ind w:left="73" w:firstLine="11"/>
        <w:jc w:val="right"/>
      </w:pPr>
      <w:r>
        <w:rPr>
          <w:b w:val="0"/>
        </w:rPr>
        <w:br w:type="column"/>
      </w:r>
      <w:r>
        <w:rPr>
          <w:color w:val="1C0F00"/>
          <w:w w:val="95"/>
        </w:rPr>
        <w:t>Amortização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spacing w:val="-1"/>
          <w:w w:val="95"/>
        </w:rPr>
        <w:t xml:space="preserve">da </w:t>
      </w:r>
      <w:r>
        <w:rPr>
          <w:color w:val="1C0F00"/>
          <w:w w:val="95"/>
        </w:rPr>
        <w:t>mais valia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ativos</w:t>
      </w:r>
    </w:p>
    <w:p w14:paraId="2786D6DD" w14:textId="77777777" w:rsidR="003B5568" w:rsidRDefault="00313D7C">
      <w:pPr>
        <w:spacing w:before="42" w:line="247" w:lineRule="auto"/>
        <w:ind w:left="135" w:right="-15" w:firstLine="405"/>
        <w:rPr>
          <w:b/>
          <w:sz w:val="14"/>
        </w:rPr>
      </w:pPr>
      <w:r>
        <w:br w:type="column"/>
      </w:r>
      <w:r>
        <w:rPr>
          <w:b/>
          <w:color w:val="1C0F00"/>
          <w:spacing w:val="-4"/>
          <w:w w:val="95"/>
          <w:sz w:val="14"/>
        </w:rPr>
        <w:t>Transf.</w:t>
      </w:r>
      <w:r>
        <w:rPr>
          <w:b/>
          <w:color w:val="1C0F00"/>
          <w:spacing w:val="-38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Mantido</w:t>
      </w:r>
      <w:r>
        <w:rPr>
          <w:b/>
          <w:color w:val="1C0F00"/>
          <w:spacing w:val="-5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para</w:t>
      </w:r>
    </w:p>
    <w:p w14:paraId="2786D6DE" w14:textId="77777777" w:rsidR="003B5568" w:rsidRDefault="00313D7C">
      <w:pPr>
        <w:pStyle w:val="Ttulo2"/>
        <w:ind w:left="573"/>
      </w:pPr>
      <w:r>
        <w:rPr>
          <w:color w:val="1C0F00"/>
          <w:w w:val="95"/>
        </w:rPr>
        <w:t>Venda</w:t>
      </w:r>
    </w:p>
    <w:p w14:paraId="2786D6DF" w14:textId="77777777" w:rsidR="003B5568" w:rsidRDefault="00313D7C">
      <w:pPr>
        <w:spacing w:before="42"/>
        <w:ind w:left="122"/>
        <w:rPr>
          <w:b/>
          <w:sz w:val="14"/>
        </w:rPr>
      </w:pPr>
      <w:r>
        <w:br w:type="column"/>
      </w:r>
      <w:r>
        <w:rPr>
          <w:b/>
          <w:color w:val="1C0F00"/>
          <w:w w:val="95"/>
          <w:sz w:val="14"/>
        </w:rPr>
        <w:t>Juros</w:t>
      </w:r>
      <w:r>
        <w:rPr>
          <w:b/>
          <w:color w:val="1C0F00"/>
          <w:spacing w:val="1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sobre</w:t>
      </w:r>
    </w:p>
    <w:p w14:paraId="2786D6E0" w14:textId="77777777" w:rsidR="003B5568" w:rsidRDefault="00313D7C">
      <w:pPr>
        <w:pStyle w:val="Ttulo2"/>
        <w:spacing w:before="5" w:line="247" w:lineRule="auto"/>
        <w:ind w:left="200" w:firstLine="222"/>
      </w:pPr>
      <w:r>
        <w:rPr>
          <w:color w:val="1C0F00"/>
        </w:rPr>
        <w:t>capital</w:t>
      </w:r>
      <w:r>
        <w:rPr>
          <w:color w:val="1C0F00"/>
          <w:spacing w:val="1"/>
        </w:rPr>
        <w:t xml:space="preserve"> </w:t>
      </w:r>
      <w:r>
        <w:rPr>
          <w:color w:val="1C0F00"/>
          <w:w w:val="90"/>
        </w:rPr>
        <w:t>próprio</w:t>
      </w:r>
      <w:r>
        <w:rPr>
          <w:color w:val="1C0F00"/>
          <w:spacing w:val="-5"/>
          <w:w w:val="90"/>
        </w:rPr>
        <w:t xml:space="preserve"> </w:t>
      </w:r>
      <w:r>
        <w:rPr>
          <w:color w:val="1C0F00"/>
          <w:w w:val="90"/>
        </w:rPr>
        <w:t>(*)</w:t>
      </w:r>
      <w:r>
        <w:rPr>
          <w:color w:val="1C0F00"/>
          <w:spacing w:val="13"/>
          <w:w w:val="90"/>
        </w:rPr>
        <w:t xml:space="preserve"> </w:t>
      </w:r>
      <w:r>
        <w:rPr>
          <w:color w:val="1C0F00"/>
          <w:w w:val="90"/>
        </w:rPr>
        <w:t>2020</w:t>
      </w:r>
    </w:p>
    <w:p w14:paraId="2786D6E1" w14:textId="77777777" w:rsidR="003B5568" w:rsidRDefault="00313D7C">
      <w:pPr>
        <w:pStyle w:val="Corpodetexto"/>
        <w:spacing w:before="5" w:line="225" w:lineRule="auto"/>
        <w:ind w:left="220" w:right="503"/>
        <w:jc w:val="both"/>
      </w:pPr>
      <w:r>
        <w:br w:type="column"/>
      </w:r>
      <w:r>
        <w:rPr>
          <w:color w:val="1C0F00"/>
          <w:spacing w:val="10"/>
          <w:w w:val="95"/>
        </w:rPr>
        <w:t>soja,ea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curva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preços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biodiesel,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projetada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reais;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iii)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aplicação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novos</w:t>
      </w:r>
      <w:r>
        <w:rPr>
          <w:color w:val="1C0F00"/>
          <w:spacing w:val="-4"/>
          <w:w w:val="95"/>
        </w:rPr>
        <w:t xml:space="preserve"> </w:t>
      </w:r>
      <w:r>
        <w:rPr>
          <w:i/>
          <w:color w:val="1C0F00"/>
          <w:w w:val="95"/>
        </w:rPr>
        <w:t>spreads,</w:t>
      </w:r>
      <w:r>
        <w:rPr>
          <w:i/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relação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óleo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soja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Paranaguá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relação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ao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biodiesel,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média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Brasil,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devido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às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novas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condições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mercado.</w:t>
      </w:r>
    </w:p>
    <w:p w14:paraId="2786D6E2" w14:textId="77777777" w:rsidR="003B5568" w:rsidRDefault="00313D7C">
      <w:pPr>
        <w:pStyle w:val="Corpodetexto"/>
        <w:spacing w:before="57" w:line="225" w:lineRule="auto"/>
        <w:ind w:left="220" w:right="502"/>
        <w:jc w:val="both"/>
      </w:pPr>
      <w:r>
        <w:rPr>
          <w:color w:val="1C0F00"/>
          <w:w w:val="95"/>
        </w:rPr>
        <w:t>UGC da área de Biocombustível: i) UGC Biodiesel: conjunto de ativos que compõem as usinas próprias de biodiesel.A definição da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UGC,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avaliação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conjunta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usinas,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reflete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processo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planejamento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realização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produção,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considerando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condições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 xml:space="preserve">do mercado nacional </w:t>
      </w:r>
      <w:r>
        <w:rPr>
          <w:color w:val="1C0F00"/>
          <w:spacing w:val="18"/>
          <w:w w:val="95"/>
        </w:rPr>
        <w:t xml:space="preserve">ea </w:t>
      </w:r>
      <w:r>
        <w:rPr>
          <w:color w:val="1C0F00"/>
          <w:w w:val="95"/>
        </w:rPr>
        <w:t xml:space="preserve">capacidade de fornecimentos de cada usina, assim como os resultados alcançados nos leilões </w:t>
      </w:r>
      <w:r>
        <w:rPr>
          <w:color w:val="1C0F00"/>
          <w:spacing w:val="18"/>
          <w:w w:val="95"/>
        </w:rPr>
        <w:t xml:space="preserve">ea </w:t>
      </w:r>
      <w:r>
        <w:rPr>
          <w:color w:val="1C0F00"/>
          <w:w w:val="95"/>
        </w:rPr>
        <w:t>oferta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matéria-prima;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ii)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investimentos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em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empreendimentos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controlado</w:t>
      </w:r>
      <w:r>
        <w:rPr>
          <w:color w:val="1C0F00"/>
          <w:spacing w:val="-1"/>
        </w:rPr>
        <w:t>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em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conjunto,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incluindo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ágio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(</w:t>
      </w:r>
      <w:r>
        <w:rPr>
          <w:i/>
          <w:color w:val="1C0F00"/>
        </w:rPr>
        <w:t>goodwill</w:t>
      </w:r>
      <w:r>
        <w:rPr>
          <w:color w:val="1C0F00"/>
        </w:rPr>
        <w:t>),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são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testados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individualmente,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fins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avaliação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sua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recuperabilidade.</w:t>
      </w:r>
    </w:p>
    <w:p w14:paraId="2786D6E3" w14:textId="77777777" w:rsidR="003B5568" w:rsidRDefault="003B5568">
      <w:pPr>
        <w:spacing w:line="225" w:lineRule="auto"/>
        <w:jc w:val="both"/>
        <w:sectPr w:rsidR="003B5568">
          <w:type w:val="continuous"/>
          <w:pgSz w:w="18000" w:h="30950"/>
          <w:pgMar w:top="1940" w:right="460" w:bottom="280" w:left="460" w:header="720" w:footer="720" w:gutter="0"/>
          <w:cols w:num="5" w:space="720" w:equalWidth="0">
            <w:col w:w="5255" w:space="40"/>
            <w:col w:w="876" w:space="39"/>
            <w:col w:w="960" w:space="40"/>
            <w:col w:w="1297" w:space="39"/>
            <w:col w:w="8534"/>
          </w:cols>
        </w:sectPr>
      </w:pPr>
    </w:p>
    <w:p w14:paraId="2786D6E4" w14:textId="77777777" w:rsidR="003B5568" w:rsidRDefault="00313D7C">
      <w:pPr>
        <w:pStyle w:val="Corpodetexto"/>
        <w:spacing w:before="84" w:line="336" w:lineRule="auto"/>
        <w:ind w:left="727" w:right="810" w:firstLine="88"/>
      </w:pPr>
      <w:r>
        <w:rPr>
          <w:color w:val="1C0F00"/>
          <w:w w:val="95"/>
        </w:rPr>
        <w:t>(*)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Refere-se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4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46"/>
        </w:rPr>
        <w:t xml:space="preserve"> </w:t>
      </w:r>
      <w:r>
        <w:rPr>
          <w:color w:val="1C0F00"/>
          <w:w w:val="95"/>
        </w:rPr>
        <w:t>amentos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trimestrais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36"/>
          <w:w w:val="95"/>
        </w:rPr>
        <w:t xml:space="preserve"> </w:t>
      </w:r>
      <w:r>
        <w:rPr>
          <w:color w:val="1C0F00"/>
          <w:w w:val="95"/>
        </w:rPr>
        <w:t>uros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sobre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ca</w:t>
      </w:r>
      <w:r>
        <w:rPr>
          <w:color w:val="1C0F00"/>
          <w:spacing w:val="47"/>
        </w:rPr>
        <w:t xml:space="preserve"> </w:t>
      </w:r>
      <w:r>
        <w:rPr>
          <w:color w:val="1C0F00"/>
          <w:w w:val="95"/>
        </w:rPr>
        <w:t>ital</w:t>
      </w:r>
      <w:r>
        <w:rPr>
          <w:color w:val="1C0F00"/>
          <w:spacing w:val="85"/>
        </w:rPr>
        <w:t xml:space="preserve"> </w:t>
      </w:r>
      <w:r>
        <w:rPr>
          <w:color w:val="1C0F00"/>
          <w:w w:val="95"/>
        </w:rPr>
        <w:t>ró</w:t>
      </w:r>
      <w:r>
        <w:rPr>
          <w:color w:val="1C0F00"/>
          <w:spacing w:val="47"/>
        </w:rPr>
        <w:t xml:space="preserve"> </w:t>
      </w:r>
      <w:r>
        <w:rPr>
          <w:color w:val="1C0F00"/>
          <w:w w:val="95"/>
        </w:rPr>
        <w:t>rio-JCP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acionistas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47"/>
        </w:rPr>
        <w:t xml:space="preserve"> </w:t>
      </w:r>
      <w:r>
        <w:rPr>
          <w:color w:val="1C0F00"/>
          <w:w w:val="95"/>
        </w:rPr>
        <w:t>anhia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85"/>
        </w:rPr>
        <w:t xml:space="preserve"> </w:t>
      </w:r>
      <w:r>
        <w:rPr>
          <w:color w:val="1C0F00"/>
          <w:w w:val="95"/>
        </w:rPr>
        <w:t>eríodo.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saldo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investimento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foi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reclassificado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mantido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venda,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conforme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detalhado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nota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explicativa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8.1.</w:t>
      </w:r>
    </w:p>
    <w:p w14:paraId="2786D6E5" w14:textId="77777777" w:rsidR="003B5568" w:rsidRDefault="00313D7C">
      <w:pPr>
        <w:pStyle w:val="Ttulo2"/>
        <w:spacing w:line="326" w:lineRule="auto"/>
        <w:ind w:left="727" w:right="6003"/>
      </w:pPr>
      <w:r>
        <w:rPr>
          <w:color w:val="1C0F00"/>
          <w:w w:val="95"/>
        </w:rPr>
        <w:t>Prática contábil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Investimentos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societários</w:t>
      </w:r>
    </w:p>
    <w:p w14:paraId="2786D6E6" w14:textId="77777777" w:rsidR="003B5568" w:rsidRDefault="00313D7C">
      <w:pPr>
        <w:pStyle w:val="Corpodetexto"/>
        <w:spacing w:line="244" w:lineRule="auto"/>
        <w:ind w:left="727" w:right="25"/>
        <w:jc w:val="both"/>
      </w:pPr>
      <w:r>
        <w:rPr>
          <w:color w:val="1C0F00"/>
          <w:spacing w:val="-1"/>
        </w:rPr>
        <w:t>Negócio</w:t>
      </w:r>
      <w:r>
        <w:rPr>
          <w:color w:val="1C0F00"/>
          <w:spacing w:val="-5"/>
        </w:rPr>
        <w:t xml:space="preserve"> </w:t>
      </w:r>
      <w:r>
        <w:rPr>
          <w:color w:val="1C0F00"/>
          <w:spacing w:val="-1"/>
        </w:rPr>
        <w:t>em</w:t>
      </w:r>
      <w:r>
        <w:rPr>
          <w:color w:val="1C0F00"/>
          <w:spacing w:val="-4"/>
        </w:rPr>
        <w:t xml:space="preserve"> </w:t>
      </w:r>
      <w:r>
        <w:rPr>
          <w:color w:val="1C0F00"/>
          <w:spacing w:val="-1"/>
        </w:rPr>
        <w:t>conjunto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é</w:t>
      </w:r>
      <w:r>
        <w:rPr>
          <w:color w:val="1C0F00"/>
          <w:spacing w:val="-4"/>
        </w:rPr>
        <w:t xml:space="preserve"> </w:t>
      </w:r>
      <w:r>
        <w:rPr>
          <w:color w:val="1C0F00"/>
          <w:spacing w:val="-1"/>
        </w:rPr>
        <w:t>aquele</w:t>
      </w:r>
      <w:r>
        <w:rPr>
          <w:color w:val="1C0F00"/>
          <w:spacing w:val="-4"/>
        </w:rPr>
        <w:t xml:space="preserve"> </w:t>
      </w:r>
      <w:r>
        <w:rPr>
          <w:color w:val="1C0F00"/>
          <w:spacing w:val="-1"/>
        </w:rPr>
        <w:t>em</w:t>
      </w:r>
      <w:r>
        <w:rPr>
          <w:color w:val="1C0F00"/>
          <w:spacing w:val="-4"/>
        </w:rPr>
        <w:t xml:space="preserve"> </w:t>
      </w:r>
      <w:r>
        <w:rPr>
          <w:color w:val="1C0F00"/>
          <w:spacing w:val="-1"/>
        </w:rPr>
        <w:t>que</w:t>
      </w:r>
      <w:r>
        <w:rPr>
          <w:color w:val="1C0F00"/>
          <w:spacing w:val="-5"/>
        </w:rPr>
        <w:t xml:space="preserve"> </w:t>
      </w:r>
      <w:r>
        <w:rPr>
          <w:color w:val="1C0F00"/>
          <w:spacing w:val="-1"/>
        </w:rPr>
        <w:t>duas</w:t>
      </w:r>
      <w:r>
        <w:rPr>
          <w:color w:val="1C0F00"/>
          <w:spacing w:val="-4"/>
        </w:rPr>
        <w:t xml:space="preserve"> </w:t>
      </w:r>
      <w:r>
        <w:rPr>
          <w:color w:val="1C0F00"/>
          <w:spacing w:val="-1"/>
        </w:rPr>
        <w:t>ou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mais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partes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têm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controle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conjunto,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estabelecido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contratualmente,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podendo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ser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classificado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como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uma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operação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conjunto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ou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um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empreendimento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controlado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conjunto,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dependendo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direitos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obrigações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partes.</w:t>
      </w:r>
    </w:p>
    <w:p w14:paraId="2786D6E7" w14:textId="77777777" w:rsidR="003B5568" w:rsidRDefault="00313D7C">
      <w:pPr>
        <w:pStyle w:val="Corpodetexto"/>
        <w:spacing w:before="51" w:line="244" w:lineRule="auto"/>
        <w:ind w:left="727" w:right="25"/>
        <w:jc w:val="both"/>
      </w:pPr>
      <w:r>
        <w:rPr>
          <w:color w:val="1C0F00"/>
          <w:w w:val="95"/>
        </w:rPr>
        <w:t>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participa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empreendimentos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controlados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conjunto,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sendo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assim,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partes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têm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direitos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sobre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líquidos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negócio,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não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havendo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operações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conjunto.</w:t>
      </w:r>
    </w:p>
    <w:p w14:paraId="2786D6E8" w14:textId="77777777" w:rsidR="003B5568" w:rsidRDefault="00313D7C">
      <w:pPr>
        <w:pStyle w:val="Corpodetexto"/>
        <w:spacing w:before="56" w:line="244" w:lineRule="auto"/>
        <w:ind w:left="727" w:right="26"/>
        <w:jc w:val="both"/>
      </w:pPr>
      <w:r>
        <w:rPr>
          <w:color w:val="1C0F00"/>
          <w:spacing w:val="-1"/>
        </w:rPr>
        <w:t>Nas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demonstrações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financeiras,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os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investimentos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em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empreendimentos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controlados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conjunto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são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avaliados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pelo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método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equivalência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patrimonial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(MEP),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partir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data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elas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se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tornam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investimentos.</w:t>
      </w:r>
    </w:p>
    <w:p w14:paraId="2786D6E9" w14:textId="77777777" w:rsidR="003B5568" w:rsidRDefault="00313D7C">
      <w:pPr>
        <w:spacing w:before="56"/>
        <w:ind w:left="727"/>
        <w:rPr>
          <w:b/>
          <w:i/>
          <w:sz w:val="14"/>
        </w:rPr>
      </w:pPr>
      <w:r>
        <w:rPr>
          <w:b/>
          <w:color w:val="1C0F00"/>
          <w:w w:val="95"/>
          <w:sz w:val="14"/>
        </w:rPr>
        <w:t>Combinação</w:t>
      </w:r>
      <w:r>
        <w:rPr>
          <w:b/>
          <w:color w:val="1C0F00"/>
          <w:spacing w:val="-1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de negóciose</w:t>
      </w:r>
      <w:r>
        <w:rPr>
          <w:b/>
          <w:color w:val="1C0F00"/>
          <w:spacing w:val="-1"/>
          <w:w w:val="95"/>
          <w:sz w:val="14"/>
        </w:rPr>
        <w:t xml:space="preserve"> </w:t>
      </w:r>
      <w:r>
        <w:rPr>
          <w:b/>
          <w:i/>
          <w:color w:val="1C0F00"/>
          <w:w w:val="95"/>
          <w:sz w:val="14"/>
        </w:rPr>
        <w:t>goodwill</w:t>
      </w:r>
    </w:p>
    <w:p w14:paraId="2786D6EA" w14:textId="77777777" w:rsidR="003B5568" w:rsidRDefault="00313D7C">
      <w:pPr>
        <w:pStyle w:val="Corpodetexto"/>
        <w:spacing w:before="59" w:line="244" w:lineRule="auto"/>
        <w:ind w:left="727"/>
        <w:jc w:val="both"/>
      </w:pPr>
      <w:r>
        <w:rPr>
          <w:color w:val="1C0F00"/>
        </w:rPr>
        <w:t>Combinação de negócios é uma operação ou outro evento, por meio do qual um adquirente obtém o controle de um ou mais</w:t>
      </w:r>
      <w:r>
        <w:rPr>
          <w:color w:val="1C0F00"/>
          <w:spacing w:val="-41"/>
        </w:rPr>
        <w:t xml:space="preserve"> </w:t>
      </w:r>
      <w:r>
        <w:rPr>
          <w:color w:val="1C0F00"/>
          <w:w w:val="95"/>
        </w:rPr>
        <w:t>negócios,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independentemente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forma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jurídica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operação.O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método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aquisição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é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aplicado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transações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ocorrea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obtenção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controle.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Combinações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negócios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entidades,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sob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controle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comum,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contabilizadas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pelo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custo.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Pelo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método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aquisição,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identificáveis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adquiridos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passivos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assumidos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mensurados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pelo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seu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justo,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limitadas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exceções.</w:t>
      </w:r>
    </w:p>
    <w:p w14:paraId="2786D6EB" w14:textId="77777777" w:rsidR="003B5568" w:rsidRDefault="00313D7C">
      <w:pPr>
        <w:pStyle w:val="Corpodetexto"/>
        <w:spacing w:before="55" w:line="244" w:lineRule="auto"/>
        <w:ind w:left="727" w:right="25"/>
        <w:jc w:val="both"/>
      </w:pPr>
      <w:r>
        <w:rPr>
          <w:color w:val="1C0F00"/>
          <w:w w:val="95"/>
        </w:rPr>
        <w:t>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ágio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por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expectativa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rentabilidade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futura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(</w:t>
      </w:r>
      <w:r>
        <w:rPr>
          <w:i/>
          <w:color w:val="1C0F00"/>
          <w:w w:val="95"/>
        </w:rPr>
        <w:t>goodwill</w:t>
      </w:r>
      <w:r>
        <w:rPr>
          <w:color w:val="1C0F00"/>
          <w:w w:val="95"/>
        </w:rPr>
        <w:t>)é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mensurado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pelo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montante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cuja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soma: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(i)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contraprestação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transferida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troca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controle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adquirida;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(ii)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montante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quaisquer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participações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controladores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adquirida;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(iii)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caso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</w:p>
    <w:p w14:paraId="2786D6EC" w14:textId="77777777" w:rsidR="003B5568" w:rsidRDefault="00313D7C">
      <w:pPr>
        <w:pStyle w:val="Corpodetexto"/>
        <w:spacing w:before="52"/>
        <w:ind w:left="171"/>
        <w:jc w:val="both"/>
      </w:pPr>
      <w:r>
        <w:br w:type="column"/>
      </w:r>
      <w:r>
        <w:rPr>
          <w:color w:val="1C0F00"/>
          <w:w w:val="95"/>
        </w:rPr>
        <w:t>A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realizou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testes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recuperabilidade,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não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havendo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indicativos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perdas.</w:t>
      </w:r>
    </w:p>
    <w:p w14:paraId="2786D6ED" w14:textId="77777777" w:rsidR="003B5568" w:rsidRDefault="00313D7C">
      <w:pPr>
        <w:pStyle w:val="Ttulo2"/>
        <w:spacing w:before="48"/>
        <w:ind w:left="171"/>
        <w:jc w:val="both"/>
      </w:pPr>
      <w:r>
        <w:rPr>
          <w:color w:val="1C0F00"/>
          <w:spacing w:val="-1"/>
          <w:w w:val="95"/>
        </w:rPr>
        <w:t>Prática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contábil</w:t>
      </w:r>
    </w:p>
    <w:p w14:paraId="2786D6EE" w14:textId="77777777" w:rsidR="003B5568" w:rsidRDefault="00313D7C">
      <w:pPr>
        <w:pStyle w:val="Corpodetexto"/>
        <w:spacing w:before="55" w:line="225" w:lineRule="auto"/>
        <w:ind w:left="171" w:right="503"/>
        <w:jc w:val="both"/>
      </w:pPr>
      <w:r>
        <w:rPr>
          <w:color w:val="1C0F00"/>
        </w:rPr>
        <w:t>A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Companhia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avalia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ativos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imobilizado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intangível,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quando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há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indicativos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não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recuperação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seu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valor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contábil.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Essa</w:t>
      </w:r>
      <w:r>
        <w:rPr>
          <w:color w:val="1C0F00"/>
          <w:spacing w:val="-39"/>
        </w:rPr>
        <w:t xml:space="preserve"> </w:t>
      </w:r>
      <w:r>
        <w:rPr>
          <w:color w:val="1C0F00"/>
          <w:spacing w:val="-1"/>
        </w:rPr>
        <w:t xml:space="preserve">avaliação é efetuada para o ativo individual </w:t>
      </w:r>
      <w:r>
        <w:rPr>
          <w:color w:val="1C0F00"/>
        </w:rPr>
        <w:t>ou ao menor grupo identificável de ativos, que gera entradas de caixa, entradas</w:t>
      </w:r>
      <w:r>
        <w:rPr>
          <w:color w:val="1C0F00"/>
          <w:spacing w:val="-40"/>
        </w:rPr>
        <w:t xml:space="preserve"> </w:t>
      </w:r>
      <w:r>
        <w:rPr>
          <w:color w:val="1C0F00"/>
          <w:spacing w:val="-1"/>
        </w:rPr>
        <w:t>essas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que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são,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em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grande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parte,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independentes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das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entradas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caixa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outros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ativos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ou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outros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grupos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ativos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(UGC</w:t>
      </w:r>
      <w:r>
        <w:rPr>
          <w:color w:val="1C0F00"/>
        </w:rPr>
        <w:t>).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nota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explicativa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5.2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apresenta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informações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detalhadas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sobre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UGCs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Companhia.</w:t>
      </w:r>
    </w:p>
    <w:p w14:paraId="2786D6EF" w14:textId="77777777" w:rsidR="003B5568" w:rsidRDefault="00313D7C">
      <w:pPr>
        <w:pStyle w:val="Corpodetexto"/>
        <w:spacing w:before="59" w:line="225" w:lineRule="auto"/>
        <w:ind w:left="171" w:right="503"/>
        <w:jc w:val="both"/>
      </w:pPr>
      <w:r>
        <w:rPr>
          <w:color w:val="1C0F00"/>
          <w:w w:val="95"/>
        </w:rPr>
        <w:t>Os ativos vinculados à produção de biodiesel e aqueles que têm vida útil indefinida, como o ágio por expectativa de rentabilidade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futura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(</w:t>
      </w:r>
      <w:r>
        <w:rPr>
          <w:i/>
          <w:color w:val="1C0F00"/>
          <w:w w:val="95"/>
        </w:rPr>
        <w:t>goodwill</w:t>
      </w:r>
      <w:r>
        <w:rPr>
          <w:color w:val="1C0F00"/>
          <w:w w:val="95"/>
        </w:rPr>
        <w:t>),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têm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recuperação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seu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testada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anualmente,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independentemente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haver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indicativos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perda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w w:val="95"/>
        </w:rPr>
        <w:t>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ou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quando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há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indicação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valor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contábil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possa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não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ser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recuperável.</w:t>
      </w:r>
    </w:p>
    <w:p w14:paraId="2786D6F0" w14:textId="77777777" w:rsidR="003B5568" w:rsidRDefault="00313D7C">
      <w:pPr>
        <w:pStyle w:val="Corpodetexto"/>
        <w:spacing w:before="59" w:line="225" w:lineRule="auto"/>
        <w:ind w:left="171" w:right="473"/>
        <w:jc w:val="both"/>
      </w:pPr>
      <w:r>
        <w:rPr>
          <w:color w:val="1C0F00"/>
        </w:rPr>
        <w:t>Na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aplicação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teste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redução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valor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recuperável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ativos,o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valor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contábil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ativo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ou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UGC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é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comparado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7"/>
        </w:rPr>
        <w:t>como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seu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valor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recuperável.O valor recuperáveléo maior valor, entre o valor em uso de um ativoe seu valor justo líquido de despesa de venda.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Considerando-se as sinergias das Usinas de Biodiesele a expectativa de utilização dos ativos atéo final da vida útil, usualmente,o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recuperável,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utilizado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realização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teste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recuperabilidade,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10"/>
          <w:w w:val="95"/>
        </w:rPr>
        <w:t>éo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uso,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exceto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quando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especificamente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indicado.</w:t>
      </w:r>
    </w:p>
    <w:p w14:paraId="2786D6F1" w14:textId="77777777" w:rsidR="003B5568" w:rsidRDefault="00313D7C">
      <w:pPr>
        <w:pStyle w:val="Corpodetexto"/>
        <w:spacing w:before="59" w:line="225" w:lineRule="auto"/>
        <w:ind w:left="171" w:right="503"/>
        <w:jc w:val="both"/>
      </w:pPr>
      <w:r>
        <w:rPr>
          <w:color w:val="1C0F00"/>
          <w:spacing w:val="-1"/>
        </w:rPr>
        <w:t>O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valor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em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uso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é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estimado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com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base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no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valor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presente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dos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fluxos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caixa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futuros,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decorrentes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uso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contínuo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respectivos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ativos. Os fluxos de caixa são ajustados pelos riscos específicose utilizam taxas de desconto pré-imposto, que derivam do custo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médio ponderado de capital (WACC) pós-imposto. As principais premissas dos fluxos de caixa são: taxas de câmbio e pr</w:t>
      </w:r>
      <w:r>
        <w:rPr>
          <w:color w:val="1C0F00"/>
        </w:rPr>
        <w:t>eços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baseados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último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Plano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Negócios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Gestãoe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Plano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Estratégico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divulgado.</w:t>
      </w:r>
    </w:p>
    <w:p w14:paraId="2786D6F2" w14:textId="77777777" w:rsidR="003B5568" w:rsidRDefault="00313D7C">
      <w:pPr>
        <w:pStyle w:val="Ttulo2"/>
        <w:numPr>
          <w:ilvl w:val="0"/>
          <w:numId w:val="10"/>
        </w:numPr>
        <w:tabs>
          <w:tab w:val="left" w:pos="454"/>
        </w:tabs>
        <w:spacing w:before="51"/>
        <w:ind w:left="453"/>
        <w:jc w:val="both"/>
      </w:pPr>
      <w:r>
        <w:rPr>
          <w:color w:val="1C0F00"/>
        </w:rPr>
        <w:t>Fornecedores</w:t>
      </w:r>
    </w:p>
    <w:p w14:paraId="2786D6F3" w14:textId="77777777" w:rsidR="003B5568" w:rsidRDefault="00313D7C">
      <w:pPr>
        <w:tabs>
          <w:tab w:val="left" w:pos="5983"/>
          <w:tab w:val="left" w:pos="7633"/>
        </w:tabs>
        <w:spacing w:before="65"/>
        <w:ind w:left="4799"/>
        <w:jc w:val="both"/>
        <w:rPr>
          <w:b/>
          <w:sz w:val="14"/>
        </w:rPr>
      </w:pPr>
      <w:r>
        <w:rPr>
          <w:rFonts w:ascii="Times New Roman"/>
          <w:color w:val="1C0F00"/>
          <w:w w:val="99"/>
          <w:sz w:val="14"/>
          <w:u w:val="single" w:color="000000"/>
        </w:rPr>
        <w:t xml:space="preserve"> </w:t>
      </w:r>
      <w:r>
        <w:rPr>
          <w:rFonts w:ascii="Times New Roman"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2020</w:t>
      </w:r>
      <w:r>
        <w:rPr>
          <w:rFonts w:ascii="Times New Roman"/>
          <w:b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2019</w:t>
      </w:r>
    </w:p>
    <w:p w14:paraId="2786D6F4" w14:textId="77777777" w:rsidR="003B5568" w:rsidRDefault="003B5568">
      <w:pPr>
        <w:jc w:val="both"/>
        <w:rPr>
          <w:sz w:val="14"/>
        </w:rPr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556" w:space="40"/>
            <w:col w:w="8484"/>
          </w:cols>
        </w:sectPr>
      </w:pPr>
    </w:p>
    <w:tbl>
      <w:tblPr>
        <w:tblStyle w:val="TableNormal"/>
        <w:tblW w:w="0" w:type="auto"/>
        <w:tblInd w:w="699" w:type="dxa"/>
        <w:tblLayout w:type="fixed"/>
        <w:tblLook w:val="01E0" w:firstRow="1" w:lastRow="1" w:firstColumn="1" w:lastColumn="1" w:noHBand="0" w:noVBand="0"/>
      </w:tblPr>
      <w:tblGrid>
        <w:gridCol w:w="8134"/>
        <w:gridCol w:w="3503"/>
        <w:gridCol w:w="3135"/>
        <w:gridCol w:w="1094"/>
      </w:tblGrid>
      <w:tr w:rsidR="003B5568" w14:paraId="2786D6F9" w14:textId="77777777">
        <w:trPr>
          <w:trHeight w:val="181"/>
        </w:trPr>
        <w:tc>
          <w:tcPr>
            <w:tcW w:w="8134" w:type="dxa"/>
          </w:tcPr>
          <w:p w14:paraId="2786D6F5" w14:textId="77777777" w:rsidR="003B5568" w:rsidRDefault="00313D7C">
            <w:pPr>
              <w:pStyle w:val="TableParagraph"/>
              <w:spacing w:line="154" w:lineRule="exact"/>
              <w:ind w:left="34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combinação</w:t>
            </w:r>
            <w:r>
              <w:rPr>
                <w:color w:val="1C0F00"/>
                <w:spacing w:val="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negócios,</w:t>
            </w:r>
            <w:r>
              <w:rPr>
                <w:color w:val="1C0F00"/>
                <w:spacing w:val="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realizada</w:t>
            </w:r>
            <w:r>
              <w:rPr>
                <w:color w:val="1C0F00"/>
                <w:spacing w:val="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em</w:t>
            </w:r>
            <w:r>
              <w:rPr>
                <w:color w:val="1C0F00"/>
                <w:spacing w:val="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estágios,</w:t>
            </w:r>
            <w:r>
              <w:rPr>
                <w:color w:val="1C0F00"/>
                <w:spacing w:val="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do</w:t>
            </w:r>
            <w:r>
              <w:rPr>
                <w:color w:val="1C0F00"/>
                <w:spacing w:val="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valor</w:t>
            </w:r>
            <w:r>
              <w:rPr>
                <w:color w:val="1C0F00"/>
                <w:spacing w:val="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justo</w:t>
            </w:r>
            <w:r>
              <w:rPr>
                <w:color w:val="1C0F00"/>
                <w:spacing w:val="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da</w:t>
            </w:r>
            <w:r>
              <w:rPr>
                <w:color w:val="1C0F00"/>
                <w:spacing w:val="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participação</w:t>
            </w:r>
            <w:r>
              <w:rPr>
                <w:color w:val="1C0F00"/>
                <w:spacing w:val="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do</w:t>
            </w:r>
            <w:r>
              <w:rPr>
                <w:color w:val="1C0F00"/>
                <w:spacing w:val="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adquirente</w:t>
            </w:r>
            <w:r>
              <w:rPr>
                <w:color w:val="1C0F00"/>
                <w:spacing w:val="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na</w:t>
            </w:r>
            <w:r>
              <w:rPr>
                <w:color w:val="1C0F00"/>
                <w:spacing w:val="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adquirida,</w:t>
            </w:r>
            <w:r>
              <w:rPr>
                <w:color w:val="1C0F00"/>
                <w:spacing w:val="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imediatamente</w:t>
            </w:r>
            <w:r>
              <w:rPr>
                <w:color w:val="1C0F00"/>
                <w:spacing w:val="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antes</w:t>
            </w:r>
          </w:p>
        </w:tc>
        <w:tc>
          <w:tcPr>
            <w:tcW w:w="3503" w:type="dxa"/>
          </w:tcPr>
          <w:p w14:paraId="2786D6F6" w14:textId="77777777" w:rsidR="003B5568" w:rsidRDefault="00313D7C">
            <w:pPr>
              <w:pStyle w:val="TableParagraph"/>
              <w:spacing w:line="150" w:lineRule="exact"/>
              <w:ind w:left="60"/>
              <w:jc w:val="left"/>
              <w:rPr>
                <w:sz w:val="14"/>
              </w:rPr>
            </w:pPr>
            <w:r>
              <w:rPr>
                <w:color w:val="1C0F00"/>
                <w:spacing w:val="-1"/>
                <w:w w:val="95"/>
                <w:sz w:val="14"/>
              </w:rPr>
              <w:t>Terceiros</w:t>
            </w:r>
            <w:r>
              <w:rPr>
                <w:color w:val="1C0F00"/>
                <w:spacing w:val="-9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no</w:t>
            </w:r>
            <w:r>
              <w:rPr>
                <w:color w:val="1C0F00"/>
                <w:spacing w:val="-9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país</w:t>
            </w:r>
            <w:r>
              <w:rPr>
                <w:color w:val="1C0F00"/>
                <w:spacing w:val="-9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(i)</w:t>
            </w:r>
          </w:p>
        </w:tc>
        <w:tc>
          <w:tcPr>
            <w:tcW w:w="3135" w:type="dxa"/>
          </w:tcPr>
          <w:p w14:paraId="2786D6F7" w14:textId="77777777" w:rsidR="003B5568" w:rsidRDefault="00313D7C">
            <w:pPr>
              <w:pStyle w:val="TableParagraph"/>
              <w:spacing w:line="150" w:lineRule="exact"/>
              <w:ind w:right="585"/>
              <w:rPr>
                <w:sz w:val="14"/>
              </w:rPr>
            </w:pPr>
            <w:r>
              <w:rPr>
                <w:color w:val="1C0F00"/>
                <w:sz w:val="14"/>
              </w:rPr>
              <w:t>87.922</w:t>
            </w:r>
          </w:p>
        </w:tc>
        <w:tc>
          <w:tcPr>
            <w:tcW w:w="1094" w:type="dxa"/>
          </w:tcPr>
          <w:p w14:paraId="2786D6F8" w14:textId="77777777" w:rsidR="003B5568" w:rsidRDefault="00313D7C">
            <w:pPr>
              <w:pStyle w:val="TableParagraph"/>
              <w:spacing w:line="150" w:lineRule="exact"/>
              <w:ind w:right="29"/>
              <w:rPr>
                <w:sz w:val="14"/>
              </w:rPr>
            </w:pPr>
            <w:r>
              <w:rPr>
                <w:color w:val="1C0F00"/>
                <w:sz w:val="14"/>
              </w:rPr>
              <w:t>83.560</w:t>
            </w:r>
          </w:p>
        </w:tc>
      </w:tr>
      <w:tr w:rsidR="003B5568" w14:paraId="2786D6FE" w14:textId="77777777">
        <w:trPr>
          <w:trHeight w:val="174"/>
        </w:trPr>
        <w:tc>
          <w:tcPr>
            <w:tcW w:w="8134" w:type="dxa"/>
          </w:tcPr>
          <w:p w14:paraId="2786D6FA" w14:textId="77777777" w:rsidR="003B5568" w:rsidRDefault="00313D7C">
            <w:pPr>
              <w:pStyle w:val="TableParagraph"/>
              <w:spacing w:line="146" w:lineRule="exact"/>
              <w:ind w:left="34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da</w:t>
            </w:r>
            <w:r>
              <w:rPr>
                <w:color w:val="1C0F00"/>
                <w:spacing w:val="-9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combinação;</w:t>
            </w:r>
            <w:r>
              <w:rPr>
                <w:color w:val="1C0F00"/>
                <w:spacing w:val="-8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excede</w:t>
            </w:r>
            <w:r>
              <w:rPr>
                <w:color w:val="1C0F00"/>
                <w:spacing w:val="-8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o</w:t>
            </w:r>
            <w:r>
              <w:rPr>
                <w:color w:val="1C0F00"/>
                <w:spacing w:val="-8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valor</w:t>
            </w:r>
            <w:r>
              <w:rPr>
                <w:color w:val="1C0F00"/>
                <w:spacing w:val="-8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líquido</w:t>
            </w:r>
            <w:r>
              <w:rPr>
                <w:color w:val="1C0F00"/>
                <w:spacing w:val="-8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dos</w:t>
            </w:r>
            <w:r>
              <w:rPr>
                <w:color w:val="1C0F00"/>
                <w:spacing w:val="-8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ativos</w:t>
            </w:r>
            <w:r>
              <w:rPr>
                <w:color w:val="1C0F00"/>
                <w:spacing w:val="-9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identificáveis</w:t>
            </w:r>
            <w:r>
              <w:rPr>
                <w:color w:val="1C0F00"/>
                <w:spacing w:val="-8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adquiridos</w:t>
            </w:r>
            <w:r>
              <w:rPr>
                <w:color w:val="1C0F00"/>
                <w:spacing w:val="-8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e</w:t>
            </w:r>
            <w:r>
              <w:rPr>
                <w:color w:val="1C0F00"/>
                <w:spacing w:val="-8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dos</w:t>
            </w:r>
            <w:r>
              <w:rPr>
                <w:color w:val="1C0F00"/>
                <w:spacing w:val="-8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passivos</w:t>
            </w:r>
            <w:r>
              <w:rPr>
                <w:color w:val="1C0F00"/>
                <w:spacing w:val="-8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assumidos.</w:t>
            </w:r>
            <w:r>
              <w:rPr>
                <w:color w:val="1C0F00"/>
                <w:spacing w:val="-8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Quando</w:t>
            </w:r>
            <w:r>
              <w:rPr>
                <w:color w:val="1C0F00"/>
                <w:spacing w:val="-9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tal</w:t>
            </w:r>
            <w:r>
              <w:rPr>
                <w:color w:val="1C0F00"/>
                <w:spacing w:val="-8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somatório</w:t>
            </w:r>
            <w:r>
              <w:rPr>
                <w:color w:val="1C0F00"/>
                <w:spacing w:val="-8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for</w:t>
            </w:r>
          </w:p>
        </w:tc>
        <w:tc>
          <w:tcPr>
            <w:tcW w:w="3503" w:type="dxa"/>
            <w:tcBorders>
              <w:bottom w:val="single" w:sz="4" w:space="0" w:color="1C0F00"/>
            </w:tcBorders>
          </w:tcPr>
          <w:p w14:paraId="2786D6FB" w14:textId="77777777" w:rsidR="003B5568" w:rsidRDefault="00313D7C">
            <w:pPr>
              <w:pStyle w:val="TableParagraph"/>
              <w:spacing w:line="133" w:lineRule="exact"/>
              <w:ind w:left="60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Partes</w:t>
            </w:r>
            <w:r>
              <w:rPr>
                <w:color w:val="1C0F00"/>
                <w:spacing w:val="-6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relacionadas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(ii)</w:t>
            </w:r>
          </w:p>
        </w:tc>
        <w:tc>
          <w:tcPr>
            <w:tcW w:w="3135" w:type="dxa"/>
            <w:tcBorders>
              <w:bottom w:val="single" w:sz="4" w:space="0" w:color="1C0F00"/>
            </w:tcBorders>
          </w:tcPr>
          <w:p w14:paraId="2786D6FC" w14:textId="77777777" w:rsidR="003B5568" w:rsidRDefault="00313D7C">
            <w:pPr>
              <w:pStyle w:val="TableParagraph"/>
              <w:spacing w:line="133" w:lineRule="exact"/>
              <w:ind w:right="585"/>
              <w:rPr>
                <w:sz w:val="14"/>
              </w:rPr>
            </w:pPr>
            <w:r>
              <w:rPr>
                <w:color w:val="1C0F00"/>
                <w:sz w:val="14"/>
              </w:rPr>
              <w:t>18.846</w:t>
            </w:r>
          </w:p>
        </w:tc>
        <w:tc>
          <w:tcPr>
            <w:tcW w:w="1094" w:type="dxa"/>
            <w:tcBorders>
              <w:bottom w:val="single" w:sz="4" w:space="0" w:color="1C0F00"/>
            </w:tcBorders>
          </w:tcPr>
          <w:p w14:paraId="2786D6FD" w14:textId="77777777" w:rsidR="003B5568" w:rsidRDefault="00313D7C">
            <w:pPr>
              <w:pStyle w:val="TableParagraph"/>
              <w:spacing w:line="133" w:lineRule="exact"/>
              <w:ind w:right="28"/>
              <w:rPr>
                <w:sz w:val="14"/>
              </w:rPr>
            </w:pPr>
            <w:r>
              <w:rPr>
                <w:color w:val="1C0F00"/>
                <w:sz w:val="14"/>
              </w:rPr>
              <w:t>18.371</w:t>
            </w:r>
          </w:p>
        </w:tc>
      </w:tr>
      <w:tr w:rsidR="003B5568" w14:paraId="2786D703" w14:textId="77777777">
        <w:trPr>
          <w:trHeight w:val="139"/>
        </w:trPr>
        <w:tc>
          <w:tcPr>
            <w:tcW w:w="8134" w:type="dxa"/>
          </w:tcPr>
          <w:p w14:paraId="2786D6FF" w14:textId="77777777" w:rsidR="003B5568" w:rsidRDefault="00313D7C">
            <w:pPr>
              <w:pStyle w:val="TableParagraph"/>
              <w:spacing w:line="117" w:lineRule="exact"/>
              <w:ind w:left="34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inferior ao</w:t>
            </w:r>
            <w:r>
              <w:rPr>
                <w:color w:val="1C0F00"/>
                <w:spacing w:val="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valor líquido</w:t>
            </w:r>
            <w:r>
              <w:rPr>
                <w:color w:val="1C0F00"/>
                <w:spacing w:val="-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dos</w:t>
            </w:r>
            <w:r>
              <w:rPr>
                <w:color w:val="1C0F00"/>
                <w:spacing w:val="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ativos identificáveis</w:t>
            </w:r>
            <w:r>
              <w:rPr>
                <w:color w:val="1C0F00"/>
                <w:spacing w:val="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adquiridos</w:t>
            </w:r>
            <w:r>
              <w:rPr>
                <w:color w:val="1C0F00"/>
                <w:spacing w:val="-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 dos</w:t>
            </w:r>
            <w:r>
              <w:rPr>
                <w:color w:val="1C0F00"/>
                <w:spacing w:val="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passivos assumidos,</w:t>
            </w:r>
            <w:r>
              <w:rPr>
                <w:color w:val="1C0F00"/>
                <w:spacing w:val="-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um</w:t>
            </w:r>
            <w:r>
              <w:rPr>
                <w:color w:val="1C0F00"/>
                <w:spacing w:val="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ganho proveniente</w:t>
            </w:r>
            <w:r>
              <w:rPr>
                <w:color w:val="1C0F00"/>
                <w:spacing w:val="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 compra</w:t>
            </w:r>
            <w:r>
              <w:rPr>
                <w:color w:val="1C0F00"/>
                <w:spacing w:val="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vantajosa</w:t>
            </w:r>
          </w:p>
        </w:tc>
        <w:tc>
          <w:tcPr>
            <w:tcW w:w="3503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700" w14:textId="77777777" w:rsidR="003B5568" w:rsidRDefault="00313D7C">
            <w:pPr>
              <w:pStyle w:val="TableParagraph"/>
              <w:spacing w:line="135" w:lineRule="exact"/>
              <w:ind w:left="27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Total</w:t>
            </w:r>
          </w:p>
        </w:tc>
        <w:tc>
          <w:tcPr>
            <w:tcW w:w="3135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701" w14:textId="77777777" w:rsidR="003B5568" w:rsidRDefault="00313D7C">
            <w:pPr>
              <w:pStyle w:val="TableParagraph"/>
              <w:spacing w:line="135" w:lineRule="exact"/>
              <w:ind w:right="585"/>
              <w:rPr>
                <w:sz w:val="14"/>
              </w:rPr>
            </w:pPr>
            <w:r>
              <w:rPr>
                <w:color w:val="1C0F00"/>
                <w:sz w:val="14"/>
              </w:rPr>
              <w:t>106.768</w:t>
            </w:r>
          </w:p>
        </w:tc>
        <w:tc>
          <w:tcPr>
            <w:tcW w:w="1094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702" w14:textId="77777777" w:rsidR="003B5568" w:rsidRDefault="00313D7C">
            <w:pPr>
              <w:pStyle w:val="TableParagraph"/>
              <w:spacing w:line="135" w:lineRule="exact"/>
              <w:ind w:right="29"/>
              <w:rPr>
                <w:sz w:val="14"/>
              </w:rPr>
            </w:pPr>
            <w:r>
              <w:rPr>
                <w:color w:val="1C0F00"/>
                <w:sz w:val="14"/>
              </w:rPr>
              <w:t>101.931</w:t>
            </w:r>
          </w:p>
        </w:tc>
      </w:tr>
    </w:tbl>
    <w:p w14:paraId="2786D704" w14:textId="77777777" w:rsidR="003B5568" w:rsidRDefault="003B5568">
      <w:pPr>
        <w:spacing w:line="135" w:lineRule="exact"/>
        <w:rPr>
          <w:sz w:val="14"/>
        </w:rPr>
        <w:sectPr w:rsidR="003B5568">
          <w:type w:val="continuous"/>
          <w:pgSz w:w="18000" w:h="30950"/>
          <w:pgMar w:top="1940" w:right="460" w:bottom="280" w:left="460" w:header="720" w:footer="720" w:gutter="0"/>
          <w:cols w:space="720"/>
        </w:sectPr>
      </w:pPr>
    </w:p>
    <w:p w14:paraId="2786D705" w14:textId="77777777" w:rsidR="003B5568" w:rsidRDefault="00313D7C">
      <w:pPr>
        <w:pStyle w:val="Corpodetexto"/>
        <w:spacing w:line="138" w:lineRule="exact"/>
        <w:ind w:left="727"/>
      </w:pPr>
      <w:r>
        <w:rPr>
          <w:color w:val="1C0F00"/>
          <w:w w:val="95"/>
        </w:rPr>
        <w:t>é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reconhecido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resultado.</w:t>
      </w:r>
    </w:p>
    <w:p w14:paraId="2786D706" w14:textId="77777777" w:rsidR="003B5568" w:rsidRDefault="00313D7C">
      <w:pPr>
        <w:pStyle w:val="Corpodetexto"/>
        <w:spacing w:before="59" w:line="244" w:lineRule="auto"/>
        <w:ind w:left="727"/>
        <w:jc w:val="both"/>
      </w:pPr>
      <w:r>
        <w:rPr>
          <w:color w:val="1C0F00"/>
          <w:spacing w:val="-1"/>
          <w:w w:val="95"/>
        </w:rPr>
        <w:t>As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mudanças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participações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controladas,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não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resultam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alteração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controle,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não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consideradas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uma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combinação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1"/>
          <w:w w:val="95"/>
        </w:rPr>
        <w:t>negócios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e,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portanto,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são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reconhecidas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diretamente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no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patrimônio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líquido,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como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transações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capital,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pela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diferença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entreo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preço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2"/>
          <w:w w:val="95"/>
        </w:rPr>
        <w:t>pago/recebido,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spacing w:val="-1"/>
          <w:w w:val="95"/>
        </w:rPr>
        <w:t>incluindo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spacing w:val="-1"/>
          <w:w w:val="95"/>
        </w:rPr>
        <w:t>custos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spacing w:val="-1"/>
          <w:w w:val="95"/>
        </w:rPr>
        <w:t>transação,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spacing w:val="-1"/>
          <w:w w:val="95"/>
        </w:rPr>
        <w:t>diretamente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spacing w:val="-1"/>
          <w:w w:val="95"/>
        </w:rPr>
        <w:t>relacionados,e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spacing w:val="-1"/>
          <w:w w:val="95"/>
        </w:rPr>
        <w:t>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spacing w:val="-1"/>
          <w:w w:val="95"/>
        </w:rPr>
        <w:t>valor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spacing w:val="-1"/>
          <w:w w:val="95"/>
        </w:rPr>
        <w:t>contábil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spacing w:val="-1"/>
          <w:w w:val="95"/>
        </w:rPr>
        <w:t>da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spacing w:val="-1"/>
          <w:w w:val="95"/>
        </w:rPr>
        <w:t>participação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spacing w:val="-1"/>
          <w:w w:val="95"/>
        </w:rPr>
        <w:t>adquirida/vendida.</w:t>
      </w:r>
    </w:p>
    <w:p w14:paraId="2786D707" w14:textId="77777777" w:rsidR="003B5568" w:rsidRDefault="00313D7C">
      <w:pPr>
        <w:pStyle w:val="Ttulo2"/>
        <w:numPr>
          <w:ilvl w:val="0"/>
          <w:numId w:val="9"/>
        </w:numPr>
        <w:tabs>
          <w:tab w:val="left" w:pos="1010"/>
        </w:tabs>
        <w:spacing w:before="56"/>
        <w:jc w:val="both"/>
      </w:pPr>
      <w:r>
        <w:rPr>
          <w:color w:val="1C0F00"/>
        </w:rPr>
        <w:t>Imobilizado</w:t>
      </w:r>
    </w:p>
    <w:p w14:paraId="2786D708" w14:textId="77777777" w:rsidR="003B5568" w:rsidRDefault="00313D7C">
      <w:pPr>
        <w:pStyle w:val="Corpodetexto"/>
        <w:spacing w:before="59"/>
        <w:ind w:left="727"/>
        <w:jc w:val="both"/>
      </w:pPr>
      <w:r>
        <w:rPr>
          <w:color w:val="1C0F00"/>
          <w:w w:val="95"/>
        </w:rPr>
        <w:t>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ativo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imobilizado,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até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31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dezembro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2020,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estava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representado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seguinte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forma:</w:t>
      </w:r>
    </w:p>
    <w:p w14:paraId="2786D709" w14:textId="77777777" w:rsidR="003B5568" w:rsidRDefault="00313D7C">
      <w:pPr>
        <w:pStyle w:val="Ttulo2"/>
        <w:spacing w:before="62"/>
        <w:ind w:left="3866"/>
        <w:jc w:val="both"/>
      </w:pPr>
      <w:r>
        <w:rPr>
          <w:color w:val="1C0F00"/>
        </w:rPr>
        <w:t>Terrenos,</w:t>
      </w:r>
    </w:p>
    <w:p w14:paraId="2786D70A" w14:textId="77777777" w:rsidR="003B5568" w:rsidRDefault="00313D7C">
      <w:pPr>
        <w:tabs>
          <w:tab w:val="left" w:pos="6871"/>
        </w:tabs>
        <w:spacing w:before="5"/>
        <w:ind w:left="3640"/>
        <w:jc w:val="both"/>
        <w:rPr>
          <w:b/>
          <w:sz w:val="14"/>
        </w:rPr>
      </w:pPr>
      <w:r>
        <w:rPr>
          <w:b/>
          <w:color w:val="1C0F00"/>
          <w:w w:val="95"/>
          <w:sz w:val="14"/>
        </w:rPr>
        <w:t>edificações</w:t>
      </w:r>
      <w:r>
        <w:rPr>
          <w:b/>
          <w:color w:val="1C0F00"/>
          <w:spacing w:val="-8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e</w:t>
      </w:r>
      <w:r>
        <w:rPr>
          <w:b/>
          <w:color w:val="1C0F00"/>
          <w:spacing w:val="83"/>
          <w:sz w:val="14"/>
        </w:rPr>
        <w:t xml:space="preserve"> </w:t>
      </w:r>
      <w:r>
        <w:rPr>
          <w:b/>
          <w:color w:val="1C0F00"/>
          <w:w w:val="95"/>
          <w:sz w:val="14"/>
        </w:rPr>
        <w:t>Equipamentos</w:t>
      </w:r>
      <w:r>
        <w:rPr>
          <w:b/>
          <w:color w:val="1C0F00"/>
          <w:w w:val="95"/>
          <w:sz w:val="14"/>
        </w:rPr>
        <w:tab/>
        <w:t>Ativos</w:t>
      </w:r>
      <w:r>
        <w:rPr>
          <w:b/>
          <w:color w:val="1C0F00"/>
          <w:spacing w:val="-1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em</w:t>
      </w:r>
    </w:p>
    <w:p w14:paraId="2786D70B" w14:textId="77777777" w:rsidR="003B5568" w:rsidRDefault="00313D7C">
      <w:pPr>
        <w:pStyle w:val="Ttulo2"/>
        <w:tabs>
          <w:tab w:val="left" w:pos="8191"/>
        </w:tabs>
        <w:spacing w:before="4"/>
        <w:ind w:left="3681"/>
        <w:jc w:val="both"/>
      </w:pPr>
      <w:r>
        <w:pict w14:anchorId="2786D959">
          <v:shape id="_x0000_s2404" type="#_x0000_t202" style="position:absolute;left:0;text-align:left;margin-left:62.1pt;margin-top:8.2pt;width:387.95pt;height:201.85pt;z-index:15748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46"/>
                    <w:gridCol w:w="1132"/>
                    <w:gridCol w:w="1193"/>
                    <w:gridCol w:w="1018"/>
                    <w:gridCol w:w="944"/>
                    <w:gridCol w:w="822"/>
                  </w:tblGrid>
                  <w:tr w:rsidR="003B5568" w14:paraId="2786DA8E" w14:textId="77777777">
                    <w:trPr>
                      <w:trHeight w:val="166"/>
                    </w:trPr>
                    <w:tc>
                      <w:tcPr>
                        <w:tcW w:w="2646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88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Saldo</w:t>
                        </w:r>
                        <w:r>
                          <w:rPr>
                            <w:color w:val="1C0F00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em 1º</w:t>
                        </w:r>
                        <w:r>
                          <w:rPr>
                            <w:color w:val="1C0F00"/>
                            <w:spacing w:val="-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39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aneiro de</w:t>
                        </w:r>
                        <w:r>
                          <w:rPr>
                            <w:color w:val="1C0F00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2019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89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169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81.725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8A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345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39.780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8B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34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1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8C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27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729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8D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26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122.234</w:t>
                        </w:r>
                      </w:p>
                    </w:tc>
                  </w:tr>
                  <w:tr w:rsidR="003B5568" w14:paraId="2786DA9B" w14:textId="77777777">
                    <w:trPr>
                      <w:trHeight w:val="322"/>
                    </w:trPr>
                    <w:tc>
                      <w:tcPr>
                        <w:tcW w:w="2646" w:type="dxa"/>
                        <w:tcBorders>
                          <w:top w:val="single" w:sz="4" w:space="0" w:color="1C0F00"/>
                        </w:tcBorders>
                      </w:tcPr>
                      <w:p w14:paraId="2786DA8F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90" w14:textId="77777777" w:rsidR="003B5568" w:rsidRDefault="00313D7C">
                        <w:pPr>
                          <w:pStyle w:val="TableParagraph"/>
                          <w:spacing w:line="141" w:lineRule="exact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Adições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1C0F00"/>
                        </w:tcBorders>
                      </w:tcPr>
                      <w:p w14:paraId="2786DA91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92" w14:textId="77777777" w:rsidR="003B5568" w:rsidRDefault="00313D7C">
                        <w:pPr>
                          <w:pStyle w:val="TableParagraph"/>
                          <w:spacing w:line="141" w:lineRule="exact"/>
                          <w:ind w:right="169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1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sz="4" w:space="0" w:color="1C0F00"/>
                        </w:tcBorders>
                      </w:tcPr>
                      <w:p w14:paraId="2786DA93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94" w14:textId="77777777" w:rsidR="003B5568" w:rsidRDefault="00313D7C">
                        <w:pPr>
                          <w:pStyle w:val="TableParagraph"/>
                          <w:spacing w:line="141" w:lineRule="exact"/>
                          <w:ind w:right="345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1.270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1C0F00"/>
                        </w:tcBorders>
                      </w:tcPr>
                      <w:p w14:paraId="2786DA95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96" w14:textId="77777777" w:rsidR="003B5568" w:rsidRDefault="00313D7C">
                        <w:pPr>
                          <w:pStyle w:val="TableParagraph"/>
                          <w:spacing w:line="141" w:lineRule="exact"/>
                          <w:ind w:right="34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2.387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1C0F00"/>
                        </w:tcBorders>
                      </w:tcPr>
                      <w:p w14:paraId="2786DA97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98" w14:textId="77777777" w:rsidR="003B5568" w:rsidRDefault="00313D7C">
                        <w:pPr>
                          <w:pStyle w:val="TableParagraph"/>
                          <w:spacing w:line="141" w:lineRule="exact"/>
                          <w:ind w:right="27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4.584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1C0F00"/>
                        </w:tcBorders>
                      </w:tcPr>
                      <w:p w14:paraId="2786DA99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9A" w14:textId="77777777" w:rsidR="003B5568" w:rsidRDefault="00313D7C">
                        <w:pPr>
                          <w:pStyle w:val="TableParagraph"/>
                          <w:spacing w:line="141" w:lineRule="exact"/>
                          <w:ind w:right="78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8.241</w:t>
                        </w:r>
                      </w:p>
                    </w:tc>
                  </w:tr>
                  <w:tr w:rsidR="003B5568" w14:paraId="2786DAA2" w14:textId="77777777">
                    <w:trPr>
                      <w:trHeight w:val="167"/>
                    </w:trPr>
                    <w:tc>
                      <w:tcPr>
                        <w:tcW w:w="2646" w:type="dxa"/>
                      </w:tcPr>
                      <w:p w14:paraId="2786DA9C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Transferências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2786DA9D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169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23.959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786DA9E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345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186.572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786DA9F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34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1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944" w:type="dxa"/>
                      </w:tcPr>
                      <w:p w14:paraId="2786DAA0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22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(2.305)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2786DAA1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left="26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208.226</w:t>
                        </w:r>
                      </w:p>
                    </w:tc>
                  </w:tr>
                  <w:tr w:rsidR="003B5568" w14:paraId="2786DAA9" w14:textId="77777777">
                    <w:trPr>
                      <w:trHeight w:val="170"/>
                    </w:trPr>
                    <w:tc>
                      <w:tcPr>
                        <w:tcW w:w="2646" w:type="dxa"/>
                        <w:tcBorders>
                          <w:bottom w:val="single" w:sz="4" w:space="0" w:color="1C0F00"/>
                        </w:tcBorders>
                      </w:tcPr>
                      <w:p w14:paraId="2786DAA3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reciação</w:t>
                        </w:r>
                      </w:p>
                    </w:tc>
                    <w:tc>
                      <w:tcPr>
                        <w:tcW w:w="1132" w:type="dxa"/>
                        <w:tcBorders>
                          <w:bottom w:val="single" w:sz="4" w:space="0" w:color="1C0F00"/>
                        </w:tcBorders>
                      </w:tcPr>
                      <w:p w14:paraId="2786DAA4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118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(5.936)</w:t>
                        </w:r>
                      </w:p>
                    </w:tc>
                    <w:tc>
                      <w:tcPr>
                        <w:tcW w:w="1193" w:type="dxa"/>
                        <w:tcBorders>
                          <w:bottom w:val="single" w:sz="4" w:space="0" w:color="1C0F00"/>
                        </w:tcBorders>
                      </w:tcPr>
                      <w:p w14:paraId="2786DAA5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294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(4.400)</w:t>
                        </w:r>
                      </w:p>
                    </w:tc>
                    <w:tc>
                      <w:tcPr>
                        <w:tcW w:w="1018" w:type="dxa"/>
                        <w:tcBorders>
                          <w:bottom w:val="single" w:sz="4" w:space="0" w:color="1C0F00"/>
                        </w:tcBorders>
                      </w:tcPr>
                      <w:p w14:paraId="2786DAA6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295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(1.011)</w:t>
                        </w:r>
                      </w:p>
                    </w:tc>
                    <w:tc>
                      <w:tcPr>
                        <w:tcW w:w="944" w:type="dxa"/>
                        <w:tcBorders>
                          <w:bottom w:val="single" w:sz="4" w:space="0" w:color="1C0F00"/>
                        </w:tcBorders>
                      </w:tcPr>
                      <w:p w14:paraId="2786DAA7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27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1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22" w:type="dxa"/>
                        <w:tcBorders>
                          <w:bottom w:val="single" w:sz="4" w:space="0" w:color="1C0F00"/>
                        </w:tcBorders>
                      </w:tcPr>
                      <w:p w14:paraId="2786DAA8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2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(11.347)</w:t>
                        </w:r>
                      </w:p>
                    </w:tc>
                  </w:tr>
                  <w:tr w:rsidR="003B5568" w14:paraId="2786DAB0" w14:textId="77777777">
                    <w:trPr>
                      <w:trHeight w:val="157"/>
                    </w:trPr>
                    <w:tc>
                      <w:tcPr>
                        <w:tcW w:w="2646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AA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Saldo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31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dezembro</w:t>
                        </w:r>
                        <w:r>
                          <w:rPr>
                            <w:color w:val="1C0F00"/>
                            <w:spacing w:val="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2019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AB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168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99.748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AC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345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223.222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AD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34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1.376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AE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27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3.008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AF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26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327.354</w:t>
                        </w:r>
                      </w:p>
                    </w:tc>
                  </w:tr>
                  <w:tr w:rsidR="003B5568" w14:paraId="2786DABD" w14:textId="77777777">
                    <w:trPr>
                      <w:trHeight w:val="322"/>
                    </w:trPr>
                    <w:tc>
                      <w:tcPr>
                        <w:tcW w:w="2646" w:type="dxa"/>
                        <w:tcBorders>
                          <w:top w:val="single" w:sz="4" w:space="0" w:color="1C0F00"/>
                        </w:tcBorders>
                      </w:tcPr>
                      <w:p w14:paraId="2786DAB1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B2" w14:textId="77777777" w:rsidR="003B5568" w:rsidRDefault="00313D7C">
                        <w:pPr>
                          <w:pStyle w:val="TableParagraph"/>
                          <w:spacing w:line="141" w:lineRule="exact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Custo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1C0F00"/>
                        </w:tcBorders>
                      </w:tcPr>
                      <w:p w14:paraId="2786DAB3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B4" w14:textId="77777777" w:rsidR="003B5568" w:rsidRDefault="00313D7C">
                        <w:pPr>
                          <w:pStyle w:val="TableParagraph"/>
                          <w:spacing w:line="141" w:lineRule="exact"/>
                          <w:ind w:right="169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149.339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sz="4" w:space="0" w:color="1C0F00"/>
                        </w:tcBorders>
                      </w:tcPr>
                      <w:p w14:paraId="2786DAB5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B6" w14:textId="77777777" w:rsidR="003B5568" w:rsidRDefault="00313D7C">
                        <w:pPr>
                          <w:pStyle w:val="TableParagraph"/>
                          <w:spacing w:line="141" w:lineRule="exact"/>
                          <w:ind w:right="345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501.733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1C0F00"/>
                        </w:tcBorders>
                      </w:tcPr>
                      <w:p w14:paraId="2786DAB7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B8" w14:textId="77777777" w:rsidR="003B5568" w:rsidRDefault="00313D7C">
                        <w:pPr>
                          <w:pStyle w:val="TableParagraph"/>
                          <w:spacing w:line="141" w:lineRule="exact"/>
                          <w:ind w:right="34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2.387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1C0F00"/>
                        </w:tcBorders>
                      </w:tcPr>
                      <w:p w14:paraId="2786DAB9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BA" w14:textId="77777777" w:rsidR="003B5568" w:rsidRDefault="00313D7C">
                        <w:pPr>
                          <w:pStyle w:val="TableParagraph"/>
                          <w:spacing w:line="141" w:lineRule="exact"/>
                          <w:ind w:right="27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3.008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1C0F00"/>
                        </w:tcBorders>
                      </w:tcPr>
                      <w:p w14:paraId="2786DABB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BC" w14:textId="77777777" w:rsidR="003B5568" w:rsidRDefault="00313D7C">
                        <w:pPr>
                          <w:pStyle w:val="TableParagraph"/>
                          <w:spacing w:line="141" w:lineRule="exact"/>
                          <w:ind w:left="26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656.467</w:t>
                        </w:r>
                      </w:p>
                    </w:tc>
                  </w:tr>
                  <w:tr w:rsidR="003B5568" w14:paraId="2786DAC4" w14:textId="77777777">
                    <w:trPr>
                      <w:trHeight w:val="170"/>
                    </w:trPr>
                    <w:tc>
                      <w:tcPr>
                        <w:tcW w:w="2646" w:type="dxa"/>
                        <w:tcBorders>
                          <w:bottom w:val="single" w:sz="4" w:space="0" w:color="1C0F00"/>
                        </w:tcBorders>
                      </w:tcPr>
                      <w:p w14:paraId="2786DABE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reciação</w:t>
                        </w:r>
                        <w:r>
                          <w:rPr>
                            <w:color w:val="1C0F00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acumulada</w:t>
                        </w:r>
                      </w:p>
                    </w:tc>
                    <w:tc>
                      <w:tcPr>
                        <w:tcW w:w="1132" w:type="dxa"/>
                        <w:tcBorders>
                          <w:bottom w:val="single" w:sz="4" w:space="0" w:color="1C0F00"/>
                        </w:tcBorders>
                      </w:tcPr>
                      <w:p w14:paraId="2786DABF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11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(49.591)</w:t>
                        </w:r>
                      </w:p>
                    </w:tc>
                    <w:tc>
                      <w:tcPr>
                        <w:tcW w:w="1193" w:type="dxa"/>
                        <w:tcBorders>
                          <w:bottom w:val="single" w:sz="4" w:space="0" w:color="1C0F00"/>
                        </w:tcBorders>
                      </w:tcPr>
                      <w:p w14:paraId="2786DAC0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294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(278.511)</w:t>
                        </w:r>
                      </w:p>
                    </w:tc>
                    <w:tc>
                      <w:tcPr>
                        <w:tcW w:w="1018" w:type="dxa"/>
                        <w:tcBorders>
                          <w:bottom w:val="single" w:sz="4" w:space="0" w:color="1C0F00"/>
                        </w:tcBorders>
                      </w:tcPr>
                      <w:p w14:paraId="2786DAC1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295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(1.011)</w:t>
                        </w:r>
                      </w:p>
                    </w:tc>
                    <w:tc>
                      <w:tcPr>
                        <w:tcW w:w="944" w:type="dxa"/>
                        <w:tcBorders>
                          <w:bottom w:val="single" w:sz="4" w:space="0" w:color="1C0F00"/>
                        </w:tcBorders>
                      </w:tcPr>
                      <w:p w14:paraId="2786DAC2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27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1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22" w:type="dxa"/>
                        <w:tcBorders>
                          <w:bottom w:val="single" w:sz="4" w:space="0" w:color="1C0F00"/>
                        </w:tcBorders>
                      </w:tcPr>
                      <w:p w14:paraId="2786DAC3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28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(329.113)</w:t>
                        </w:r>
                      </w:p>
                    </w:tc>
                  </w:tr>
                  <w:tr w:rsidR="003B5568" w14:paraId="2786DACB" w14:textId="77777777">
                    <w:trPr>
                      <w:trHeight w:val="157"/>
                    </w:trPr>
                    <w:tc>
                      <w:tcPr>
                        <w:tcW w:w="2646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C5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Saldo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31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dezembro</w:t>
                        </w:r>
                        <w:r>
                          <w:rPr>
                            <w:color w:val="1C0F00"/>
                            <w:spacing w:val="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2019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C6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168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99.748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C7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345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223.222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C8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34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1.376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C9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27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3.008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CA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26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327.354</w:t>
                        </w:r>
                      </w:p>
                    </w:tc>
                  </w:tr>
                  <w:tr w:rsidR="003B5568" w14:paraId="2786DAD8" w14:textId="77777777">
                    <w:trPr>
                      <w:trHeight w:val="322"/>
                    </w:trPr>
                    <w:tc>
                      <w:tcPr>
                        <w:tcW w:w="2646" w:type="dxa"/>
                        <w:tcBorders>
                          <w:top w:val="single" w:sz="4" w:space="0" w:color="1C0F00"/>
                        </w:tcBorders>
                      </w:tcPr>
                      <w:p w14:paraId="2786DACC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CD" w14:textId="77777777" w:rsidR="003B5568" w:rsidRDefault="00313D7C">
                        <w:pPr>
                          <w:pStyle w:val="TableParagraph"/>
                          <w:spacing w:line="141" w:lineRule="exact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Adições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1C0F00"/>
                        </w:tcBorders>
                      </w:tcPr>
                      <w:p w14:paraId="2786DACE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CF" w14:textId="77777777" w:rsidR="003B5568" w:rsidRDefault="00313D7C">
                        <w:pPr>
                          <w:pStyle w:val="TableParagraph"/>
                          <w:spacing w:line="141" w:lineRule="exact"/>
                          <w:ind w:right="169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1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sz="4" w:space="0" w:color="1C0F00"/>
                        </w:tcBorders>
                      </w:tcPr>
                      <w:p w14:paraId="2786DAD0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D1" w14:textId="77777777" w:rsidR="003B5568" w:rsidRDefault="00313D7C">
                        <w:pPr>
                          <w:pStyle w:val="TableParagraph"/>
                          <w:spacing w:line="141" w:lineRule="exact"/>
                          <w:ind w:right="345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996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1C0F00"/>
                        </w:tcBorders>
                      </w:tcPr>
                      <w:p w14:paraId="2786DAD2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D3" w14:textId="77777777" w:rsidR="003B5568" w:rsidRDefault="00313D7C">
                        <w:pPr>
                          <w:pStyle w:val="TableParagraph"/>
                          <w:spacing w:line="141" w:lineRule="exact"/>
                          <w:ind w:right="34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1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1C0F00"/>
                        </w:tcBorders>
                      </w:tcPr>
                      <w:p w14:paraId="2786DAD4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D5" w14:textId="77777777" w:rsidR="003B5568" w:rsidRDefault="00313D7C">
                        <w:pPr>
                          <w:pStyle w:val="TableParagraph"/>
                          <w:spacing w:line="141" w:lineRule="exact"/>
                          <w:ind w:right="27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6.044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1C0F00"/>
                        </w:tcBorders>
                      </w:tcPr>
                      <w:p w14:paraId="2786DAD6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D7" w14:textId="77777777" w:rsidR="003B5568" w:rsidRDefault="00313D7C">
                        <w:pPr>
                          <w:pStyle w:val="TableParagraph"/>
                          <w:spacing w:line="141" w:lineRule="exact"/>
                          <w:ind w:right="78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7.040</w:t>
                        </w:r>
                      </w:p>
                    </w:tc>
                  </w:tr>
                  <w:tr w:rsidR="003B5568" w14:paraId="2786DADF" w14:textId="77777777">
                    <w:trPr>
                      <w:trHeight w:val="167"/>
                    </w:trPr>
                    <w:tc>
                      <w:tcPr>
                        <w:tcW w:w="2646" w:type="dxa"/>
                      </w:tcPr>
                      <w:p w14:paraId="2786DAD9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Baixas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2786DADA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169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1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786DADB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294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(244)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786DADC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34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1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944" w:type="dxa"/>
                      </w:tcPr>
                      <w:p w14:paraId="2786DADD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27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1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2786DADE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2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(244)</w:t>
                        </w:r>
                      </w:p>
                    </w:tc>
                  </w:tr>
                  <w:tr w:rsidR="003B5568" w14:paraId="2786DAE6" w14:textId="77777777">
                    <w:trPr>
                      <w:trHeight w:val="167"/>
                    </w:trPr>
                    <w:tc>
                      <w:tcPr>
                        <w:tcW w:w="2646" w:type="dxa"/>
                      </w:tcPr>
                      <w:p w14:paraId="2786DAE0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Transferências</w:t>
                        </w:r>
                      </w:p>
                    </w:tc>
                    <w:tc>
                      <w:tcPr>
                        <w:tcW w:w="1132" w:type="dxa"/>
                      </w:tcPr>
                      <w:p w14:paraId="2786DAE1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169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329</w:t>
                        </w:r>
                      </w:p>
                    </w:tc>
                    <w:tc>
                      <w:tcPr>
                        <w:tcW w:w="1193" w:type="dxa"/>
                      </w:tcPr>
                      <w:p w14:paraId="2786DAE2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345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1.185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786DAE3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34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1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944" w:type="dxa"/>
                      </w:tcPr>
                      <w:p w14:paraId="2786DAE4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22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(1.514)</w:t>
                        </w:r>
                      </w:p>
                    </w:tc>
                    <w:tc>
                      <w:tcPr>
                        <w:tcW w:w="822" w:type="dxa"/>
                      </w:tcPr>
                      <w:p w14:paraId="2786DAE5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78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17"/>
                            <w:sz w:val="14"/>
                          </w:rPr>
                          <w:t>-</w:t>
                        </w:r>
                      </w:p>
                    </w:tc>
                  </w:tr>
                  <w:tr w:rsidR="003B5568" w14:paraId="2786DAED" w14:textId="77777777">
                    <w:trPr>
                      <w:trHeight w:val="170"/>
                    </w:trPr>
                    <w:tc>
                      <w:tcPr>
                        <w:tcW w:w="2646" w:type="dxa"/>
                        <w:tcBorders>
                          <w:bottom w:val="single" w:sz="4" w:space="0" w:color="1C0F00"/>
                        </w:tcBorders>
                      </w:tcPr>
                      <w:p w14:paraId="2786DAE7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1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reciação</w:t>
                        </w:r>
                      </w:p>
                    </w:tc>
                    <w:tc>
                      <w:tcPr>
                        <w:tcW w:w="1132" w:type="dxa"/>
                        <w:tcBorders>
                          <w:bottom w:val="single" w:sz="4" w:space="0" w:color="1C0F00"/>
                        </w:tcBorders>
                      </w:tcPr>
                      <w:p w14:paraId="2786DAE8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118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(6.098)</w:t>
                        </w:r>
                      </w:p>
                    </w:tc>
                    <w:tc>
                      <w:tcPr>
                        <w:tcW w:w="1193" w:type="dxa"/>
                        <w:tcBorders>
                          <w:bottom w:val="single" w:sz="4" w:space="0" w:color="1C0F00"/>
                        </w:tcBorders>
                      </w:tcPr>
                      <w:p w14:paraId="2786DAE9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294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(18.206)</w:t>
                        </w:r>
                      </w:p>
                    </w:tc>
                    <w:tc>
                      <w:tcPr>
                        <w:tcW w:w="1018" w:type="dxa"/>
                        <w:tcBorders>
                          <w:bottom w:val="single" w:sz="4" w:space="0" w:color="1C0F00"/>
                        </w:tcBorders>
                      </w:tcPr>
                      <w:p w14:paraId="2786DAEA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295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(1.029)</w:t>
                        </w:r>
                      </w:p>
                    </w:tc>
                    <w:tc>
                      <w:tcPr>
                        <w:tcW w:w="944" w:type="dxa"/>
                        <w:tcBorders>
                          <w:bottom w:val="single" w:sz="4" w:space="0" w:color="1C0F00"/>
                        </w:tcBorders>
                      </w:tcPr>
                      <w:p w14:paraId="2786DAEB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27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1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22" w:type="dxa"/>
                        <w:tcBorders>
                          <w:bottom w:val="single" w:sz="4" w:space="0" w:color="1C0F00"/>
                        </w:tcBorders>
                      </w:tcPr>
                      <w:p w14:paraId="2786DAEC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2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(25.333)</w:t>
                        </w:r>
                      </w:p>
                    </w:tc>
                  </w:tr>
                  <w:tr w:rsidR="003B5568" w14:paraId="2786DAF4" w14:textId="77777777">
                    <w:trPr>
                      <w:trHeight w:val="157"/>
                    </w:trPr>
                    <w:tc>
                      <w:tcPr>
                        <w:tcW w:w="2646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EE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Saldo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31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dezembro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2020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EF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169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93.979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F0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345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206.953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F1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34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347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F2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27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7.538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AF3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26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308.817</w:t>
                        </w:r>
                      </w:p>
                    </w:tc>
                  </w:tr>
                  <w:tr w:rsidR="003B5568" w14:paraId="2786DB01" w14:textId="77777777">
                    <w:trPr>
                      <w:trHeight w:val="322"/>
                    </w:trPr>
                    <w:tc>
                      <w:tcPr>
                        <w:tcW w:w="2646" w:type="dxa"/>
                        <w:tcBorders>
                          <w:top w:val="single" w:sz="4" w:space="0" w:color="1C0F00"/>
                        </w:tcBorders>
                      </w:tcPr>
                      <w:p w14:paraId="2786DAF5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F6" w14:textId="77777777" w:rsidR="003B5568" w:rsidRDefault="00313D7C">
                        <w:pPr>
                          <w:pStyle w:val="TableParagraph"/>
                          <w:spacing w:line="141" w:lineRule="exact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Custo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1C0F00"/>
                        </w:tcBorders>
                      </w:tcPr>
                      <w:p w14:paraId="2786DAF7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F8" w14:textId="77777777" w:rsidR="003B5568" w:rsidRDefault="00313D7C">
                        <w:pPr>
                          <w:pStyle w:val="TableParagraph"/>
                          <w:spacing w:line="141" w:lineRule="exact"/>
                          <w:ind w:right="169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149.668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sz="4" w:space="0" w:color="1C0F00"/>
                        </w:tcBorders>
                      </w:tcPr>
                      <w:p w14:paraId="2786DAF9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FA" w14:textId="77777777" w:rsidR="003B5568" w:rsidRDefault="00313D7C">
                        <w:pPr>
                          <w:pStyle w:val="TableParagraph"/>
                          <w:spacing w:line="141" w:lineRule="exact"/>
                          <w:ind w:right="345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503.670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1C0F00"/>
                        </w:tcBorders>
                      </w:tcPr>
                      <w:p w14:paraId="2786DAFB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FC" w14:textId="77777777" w:rsidR="003B5568" w:rsidRDefault="00313D7C">
                        <w:pPr>
                          <w:pStyle w:val="TableParagraph"/>
                          <w:spacing w:line="141" w:lineRule="exact"/>
                          <w:ind w:right="34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2.387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1C0F00"/>
                        </w:tcBorders>
                      </w:tcPr>
                      <w:p w14:paraId="2786DAFD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AFE" w14:textId="77777777" w:rsidR="003B5568" w:rsidRDefault="00313D7C">
                        <w:pPr>
                          <w:pStyle w:val="TableParagraph"/>
                          <w:spacing w:line="141" w:lineRule="exact"/>
                          <w:ind w:right="27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7.538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1C0F00"/>
                        </w:tcBorders>
                      </w:tcPr>
                      <w:p w14:paraId="2786DAFF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B00" w14:textId="77777777" w:rsidR="003B5568" w:rsidRDefault="00313D7C">
                        <w:pPr>
                          <w:pStyle w:val="TableParagraph"/>
                          <w:spacing w:line="141" w:lineRule="exact"/>
                          <w:ind w:left="26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663.263</w:t>
                        </w:r>
                      </w:p>
                    </w:tc>
                  </w:tr>
                  <w:tr w:rsidR="003B5568" w14:paraId="2786DB08" w14:textId="77777777">
                    <w:trPr>
                      <w:trHeight w:val="170"/>
                    </w:trPr>
                    <w:tc>
                      <w:tcPr>
                        <w:tcW w:w="2646" w:type="dxa"/>
                        <w:tcBorders>
                          <w:bottom w:val="single" w:sz="4" w:space="0" w:color="1C0F00"/>
                        </w:tcBorders>
                      </w:tcPr>
                      <w:p w14:paraId="2786DB02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reciação</w:t>
                        </w:r>
                        <w:r>
                          <w:rPr>
                            <w:color w:val="1C0F00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acumulada</w:t>
                        </w:r>
                      </w:p>
                    </w:tc>
                    <w:tc>
                      <w:tcPr>
                        <w:tcW w:w="1132" w:type="dxa"/>
                        <w:tcBorders>
                          <w:bottom w:val="single" w:sz="4" w:space="0" w:color="1C0F00"/>
                        </w:tcBorders>
                      </w:tcPr>
                      <w:p w14:paraId="2786DB03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11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(55.689)</w:t>
                        </w:r>
                      </w:p>
                    </w:tc>
                    <w:tc>
                      <w:tcPr>
                        <w:tcW w:w="1193" w:type="dxa"/>
                        <w:tcBorders>
                          <w:bottom w:val="single" w:sz="4" w:space="0" w:color="1C0F00"/>
                        </w:tcBorders>
                      </w:tcPr>
                      <w:p w14:paraId="2786DB04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294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(296.717)</w:t>
                        </w:r>
                      </w:p>
                    </w:tc>
                    <w:tc>
                      <w:tcPr>
                        <w:tcW w:w="1018" w:type="dxa"/>
                        <w:tcBorders>
                          <w:bottom w:val="single" w:sz="4" w:space="0" w:color="1C0F00"/>
                        </w:tcBorders>
                      </w:tcPr>
                      <w:p w14:paraId="2786DB05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295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(2.040)</w:t>
                        </w:r>
                      </w:p>
                    </w:tc>
                    <w:tc>
                      <w:tcPr>
                        <w:tcW w:w="944" w:type="dxa"/>
                        <w:tcBorders>
                          <w:bottom w:val="single" w:sz="4" w:space="0" w:color="1C0F00"/>
                        </w:tcBorders>
                      </w:tcPr>
                      <w:p w14:paraId="2786DB06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27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1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22" w:type="dxa"/>
                        <w:tcBorders>
                          <w:bottom w:val="single" w:sz="4" w:space="0" w:color="1C0F00"/>
                        </w:tcBorders>
                      </w:tcPr>
                      <w:p w14:paraId="2786DB07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28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(354.446)</w:t>
                        </w:r>
                      </w:p>
                    </w:tc>
                  </w:tr>
                  <w:tr w:rsidR="003B5568" w14:paraId="2786DB0F" w14:textId="77777777">
                    <w:trPr>
                      <w:trHeight w:val="157"/>
                    </w:trPr>
                    <w:tc>
                      <w:tcPr>
                        <w:tcW w:w="2646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B09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Saldo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31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dezembro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2020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B0A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169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93.979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B0B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345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206.953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B0C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34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347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B0D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27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7.538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B0E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26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308.817</w:t>
                        </w:r>
                      </w:p>
                    </w:tc>
                  </w:tr>
                  <w:tr w:rsidR="003B5568" w14:paraId="2786DB1B" w14:textId="77777777">
                    <w:trPr>
                      <w:trHeight w:val="666"/>
                    </w:trPr>
                    <w:tc>
                      <w:tcPr>
                        <w:tcW w:w="2646" w:type="dxa"/>
                        <w:tcBorders>
                          <w:top w:val="single" w:sz="4" w:space="0" w:color="1C0F00"/>
                        </w:tcBorders>
                      </w:tcPr>
                      <w:p w14:paraId="2786DB10" w14:textId="77777777" w:rsidR="003B5568" w:rsidRDefault="003B5568">
                        <w:pPr>
                          <w:pStyle w:val="TableParagraph"/>
                          <w:spacing w:before="8"/>
                          <w:jc w:val="left"/>
                          <w:rPr>
                            <w:sz w:val="14"/>
                          </w:rPr>
                        </w:pPr>
                      </w:p>
                      <w:p w14:paraId="2786DB11" w14:textId="77777777" w:rsidR="003B5568" w:rsidRDefault="00313D7C">
                        <w:pPr>
                          <w:pStyle w:val="TableParagraph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pacing w:val="-2"/>
                            <w:w w:val="95"/>
                            <w:sz w:val="14"/>
                          </w:rPr>
                          <w:t>Tempo</w:t>
                        </w:r>
                        <w:r>
                          <w:rPr>
                            <w:color w:val="1C0F00"/>
                            <w:spacing w:val="-1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pacing w:val="-2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-1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pacing w:val="-2"/>
                            <w:w w:val="95"/>
                            <w:sz w:val="14"/>
                          </w:rPr>
                          <w:t>vida</w:t>
                        </w:r>
                        <w:r>
                          <w:rPr>
                            <w:color w:val="1C0F00"/>
                            <w:spacing w:val="-1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pacing w:val="-2"/>
                            <w:w w:val="95"/>
                            <w:sz w:val="14"/>
                          </w:rPr>
                          <w:t>útil</w:t>
                        </w:r>
                        <w:r>
                          <w:rPr>
                            <w:color w:val="1C0F00"/>
                            <w:spacing w:val="-1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pacing w:val="-2"/>
                            <w:w w:val="95"/>
                            <w:sz w:val="14"/>
                          </w:rPr>
                          <w:t>médio</w:t>
                        </w:r>
                        <w:r>
                          <w:rPr>
                            <w:color w:val="1C0F00"/>
                            <w:spacing w:val="-1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pacing w:val="-2"/>
                            <w:w w:val="95"/>
                            <w:sz w:val="14"/>
                          </w:rPr>
                          <w:t>ponderado</w:t>
                        </w:r>
                        <w:r>
                          <w:rPr>
                            <w:color w:val="1C0F00"/>
                            <w:spacing w:val="-1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pacing w:val="-2"/>
                            <w:w w:val="95"/>
                            <w:sz w:val="14"/>
                          </w:rPr>
                          <w:t>em</w:t>
                        </w:r>
                        <w:r>
                          <w:rPr>
                            <w:color w:val="1C0F00"/>
                            <w:spacing w:val="-1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pacing w:val="-2"/>
                            <w:w w:val="95"/>
                            <w:sz w:val="14"/>
                          </w:rPr>
                          <w:t>anos</w:t>
                        </w:r>
                      </w:p>
                    </w:tc>
                    <w:tc>
                      <w:tcPr>
                        <w:tcW w:w="1132" w:type="dxa"/>
                        <w:tcBorders>
                          <w:top w:val="single" w:sz="4" w:space="0" w:color="1C0F00"/>
                        </w:tcBorders>
                      </w:tcPr>
                      <w:p w14:paraId="2786DB12" w14:textId="77777777" w:rsidR="003B5568" w:rsidRDefault="00313D7C">
                        <w:pPr>
                          <w:pStyle w:val="TableParagraph"/>
                          <w:spacing w:before="3"/>
                          <w:ind w:right="16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C0F00"/>
                            <w:w w:val="120"/>
                            <w:sz w:val="14"/>
                          </w:rPr>
                          <w:t>-</w:t>
                        </w:r>
                      </w:p>
                      <w:p w14:paraId="2786DB13" w14:textId="77777777" w:rsidR="003B5568" w:rsidRDefault="00313D7C">
                        <w:pPr>
                          <w:pStyle w:val="TableParagraph"/>
                          <w:spacing w:before="5"/>
                          <w:ind w:right="169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28</w:t>
                        </w:r>
                      </w:p>
                      <w:p w14:paraId="2786DB14" w14:textId="77777777" w:rsidR="003B5568" w:rsidRDefault="00313D7C">
                        <w:pPr>
                          <w:pStyle w:val="TableParagraph"/>
                          <w:spacing w:line="160" w:lineRule="atLeast"/>
                          <w:ind w:left="50" w:right="118" w:firstLine="192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(6 a 50 anos)</w:t>
                        </w:r>
                        <w:r>
                          <w:rPr>
                            <w:color w:val="1C0F00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pacing w:val="-5"/>
                            <w:w w:val="95"/>
                            <w:sz w:val="14"/>
                          </w:rPr>
                          <w:t>(exceto</w:t>
                        </w:r>
                        <w:r>
                          <w:rPr>
                            <w:color w:val="1C0F00"/>
                            <w:spacing w:val="-1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pacing w:val="-5"/>
                            <w:w w:val="95"/>
                            <w:sz w:val="14"/>
                          </w:rPr>
                          <w:t>terrenos)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sz="4" w:space="0" w:color="1C0F00"/>
                        </w:tcBorders>
                      </w:tcPr>
                      <w:p w14:paraId="2786DB15" w14:textId="77777777" w:rsidR="003B5568" w:rsidRDefault="00313D7C">
                        <w:pPr>
                          <w:pStyle w:val="TableParagraph"/>
                          <w:spacing w:before="3"/>
                          <w:ind w:right="34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C0F00"/>
                            <w:w w:val="120"/>
                            <w:sz w:val="14"/>
                          </w:rPr>
                          <w:t>-</w:t>
                        </w:r>
                      </w:p>
                      <w:p w14:paraId="2786DB16" w14:textId="77777777" w:rsidR="003B5568" w:rsidRDefault="00313D7C">
                        <w:pPr>
                          <w:pStyle w:val="TableParagraph"/>
                          <w:spacing w:before="5"/>
                          <w:ind w:right="345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17</w:t>
                        </w:r>
                      </w:p>
                      <w:p w14:paraId="2786DB17" w14:textId="77777777" w:rsidR="003B5568" w:rsidRDefault="00313D7C">
                        <w:pPr>
                          <w:pStyle w:val="TableParagraph"/>
                          <w:spacing w:before="5"/>
                          <w:ind w:right="294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(5 a 50 anos)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1C0F00"/>
                        </w:tcBorders>
                      </w:tcPr>
                      <w:p w14:paraId="2786DB18" w14:textId="77777777" w:rsidR="003B5568" w:rsidRDefault="00313D7C">
                        <w:pPr>
                          <w:pStyle w:val="TableParagraph"/>
                          <w:spacing w:before="3"/>
                          <w:ind w:right="34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C0F00"/>
                            <w:w w:val="120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4" w:space="0" w:color="1C0F00"/>
                        </w:tcBorders>
                      </w:tcPr>
                      <w:p w14:paraId="2786DB19" w14:textId="77777777" w:rsidR="003B5568" w:rsidRDefault="00313D7C">
                        <w:pPr>
                          <w:pStyle w:val="TableParagraph"/>
                          <w:spacing w:before="3"/>
                          <w:ind w:right="27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C0F00"/>
                            <w:w w:val="120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1C0F00"/>
                        </w:tcBorders>
                      </w:tcPr>
                      <w:p w14:paraId="2786DB1A" w14:textId="77777777" w:rsidR="003B5568" w:rsidRDefault="00313D7C">
                        <w:pPr>
                          <w:pStyle w:val="TableParagraph"/>
                          <w:spacing w:before="3"/>
                          <w:ind w:right="8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C0F00"/>
                            <w:w w:val="120"/>
                            <w:sz w:val="14"/>
                          </w:rPr>
                          <w:t>-</w:t>
                        </w:r>
                      </w:p>
                    </w:tc>
                  </w:tr>
                </w:tbl>
                <w:p w14:paraId="2786DB1C" w14:textId="77777777" w:rsidR="003B5568" w:rsidRDefault="003B5568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1C0F00"/>
          <w:w w:val="95"/>
        </w:rPr>
        <w:t>benfeitorias</w:t>
      </w:r>
      <w:r>
        <w:rPr>
          <w:color w:val="1C0F00"/>
          <w:spacing w:val="49"/>
        </w:rPr>
        <w:t xml:space="preserve">  </w:t>
      </w:r>
      <w:r>
        <w:rPr>
          <w:color w:val="1C0F00"/>
          <w:w w:val="95"/>
        </w:rPr>
        <w:t>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outros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bens</w:t>
      </w:r>
      <w:r>
        <w:rPr>
          <w:color w:val="1C0F00"/>
          <w:spacing w:val="49"/>
        </w:rPr>
        <w:t xml:space="preserve"> </w:t>
      </w:r>
      <w:r>
        <w:rPr>
          <w:color w:val="1C0F00"/>
          <w:w w:val="95"/>
        </w:rPr>
        <w:t>Direitos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uso</w:t>
      </w:r>
      <w:r>
        <w:rPr>
          <w:color w:val="1C0F00"/>
          <w:spacing w:val="43"/>
        </w:rPr>
        <w:t xml:space="preserve">    </w:t>
      </w:r>
      <w:r>
        <w:rPr>
          <w:color w:val="1C0F00"/>
          <w:w w:val="95"/>
        </w:rPr>
        <w:t>construção</w:t>
      </w:r>
      <w:r>
        <w:rPr>
          <w:color w:val="1C0F00"/>
          <w:w w:val="95"/>
        </w:rPr>
        <w:tab/>
      </w:r>
      <w:r>
        <w:rPr>
          <w:color w:val="1C0F00"/>
          <w:spacing w:val="-2"/>
        </w:rPr>
        <w:t>Total</w:t>
      </w:r>
    </w:p>
    <w:p w14:paraId="2786D70C" w14:textId="77777777" w:rsidR="003B5568" w:rsidRDefault="00313D7C">
      <w:pPr>
        <w:pStyle w:val="PargrafodaLista"/>
        <w:numPr>
          <w:ilvl w:val="0"/>
          <w:numId w:val="8"/>
        </w:numPr>
        <w:tabs>
          <w:tab w:val="left" w:pos="353"/>
        </w:tabs>
        <w:spacing w:before="22" w:line="158" w:lineRule="exact"/>
        <w:ind w:hanging="155"/>
        <w:rPr>
          <w:sz w:val="14"/>
        </w:rPr>
      </w:pPr>
      <w:r>
        <w:rPr>
          <w:color w:val="1C0F00"/>
          <w:spacing w:val="-3"/>
          <w:w w:val="99"/>
          <w:sz w:val="14"/>
        </w:rPr>
        <w:br w:type="column"/>
      </w:r>
      <w:r>
        <w:rPr>
          <w:color w:val="1C0F00"/>
          <w:w w:val="95"/>
          <w:sz w:val="14"/>
        </w:rPr>
        <w:t>Principais</w:t>
      </w:r>
      <w:r>
        <w:rPr>
          <w:color w:val="1C0F00"/>
          <w:spacing w:val="-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fornecedores:</w:t>
      </w:r>
      <w:r>
        <w:rPr>
          <w:color w:val="1C0F00"/>
          <w:spacing w:val="-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Ind.</w:t>
      </w:r>
      <w:r>
        <w:rPr>
          <w:color w:val="1C0F00"/>
          <w:spacing w:val="-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</w:t>
      </w:r>
      <w:r>
        <w:rPr>
          <w:color w:val="1C0F00"/>
          <w:spacing w:val="-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Com.</w:t>
      </w:r>
      <w:r>
        <w:rPr>
          <w:color w:val="1C0F00"/>
          <w:spacing w:val="-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Rações</w:t>
      </w:r>
      <w:r>
        <w:rPr>
          <w:color w:val="1C0F00"/>
          <w:spacing w:val="-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Golfinho</w:t>
      </w:r>
      <w:r>
        <w:rPr>
          <w:color w:val="1C0F00"/>
          <w:spacing w:val="-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Ltda;</w:t>
      </w:r>
      <w:r>
        <w:rPr>
          <w:color w:val="1C0F00"/>
          <w:spacing w:val="-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Icofort</w:t>
      </w:r>
      <w:r>
        <w:rPr>
          <w:color w:val="1C0F00"/>
          <w:spacing w:val="-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Agroindustrial</w:t>
      </w:r>
      <w:r>
        <w:rPr>
          <w:color w:val="1C0F00"/>
          <w:spacing w:val="-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Ltda</w:t>
      </w:r>
      <w:r>
        <w:rPr>
          <w:color w:val="1C0F00"/>
          <w:spacing w:val="-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</w:t>
      </w:r>
      <w:r>
        <w:rPr>
          <w:color w:val="1C0F00"/>
          <w:spacing w:val="-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Capri</w:t>
      </w:r>
      <w:r>
        <w:rPr>
          <w:color w:val="1C0F00"/>
          <w:spacing w:val="-3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Atacadista</w:t>
      </w:r>
      <w:r>
        <w:rPr>
          <w:color w:val="1C0F00"/>
          <w:spacing w:val="-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Insumos.</w:t>
      </w:r>
    </w:p>
    <w:p w14:paraId="2786D70D" w14:textId="77777777" w:rsidR="003B5568" w:rsidRDefault="00313D7C">
      <w:pPr>
        <w:pStyle w:val="PargrafodaLista"/>
        <w:numPr>
          <w:ilvl w:val="0"/>
          <w:numId w:val="8"/>
        </w:numPr>
        <w:tabs>
          <w:tab w:val="left" w:pos="387"/>
        </w:tabs>
        <w:spacing w:line="158" w:lineRule="exact"/>
        <w:ind w:left="386" w:hanging="189"/>
        <w:rPr>
          <w:sz w:val="14"/>
        </w:rPr>
      </w:pPr>
      <w:r>
        <w:rPr>
          <w:color w:val="1C0F00"/>
          <w:w w:val="95"/>
          <w:sz w:val="14"/>
        </w:rPr>
        <w:t>Veja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abertura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das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transações,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com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partes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relacionadas,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na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nota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explicativa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14.</w:t>
      </w:r>
    </w:p>
    <w:p w14:paraId="2786D70E" w14:textId="77777777" w:rsidR="003B5568" w:rsidRDefault="00313D7C">
      <w:pPr>
        <w:pStyle w:val="Ttulo2"/>
        <w:numPr>
          <w:ilvl w:val="0"/>
          <w:numId w:val="10"/>
        </w:numPr>
        <w:tabs>
          <w:tab w:val="left" w:pos="482"/>
        </w:tabs>
        <w:spacing w:before="48"/>
        <w:ind w:left="481" w:hanging="284"/>
        <w:jc w:val="left"/>
      </w:pPr>
      <w:r>
        <w:rPr>
          <w:color w:val="1C0F00"/>
          <w:w w:val="95"/>
        </w:rPr>
        <w:t>Partes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relacionadas</w:t>
      </w:r>
    </w:p>
    <w:p w14:paraId="2786D70F" w14:textId="77777777" w:rsidR="003B5568" w:rsidRDefault="00313D7C">
      <w:pPr>
        <w:pStyle w:val="Corpodetexto"/>
        <w:spacing w:before="47"/>
        <w:ind w:left="198"/>
      </w:pPr>
      <w:r>
        <w:rPr>
          <w:color w:val="1C0F00"/>
          <w:w w:val="95"/>
        </w:rPr>
        <w:t>Em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31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dezembro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2020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2019,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saldos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eram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compostos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como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segue:</w:t>
      </w:r>
    </w:p>
    <w:p w14:paraId="2786D710" w14:textId="77777777" w:rsidR="003B5568" w:rsidRDefault="00313D7C">
      <w:pPr>
        <w:tabs>
          <w:tab w:val="left" w:pos="6025"/>
          <w:tab w:val="left" w:pos="7675"/>
        </w:tabs>
        <w:spacing w:before="57"/>
        <w:ind w:left="4840"/>
        <w:rPr>
          <w:b/>
          <w:sz w:val="14"/>
        </w:rPr>
      </w:pPr>
      <w:r>
        <w:rPr>
          <w:rFonts w:ascii="Times New Roman"/>
          <w:color w:val="1C0F00"/>
          <w:w w:val="99"/>
          <w:sz w:val="14"/>
          <w:u w:val="single" w:color="000000"/>
        </w:rPr>
        <w:t xml:space="preserve"> </w:t>
      </w:r>
      <w:r>
        <w:rPr>
          <w:rFonts w:ascii="Times New Roman"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2020</w:t>
      </w:r>
      <w:r>
        <w:rPr>
          <w:rFonts w:ascii="Times New Roman"/>
          <w:b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2019</w:t>
      </w:r>
    </w:p>
    <w:p w14:paraId="2786D711" w14:textId="77777777" w:rsidR="003B5568" w:rsidRDefault="00313D7C">
      <w:pPr>
        <w:spacing w:before="5"/>
        <w:ind w:left="286"/>
        <w:rPr>
          <w:b/>
          <w:sz w:val="14"/>
        </w:rPr>
      </w:pPr>
      <w:r>
        <w:rPr>
          <w:b/>
          <w:color w:val="1C0F00"/>
          <w:sz w:val="14"/>
        </w:rPr>
        <w:t>Ativo</w:t>
      </w:r>
    </w:p>
    <w:p w14:paraId="2786D712" w14:textId="77777777" w:rsidR="003B5568" w:rsidRDefault="00313D7C">
      <w:pPr>
        <w:pStyle w:val="Corpodetexto"/>
        <w:spacing w:before="5"/>
        <w:ind w:left="448"/>
      </w:pPr>
      <w:r>
        <w:rPr>
          <w:color w:val="1C0F00"/>
        </w:rPr>
        <w:t>Circulante:</w:t>
      </w:r>
    </w:p>
    <w:p w14:paraId="2786D713" w14:textId="77777777" w:rsidR="003B5568" w:rsidRDefault="00313D7C">
      <w:pPr>
        <w:pStyle w:val="Corpodetexto"/>
        <w:spacing w:before="6"/>
        <w:ind w:left="609"/>
      </w:pPr>
      <w:r>
        <w:pict w14:anchorId="2786D95A">
          <v:shape id="_x0000_s2403" type="#_x0000_t202" style="position:absolute;left:0;text-align:left;margin-left:464.3pt;margin-top:7.15pt;width:387.2pt;height:51.15pt;z-index:15748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23"/>
                    <w:gridCol w:w="2475"/>
                    <w:gridCol w:w="1147"/>
                  </w:tblGrid>
                  <w:tr w:rsidR="003B5568" w14:paraId="2786DB20" w14:textId="77777777">
                    <w:trPr>
                      <w:trHeight w:val="175"/>
                    </w:trPr>
                    <w:tc>
                      <w:tcPr>
                        <w:tcW w:w="4123" w:type="dxa"/>
                      </w:tcPr>
                      <w:p w14:paraId="2786DB1D" w14:textId="77777777" w:rsidR="003B5568" w:rsidRDefault="00313D7C">
                        <w:pPr>
                          <w:pStyle w:val="TableParagraph"/>
                          <w:spacing w:before="30" w:line="125" w:lineRule="exact"/>
                          <w:ind w:left="44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pacing w:val="-1"/>
                            <w:w w:val="95"/>
                            <w:sz w:val="14"/>
                          </w:rPr>
                          <w:t>FIDC</w:t>
                        </w:r>
                        <w:r>
                          <w:rPr>
                            <w:color w:val="1C0F00"/>
                            <w:spacing w:val="-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(Nota</w:t>
                        </w:r>
                        <w:r>
                          <w:rPr>
                            <w:color w:val="1C0F00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explicativa</w:t>
                        </w:r>
                        <w:r>
                          <w:rPr>
                            <w:color w:val="1C0F00"/>
                            <w:spacing w:val="-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6.1)</w:t>
                        </w:r>
                      </w:p>
                    </w:tc>
                    <w:tc>
                      <w:tcPr>
                        <w:tcW w:w="2475" w:type="dxa"/>
                      </w:tcPr>
                      <w:p w14:paraId="2786DB1E" w14:textId="77777777" w:rsidR="003B5568" w:rsidRDefault="00313D7C">
                        <w:pPr>
                          <w:pStyle w:val="TableParagraph"/>
                          <w:spacing w:before="30" w:line="125" w:lineRule="exact"/>
                          <w:ind w:right="531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484.233</w:t>
                        </w:r>
                      </w:p>
                    </w:tc>
                    <w:tc>
                      <w:tcPr>
                        <w:tcW w:w="1147" w:type="dxa"/>
                      </w:tcPr>
                      <w:p w14:paraId="2786DB1F" w14:textId="77777777" w:rsidR="003B5568" w:rsidRDefault="00313D7C">
                        <w:pPr>
                          <w:pStyle w:val="TableParagraph"/>
                          <w:spacing w:before="30" w:line="125" w:lineRule="exact"/>
                          <w:ind w:right="2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1.308.562</w:t>
                        </w:r>
                      </w:p>
                    </w:tc>
                  </w:tr>
                  <w:tr w:rsidR="003B5568" w14:paraId="2786DB24" w14:textId="77777777">
                    <w:trPr>
                      <w:trHeight w:val="167"/>
                    </w:trPr>
                    <w:tc>
                      <w:tcPr>
                        <w:tcW w:w="4123" w:type="dxa"/>
                      </w:tcPr>
                      <w:p w14:paraId="2786DB21" w14:textId="77777777" w:rsidR="003B5568" w:rsidRDefault="00313D7C">
                        <w:pPr>
                          <w:pStyle w:val="TableParagraph"/>
                          <w:spacing w:before="23" w:line="125" w:lineRule="exact"/>
                          <w:ind w:left="44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pacing w:val="-1"/>
                            <w:w w:val="95"/>
                            <w:sz w:val="14"/>
                          </w:rPr>
                          <w:t>Petróleo</w:t>
                        </w:r>
                        <w:r>
                          <w:rPr>
                            <w:color w:val="1C0F00"/>
                            <w:spacing w:val="-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Brasileiro</w:t>
                        </w:r>
                        <w:r>
                          <w:rPr>
                            <w:color w:val="1C0F00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(i)</w:t>
                        </w:r>
                      </w:p>
                    </w:tc>
                    <w:tc>
                      <w:tcPr>
                        <w:tcW w:w="2475" w:type="dxa"/>
                      </w:tcPr>
                      <w:p w14:paraId="2786DB22" w14:textId="77777777" w:rsidR="003B5568" w:rsidRDefault="00313D7C">
                        <w:pPr>
                          <w:pStyle w:val="TableParagraph"/>
                          <w:spacing w:before="23" w:line="125" w:lineRule="exact"/>
                          <w:ind w:right="530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152.264</w:t>
                        </w:r>
                      </w:p>
                    </w:tc>
                    <w:tc>
                      <w:tcPr>
                        <w:tcW w:w="1147" w:type="dxa"/>
                      </w:tcPr>
                      <w:p w14:paraId="2786DB23" w14:textId="77777777" w:rsidR="003B5568" w:rsidRDefault="00313D7C">
                        <w:pPr>
                          <w:pStyle w:val="TableParagraph"/>
                          <w:spacing w:before="23" w:line="125" w:lineRule="exact"/>
                          <w:ind w:right="2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149.637</w:t>
                        </w:r>
                      </w:p>
                    </w:tc>
                  </w:tr>
                  <w:tr w:rsidR="003B5568" w14:paraId="2786DB28" w14:textId="77777777">
                    <w:trPr>
                      <w:trHeight w:val="167"/>
                    </w:trPr>
                    <w:tc>
                      <w:tcPr>
                        <w:tcW w:w="4123" w:type="dxa"/>
                      </w:tcPr>
                      <w:p w14:paraId="2786DB25" w14:textId="77777777" w:rsidR="003B5568" w:rsidRDefault="00313D7C">
                        <w:pPr>
                          <w:pStyle w:val="TableParagraph"/>
                          <w:spacing w:before="23" w:line="125" w:lineRule="exact"/>
                          <w:ind w:left="44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Juros</w:t>
                        </w:r>
                        <w:r>
                          <w:rPr>
                            <w:color w:val="1C0F00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sobre</w:t>
                        </w:r>
                        <w:r>
                          <w:rPr>
                            <w:color w:val="1C0F00"/>
                            <w:spacing w:val="-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capital</w:t>
                        </w:r>
                        <w:r>
                          <w:rPr>
                            <w:color w:val="1C0F00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próprio</w:t>
                        </w:r>
                        <w:r>
                          <w:rPr>
                            <w:color w:val="1C0F00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a</w:t>
                        </w:r>
                        <w:r>
                          <w:rPr>
                            <w:color w:val="1C0F00"/>
                            <w:spacing w:val="-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receber</w:t>
                        </w:r>
                      </w:p>
                    </w:tc>
                    <w:tc>
                      <w:tcPr>
                        <w:tcW w:w="2475" w:type="dxa"/>
                      </w:tcPr>
                      <w:p w14:paraId="2786DB26" w14:textId="77777777" w:rsidR="003B5568" w:rsidRDefault="00313D7C">
                        <w:pPr>
                          <w:pStyle w:val="TableParagraph"/>
                          <w:spacing w:before="23" w:line="125" w:lineRule="exact"/>
                          <w:ind w:right="531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117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147" w:type="dxa"/>
                      </w:tcPr>
                      <w:p w14:paraId="2786DB27" w14:textId="77777777" w:rsidR="003B5568" w:rsidRDefault="00313D7C">
                        <w:pPr>
                          <w:pStyle w:val="TableParagraph"/>
                          <w:spacing w:before="23" w:line="125" w:lineRule="exact"/>
                          <w:ind w:right="28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1.423</w:t>
                        </w:r>
                      </w:p>
                    </w:tc>
                  </w:tr>
                  <w:tr w:rsidR="003B5568" w14:paraId="2786DB2C" w14:textId="77777777">
                    <w:trPr>
                      <w:trHeight w:val="168"/>
                    </w:trPr>
                    <w:tc>
                      <w:tcPr>
                        <w:tcW w:w="4123" w:type="dxa"/>
                        <w:tcBorders>
                          <w:bottom w:val="single" w:sz="4" w:space="0" w:color="1C0F00"/>
                        </w:tcBorders>
                      </w:tcPr>
                      <w:p w14:paraId="2786DB29" w14:textId="77777777" w:rsidR="003B5568" w:rsidRDefault="00313D7C">
                        <w:pPr>
                          <w:pStyle w:val="TableParagraph"/>
                          <w:spacing w:before="23" w:line="117" w:lineRule="exact"/>
                          <w:ind w:left="44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Outras</w:t>
                        </w:r>
                      </w:p>
                    </w:tc>
                    <w:tc>
                      <w:tcPr>
                        <w:tcW w:w="2475" w:type="dxa"/>
                        <w:tcBorders>
                          <w:bottom w:val="single" w:sz="6" w:space="0" w:color="1C0F00"/>
                        </w:tcBorders>
                      </w:tcPr>
                      <w:p w14:paraId="2786DB2A" w14:textId="77777777" w:rsidR="003B5568" w:rsidRDefault="00313D7C">
                        <w:pPr>
                          <w:pStyle w:val="TableParagraph"/>
                          <w:spacing w:before="23" w:line="117" w:lineRule="exact"/>
                          <w:ind w:right="531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129</w:t>
                        </w:r>
                      </w:p>
                    </w:tc>
                    <w:tc>
                      <w:tcPr>
                        <w:tcW w:w="1147" w:type="dxa"/>
                        <w:tcBorders>
                          <w:bottom w:val="single" w:sz="4" w:space="0" w:color="1C0F00"/>
                        </w:tcBorders>
                      </w:tcPr>
                      <w:p w14:paraId="2786DB2B" w14:textId="77777777" w:rsidR="003B5568" w:rsidRDefault="00313D7C">
                        <w:pPr>
                          <w:pStyle w:val="TableParagraph"/>
                          <w:spacing w:before="23" w:line="117" w:lineRule="exact"/>
                          <w:ind w:right="2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990</w:t>
                        </w:r>
                      </w:p>
                    </w:tc>
                  </w:tr>
                  <w:tr w:rsidR="003B5568" w14:paraId="2786DB30" w14:textId="77777777">
                    <w:trPr>
                      <w:trHeight w:val="152"/>
                    </w:trPr>
                    <w:tc>
                      <w:tcPr>
                        <w:tcW w:w="4123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B2D" w14:textId="77777777" w:rsidR="003B5568" w:rsidRDefault="00313D7C">
                        <w:pPr>
                          <w:pStyle w:val="TableParagraph"/>
                          <w:spacing w:before="16" w:line="117" w:lineRule="exact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2475" w:type="dxa"/>
                        <w:tcBorders>
                          <w:top w:val="single" w:sz="6" w:space="0" w:color="1C0F00"/>
                          <w:bottom w:val="single" w:sz="6" w:space="0" w:color="1C0F00"/>
                        </w:tcBorders>
                        <w:shd w:val="clear" w:color="auto" w:fill="F2F2F2"/>
                      </w:tcPr>
                      <w:p w14:paraId="2786DB2E" w14:textId="77777777" w:rsidR="003B5568" w:rsidRDefault="00313D7C">
                        <w:pPr>
                          <w:pStyle w:val="TableParagraph"/>
                          <w:spacing w:before="16" w:line="117" w:lineRule="exact"/>
                          <w:ind w:right="531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636.626</w:t>
                        </w: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B2F" w14:textId="77777777" w:rsidR="003B5568" w:rsidRDefault="00313D7C">
                        <w:pPr>
                          <w:pStyle w:val="TableParagraph"/>
                          <w:spacing w:before="16" w:line="117" w:lineRule="exact"/>
                          <w:ind w:right="2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1.460.613</w:t>
                        </w:r>
                      </w:p>
                    </w:tc>
                  </w:tr>
                  <w:tr w:rsidR="003B5568" w14:paraId="2786DB34" w14:textId="77777777">
                    <w:trPr>
                      <w:trHeight w:val="160"/>
                    </w:trPr>
                    <w:tc>
                      <w:tcPr>
                        <w:tcW w:w="4123" w:type="dxa"/>
                        <w:tcBorders>
                          <w:top w:val="single" w:sz="4" w:space="0" w:color="1C0F00"/>
                        </w:tcBorders>
                      </w:tcPr>
                      <w:p w14:paraId="2786DB31" w14:textId="77777777" w:rsidR="003B5568" w:rsidRDefault="00313D7C">
                        <w:pPr>
                          <w:pStyle w:val="TableParagraph"/>
                          <w:spacing w:before="16" w:line="133" w:lineRule="exact"/>
                          <w:ind w:left="28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C0F00"/>
                            <w:sz w:val="14"/>
                          </w:rPr>
                          <w:t>Passivo</w:t>
                        </w:r>
                      </w:p>
                    </w:tc>
                    <w:tc>
                      <w:tcPr>
                        <w:tcW w:w="2475" w:type="dxa"/>
                        <w:tcBorders>
                          <w:top w:val="single" w:sz="6" w:space="0" w:color="1C0F00"/>
                        </w:tcBorders>
                      </w:tcPr>
                      <w:p w14:paraId="2786DB32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4" w:space="0" w:color="1C0F00"/>
                        </w:tcBorders>
                      </w:tcPr>
                      <w:p w14:paraId="2786DB33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14:paraId="2786DB35" w14:textId="77777777" w:rsidR="003B5568" w:rsidRDefault="003B5568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1C0F00"/>
          <w:spacing w:val="-1"/>
          <w:w w:val="95"/>
        </w:rPr>
        <w:t>Contas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receber,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lí  uidas</w:t>
      </w:r>
    </w:p>
    <w:p w14:paraId="2786D714" w14:textId="77777777" w:rsidR="003B5568" w:rsidRDefault="003B5568">
      <w:pPr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528" w:space="40"/>
            <w:col w:w="8512"/>
          </w:cols>
        </w:sectPr>
      </w:pPr>
    </w:p>
    <w:p w14:paraId="2786D715" w14:textId="77777777" w:rsidR="003B5568" w:rsidRDefault="003B5568">
      <w:pPr>
        <w:pStyle w:val="Corpodetexto"/>
        <w:spacing w:before="3"/>
        <w:rPr>
          <w:sz w:val="3"/>
        </w:rPr>
      </w:pPr>
    </w:p>
    <w:p w14:paraId="2786D716" w14:textId="77777777" w:rsidR="003B5568" w:rsidRDefault="00313D7C">
      <w:pPr>
        <w:pStyle w:val="Corpodetexto"/>
        <w:spacing w:line="131" w:lineRule="exact"/>
        <w:ind w:left="1744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 w14:anchorId="2786D95C">
          <v:group id="_x0000_s2399" style="width:1.8pt;height:6.6pt;mso-position-horizontal-relative:char;mso-position-vertical-relative:line" coordsize="36,132">
            <v:shape id="_x0000_s2402" style="position:absolute;width:36;height:123" coordsize="36,123" o:spt="100" adj="0,,0" path="m,121r,2l31,123r1,-1l3,122,2,121r-2,l,121xm34,30r-13,l21,110r,2l21,114r-1,2l19,118r-1,1l17,120r-1,1l14,121r-2,l10,122r22,l34,115r,-85xm31,l23,,20,3r,8l21,13r1,1l23,15r2,1l33,16r3,-3l36,5,35,3,34,2,33,1,31,xe" fillcolor="#1c0f00" stroked="f">
              <v:stroke joinstyle="round"/>
              <v:formulas/>
              <v:path arrowok="t" o:connecttype="segments"/>
            </v:shape>
            <v:shape id="_x0000_s2401" style="position:absolute;top:127;width:27;height:4" coordorigin=",128" coordsize="27,4" path="m27,128l,128r,2l2,130r1,l7,131r2,l20,131r5,-1l27,128xe" fillcolor="black" stroked="f">
              <v:path arrowok="t"/>
            </v:shape>
            <v:shape id="_x0000_s2400" style="position:absolute;top:122;width:32;height:5" coordorigin=",123" coordsize="32,5" path="m31,123l,123r,5l27,128r2,-2l31,123xe" fillcolor="#1c0f00" stroked="f">
              <v:path arrowok="t"/>
            </v:shape>
            <w10:anchorlock/>
          </v:group>
        </w:pict>
      </w:r>
    </w:p>
    <w:p w14:paraId="2786D717" w14:textId="77777777" w:rsidR="003B5568" w:rsidRDefault="003B5568">
      <w:pPr>
        <w:pStyle w:val="Corpodetexto"/>
        <w:rPr>
          <w:sz w:val="20"/>
        </w:rPr>
      </w:pPr>
    </w:p>
    <w:p w14:paraId="2786D718" w14:textId="77777777" w:rsidR="003B5568" w:rsidRDefault="003B5568">
      <w:pPr>
        <w:pStyle w:val="Corpodetexto"/>
        <w:spacing w:before="5"/>
        <w:rPr>
          <w:sz w:val="24"/>
        </w:rPr>
      </w:pPr>
    </w:p>
    <w:p w14:paraId="2786D719" w14:textId="77777777" w:rsidR="003B5568" w:rsidRDefault="003B5568">
      <w:pPr>
        <w:pStyle w:val="Corpodetexto"/>
        <w:spacing w:before="6"/>
        <w:rPr>
          <w:sz w:val="4"/>
        </w:rPr>
      </w:pPr>
    </w:p>
    <w:p w14:paraId="2786D71A" w14:textId="77777777" w:rsidR="003B5568" w:rsidRDefault="00313D7C">
      <w:pPr>
        <w:pStyle w:val="Corpodetexto"/>
        <w:spacing w:line="94" w:lineRule="exact"/>
        <w:ind w:left="991"/>
        <w:rPr>
          <w:sz w:val="9"/>
        </w:rPr>
      </w:pPr>
      <w:r>
        <w:rPr>
          <w:position w:val="-1"/>
          <w:sz w:val="9"/>
        </w:rPr>
      </w:r>
      <w:r>
        <w:rPr>
          <w:position w:val="-1"/>
          <w:sz w:val="9"/>
        </w:rPr>
        <w:pict w14:anchorId="2786D95E">
          <v:group id="_x0000_s2397" style="width:3.05pt;height:4.75pt;mso-position-horizontal-relative:char;mso-position-vertical-relative:line" coordsize="61,95">
            <v:shape id="_x0000_s2398" style="position:absolute;width:61;height:95" coordsize="61,95" o:spt="100" adj="0,,0" path="m11,2l,2,,94r13,l13,65r39,l55,62r-27,l26,62,23,61,21,60,19,59,16,56,15,54,14,51,13,48r,-2l13,27r,-3l14,21r1,-2l16,16r2,-1l19,13r2,-1l23,12r2,-1l28,11r27,l54,9,12,9,11,2xm52,65r-39,l15,67r2,2l20,70r3,2l27,73r14,l49,70r3,-5xm55,11r-22,l35,11r5,2l42,14r3,4l46,21r1,6l48,31r,15l46,52r-6,8l36,62r19,l58,57r3,-9l61,24,59,16,55,11xm43,l30,,28,,26,1r-3,l21,2,20,3,18,4,16,5,15,6,12,8r,1l54,9,50,3,43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786D71B" w14:textId="77777777" w:rsidR="003B5568" w:rsidRDefault="00313D7C">
      <w:pPr>
        <w:pStyle w:val="Corpodetexto"/>
        <w:ind w:left="9015"/>
      </w:pPr>
      <w:r>
        <w:rPr>
          <w:color w:val="1C0F00"/>
        </w:rPr>
        <w:t>Circulante:</w:t>
      </w:r>
    </w:p>
    <w:p w14:paraId="2786D71C" w14:textId="77777777" w:rsidR="003B5568" w:rsidRDefault="00313D7C">
      <w:pPr>
        <w:pStyle w:val="Corpodetexto"/>
        <w:tabs>
          <w:tab w:val="left" w:pos="14486"/>
          <w:tab w:val="right" w:pos="16541"/>
        </w:tabs>
        <w:ind w:left="9176"/>
      </w:pPr>
      <w:r>
        <w:rPr>
          <w:color w:val="1C0F00"/>
        </w:rPr>
        <w:t>Fornecedores</w:t>
      </w:r>
      <w:r>
        <w:rPr>
          <w:color w:val="1C0F00"/>
        </w:rPr>
        <w:tab/>
        <w:t>14.742</w:t>
      </w:r>
      <w:r>
        <w:rPr>
          <w:rFonts w:ascii="Times New Roman"/>
          <w:color w:val="1C0F00"/>
        </w:rPr>
        <w:tab/>
      </w:r>
      <w:r>
        <w:rPr>
          <w:color w:val="1C0F00"/>
        </w:rPr>
        <w:t>14.671</w:t>
      </w:r>
    </w:p>
    <w:p w14:paraId="2786D71D" w14:textId="77777777" w:rsidR="003B5568" w:rsidRDefault="00313D7C">
      <w:pPr>
        <w:pStyle w:val="Corpodetexto"/>
        <w:tabs>
          <w:tab w:val="left" w:leader="hyphen" w:pos="15058"/>
          <w:tab w:val="left" w:pos="16062"/>
        </w:tabs>
        <w:ind w:left="9176"/>
      </w:pPr>
      <w:r>
        <w:pict w14:anchorId="2786D95F">
          <v:shape id="_x0000_s2396" type="#_x0000_t202" style="position:absolute;left:0;text-align:left;margin-left:464.3pt;margin-top:9.15pt;width:387.2pt;height:26.05pt;z-index:15749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87"/>
                    <w:gridCol w:w="2964"/>
                    <w:gridCol w:w="1093"/>
                  </w:tblGrid>
                  <w:tr w:rsidR="003B5568" w14:paraId="2786DB39" w14:textId="77777777">
                    <w:trPr>
                      <w:trHeight w:val="175"/>
                    </w:trPr>
                    <w:tc>
                      <w:tcPr>
                        <w:tcW w:w="3687" w:type="dxa"/>
                      </w:tcPr>
                      <w:p w14:paraId="2786DB36" w14:textId="77777777" w:rsidR="003B5568" w:rsidRDefault="00313D7C">
                        <w:pPr>
                          <w:pStyle w:val="TableParagraph"/>
                          <w:spacing w:line="146" w:lineRule="exact"/>
                          <w:ind w:left="44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Petróleo</w:t>
                        </w:r>
                        <w:r>
                          <w:rPr>
                            <w:color w:val="1C0F00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Brasileiro</w:t>
                        </w:r>
                      </w:p>
                    </w:tc>
                    <w:tc>
                      <w:tcPr>
                        <w:tcW w:w="2964" w:type="dxa"/>
                      </w:tcPr>
                      <w:p w14:paraId="2786DB37" w14:textId="77777777" w:rsidR="003B5568" w:rsidRDefault="00313D7C">
                        <w:pPr>
                          <w:pStyle w:val="TableParagraph"/>
                          <w:spacing w:line="146" w:lineRule="exact"/>
                          <w:ind w:right="584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14.742</w:t>
                        </w:r>
                      </w:p>
                    </w:tc>
                    <w:tc>
                      <w:tcPr>
                        <w:tcW w:w="1093" w:type="dxa"/>
                      </w:tcPr>
                      <w:p w14:paraId="2786DB38" w14:textId="77777777" w:rsidR="003B5568" w:rsidRDefault="00313D7C">
                        <w:pPr>
                          <w:pStyle w:val="TableParagraph"/>
                          <w:spacing w:line="146" w:lineRule="exact"/>
                          <w:ind w:right="2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854.671</w:t>
                        </w:r>
                      </w:p>
                    </w:tc>
                  </w:tr>
                  <w:tr w:rsidR="003B5568" w14:paraId="2786DB3D" w14:textId="77777777">
                    <w:trPr>
                      <w:trHeight w:val="161"/>
                    </w:trPr>
                    <w:tc>
                      <w:tcPr>
                        <w:tcW w:w="3687" w:type="dxa"/>
                        <w:tcBorders>
                          <w:bottom w:val="single" w:sz="4" w:space="0" w:color="1C0F00"/>
                        </w:tcBorders>
                      </w:tcPr>
                      <w:p w14:paraId="2786DB3A" w14:textId="77777777" w:rsidR="003B5568" w:rsidRDefault="00313D7C">
                        <w:pPr>
                          <w:pStyle w:val="TableParagraph"/>
                          <w:spacing w:line="137" w:lineRule="exact"/>
                          <w:ind w:left="44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Outros</w:t>
                        </w:r>
                        <w:r>
                          <w:rPr>
                            <w:color w:val="1C0F00"/>
                            <w:spacing w:val="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Fornecedores</w:t>
                        </w:r>
                      </w:p>
                    </w:tc>
                    <w:tc>
                      <w:tcPr>
                        <w:tcW w:w="2964" w:type="dxa"/>
                        <w:tcBorders>
                          <w:bottom w:val="single" w:sz="4" w:space="0" w:color="1C0F00"/>
                        </w:tcBorders>
                      </w:tcPr>
                      <w:p w14:paraId="2786DB3B" w14:textId="77777777" w:rsidR="003B5568" w:rsidRDefault="00313D7C">
                        <w:pPr>
                          <w:pStyle w:val="TableParagraph"/>
                          <w:spacing w:line="137" w:lineRule="exact"/>
                          <w:ind w:right="584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4.104</w:t>
                        </w:r>
                      </w:p>
                    </w:tc>
                    <w:tc>
                      <w:tcPr>
                        <w:tcW w:w="1093" w:type="dxa"/>
                        <w:tcBorders>
                          <w:bottom w:val="single" w:sz="4" w:space="0" w:color="1C0F00"/>
                        </w:tcBorders>
                      </w:tcPr>
                      <w:p w14:paraId="2786DB3C" w14:textId="77777777" w:rsidR="003B5568" w:rsidRDefault="00313D7C">
                        <w:pPr>
                          <w:pStyle w:val="TableParagraph"/>
                          <w:spacing w:line="137" w:lineRule="exact"/>
                          <w:ind w:right="2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3.700</w:t>
                        </w:r>
                      </w:p>
                    </w:tc>
                  </w:tr>
                  <w:tr w:rsidR="003B5568" w14:paraId="2786DB41" w14:textId="77777777">
                    <w:trPr>
                      <w:trHeight w:val="157"/>
                    </w:trPr>
                    <w:tc>
                      <w:tcPr>
                        <w:tcW w:w="3687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B3E" w14:textId="77777777" w:rsidR="003B5568" w:rsidRDefault="00313D7C">
                        <w:pPr>
                          <w:pStyle w:val="TableParagraph"/>
                          <w:spacing w:line="133" w:lineRule="exact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2964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B3F" w14:textId="77777777" w:rsidR="003B5568" w:rsidRDefault="00313D7C">
                        <w:pPr>
                          <w:pStyle w:val="TableParagraph"/>
                          <w:spacing w:line="133" w:lineRule="exact"/>
                          <w:ind w:right="584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18.846</w:t>
                        </w:r>
                      </w:p>
                    </w:tc>
                    <w:tc>
                      <w:tcPr>
                        <w:tcW w:w="1093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B40" w14:textId="77777777" w:rsidR="003B5568" w:rsidRDefault="00313D7C">
                        <w:pPr>
                          <w:pStyle w:val="TableParagraph"/>
                          <w:spacing w:line="133" w:lineRule="exact"/>
                          <w:ind w:right="2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858.371</w:t>
                        </w:r>
                      </w:p>
                    </w:tc>
                  </w:tr>
                </w:tbl>
                <w:p w14:paraId="2786DB42" w14:textId="77777777" w:rsidR="003B5568" w:rsidRDefault="003B5568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1C0F00"/>
          <w:w w:val="95"/>
        </w:rPr>
        <w:t>Contas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pagar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(redução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capital)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(Nota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explicativa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18)</w:t>
      </w:r>
      <w:r>
        <w:rPr>
          <w:rFonts w:ascii="Times New Roman" w:hAnsi="Times New Roman"/>
          <w:color w:val="1C0F00"/>
          <w:w w:val="99"/>
        </w:rPr>
        <w:t xml:space="preserve"> </w:t>
      </w:r>
      <w:r>
        <w:rPr>
          <w:rFonts w:ascii="Times New Roman" w:hAnsi="Times New Roman"/>
          <w:color w:val="1C0F00"/>
        </w:rPr>
        <w:tab/>
      </w:r>
      <w:r>
        <w:rPr>
          <w:rFonts w:ascii="Times New Roman" w:hAnsi="Times New Roman"/>
          <w:color w:val="1C0F00"/>
          <w:w w:val="99"/>
          <w:u w:val="single" w:color="000000"/>
        </w:rPr>
        <w:t xml:space="preserve"> </w:t>
      </w:r>
      <w:r>
        <w:rPr>
          <w:rFonts w:ascii="Times New Roman" w:hAnsi="Times New Roman"/>
          <w:color w:val="1C0F00"/>
          <w:u w:val="single" w:color="000000"/>
        </w:rPr>
        <w:tab/>
      </w:r>
      <w:r>
        <w:rPr>
          <w:color w:val="1C0F00"/>
          <w:u w:val="single" w:color="000000"/>
        </w:rPr>
        <w:t>840.000</w:t>
      </w:r>
    </w:p>
    <w:p w14:paraId="2786D71E" w14:textId="77777777" w:rsidR="003B5568" w:rsidRDefault="003B5568">
      <w:pPr>
        <w:sectPr w:rsidR="003B5568">
          <w:type w:val="continuous"/>
          <w:pgSz w:w="18000" w:h="30950"/>
          <w:pgMar w:top="1940" w:right="460" w:bottom="280" w:left="460" w:header="720" w:footer="720" w:gutter="0"/>
          <w:cols w:space="720"/>
        </w:sectPr>
      </w:pPr>
    </w:p>
    <w:p w14:paraId="2786D71F" w14:textId="77777777" w:rsidR="003B5568" w:rsidRDefault="003B5568">
      <w:pPr>
        <w:pStyle w:val="Corpodetexto"/>
        <w:spacing w:before="9"/>
        <w:rPr>
          <w:sz w:val="7"/>
        </w:rPr>
      </w:pPr>
    </w:p>
    <w:p w14:paraId="2786D720" w14:textId="77777777" w:rsidR="003B5568" w:rsidRDefault="00313D7C">
      <w:pPr>
        <w:pStyle w:val="Corpodetexto"/>
        <w:spacing w:line="93" w:lineRule="exact"/>
        <w:ind w:left="991"/>
        <w:rPr>
          <w:sz w:val="9"/>
        </w:rPr>
      </w:pPr>
      <w:r>
        <w:rPr>
          <w:position w:val="-1"/>
          <w:sz w:val="9"/>
        </w:rPr>
      </w:r>
      <w:r>
        <w:rPr>
          <w:position w:val="-1"/>
          <w:sz w:val="9"/>
        </w:rPr>
        <w:pict w14:anchorId="2786D961">
          <v:group id="_x0000_s2394" style="width:3.05pt;height:4.7pt;mso-position-horizontal-relative:char;mso-position-vertical-relative:line" coordsize="61,94">
            <v:shape id="_x0000_s2395" style="position:absolute;width:61;height:94" coordsize="61,94" o:spt="100" adj="0,,0" path="m11,2l,2,,94r13,l13,65r39,l55,62r-27,l26,62,23,61,21,60,19,59,16,56,15,54,14,51,13,48r,-2l13,27r,-3l14,21r1,-2l16,17r3,-4l21,12r2,l25,11r3,l55,11,54,9,12,9,11,2xm52,65r-39,l15,67r2,2l20,70r3,2l27,73r14,l49,70r3,-5xm55,11r-22,l35,11r5,2l42,14r1,2l45,18r1,3l47,27r1,4l48,46r-2,6l40,60r-4,2l55,62r3,-5l61,48r,-24l59,16,55,11xm43,l30,,28,,26,1r-3,l21,2,20,3,18,4,16,5,15,6,14,7,12,8r,1l54,9,50,3,43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786D721" w14:textId="77777777" w:rsidR="003B5568" w:rsidRDefault="003B5568">
      <w:pPr>
        <w:pStyle w:val="Corpodetexto"/>
        <w:rPr>
          <w:sz w:val="20"/>
        </w:rPr>
      </w:pPr>
    </w:p>
    <w:p w14:paraId="2786D722" w14:textId="77777777" w:rsidR="003B5568" w:rsidRDefault="003B5568">
      <w:pPr>
        <w:pStyle w:val="Corpodetexto"/>
        <w:rPr>
          <w:sz w:val="20"/>
        </w:rPr>
      </w:pPr>
    </w:p>
    <w:p w14:paraId="2786D723" w14:textId="77777777" w:rsidR="003B5568" w:rsidRDefault="003B5568">
      <w:pPr>
        <w:pStyle w:val="Corpodetexto"/>
        <w:rPr>
          <w:sz w:val="20"/>
        </w:rPr>
      </w:pPr>
    </w:p>
    <w:p w14:paraId="2786D724" w14:textId="77777777" w:rsidR="003B5568" w:rsidRDefault="00313D7C">
      <w:pPr>
        <w:pStyle w:val="Corpodetexto"/>
        <w:spacing w:before="4"/>
        <w:rPr>
          <w:sz w:val="15"/>
        </w:rPr>
      </w:pPr>
      <w:r>
        <w:pict w14:anchorId="2786D962">
          <v:shape id="_x0000_s2393" style="position:absolute;margin-left:72.55pt;margin-top:10.85pt;width:3.05pt;height:4.7pt;z-index:-15712768;mso-wrap-distance-left:0;mso-wrap-distance-right:0;mso-position-horizontal-relative:page" coordorigin="1451,217" coordsize="61,94" o:spt="100" adj="0,,0" path="m1462,219r-11,l1451,311r13,l1464,282r40,l1506,279r-27,l1477,279r-2,-1l1472,278r-1,-2l1467,273r-1,-2l1465,268r-1,-2l1464,263r,-19l1464,241r1,-3l1466,236r1,-2l1470,231r2,-1l1474,229r3,-1l1479,228r27,l1505,227r-42,l1462,219xm1504,282r-40,l1466,284r3,2l1472,288r2,1l1478,290r15,l1500,287r4,-5xm1506,228r-22,l1487,229r4,1l1493,232r3,3l1497,238r2,7l1499,248r,15l1498,270r-6,7l1487,279r19,l1510,274r2,-8l1512,241r-2,-8l1506,228xm1494,217r-12,l1479,218r-2,l1474,219r-2,1l1471,220r-2,1l1467,222r-1,1l1464,226r-1,1l1505,227r-4,-6l1494,21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786D725" w14:textId="77777777" w:rsidR="003B5568" w:rsidRDefault="003B5568">
      <w:pPr>
        <w:pStyle w:val="Corpodetexto"/>
        <w:rPr>
          <w:sz w:val="20"/>
        </w:rPr>
      </w:pPr>
    </w:p>
    <w:p w14:paraId="2786D726" w14:textId="77777777" w:rsidR="003B5568" w:rsidRDefault="00313D7C">
      <w:pPr>
        <w:pStyle w:val="Corpodetexto"/>
        <w:spacing w:before="9"/>
        <w:rPr>
          <w:sz w:val="23"/>
        </w:rPr>
      </w:pPr>
      <w:r>
        <w:pict w14:anchorId="2786D963">
          <v:shape id="_x0000_s2392" style="position:absolute;margin-left:72.55pt;margin-top:15.8pt;width:3.05pt;height:4.75pt;z-index:-15712256;mso-wrap-distance-left:0;mso-wrap-distance-right:0;mso-position-horizontal-relative:page" coordorigin="1451,316" coordsize="61,95" o:spt="100" adj="0,,0" path="m1462,317r-11,l1451,410r13,l1464,380r40,l1506,378r-27,l1477,377r-2,-1l1472,376r-1,-1l1467,371r-1,-2l1465,367r-1,-3l1464,361r,-19l1464,339r1,-3l1466,334r1,-2l1469,331r1,-2l1472,328r2,-1l1477,327r2,-1l1506,326r-1,-1l1463,325r-1,-8xm1504,380r-40,l1466,383r3,2l1472,386r2,2l1478,388r15,l1500,385r4,-5xm1506,326r-22,l1487,327r4,1l1493,330r2,2l1496,334r1,2l1499,343r,3l1499,361r-1,7l1492,376r-5,2l1506,378r4,-5l1512,364r,-25l1510,331r-4,-5xm1494,316r-13,l1479,316r-2,l1474,317r-2,1l1471,319r-2,l1467,320r-1,2l1465,323r-1,1l1463,325r42,l1501,319r-7,-3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786D727" w14:textId="77777777" w:rsidR="003B5568" w:rsidRDefault="003B5568">
      <w:pPr>
        <w:pStyle w:val="Corpodetexto"/>
        <w:rPr>
          <w:sz w:val="18"/>
        </w:rPr>
      </w:pPr>
    </w:p>
    <w:p w14:paraId="2786D728" w14:textId="77777777" w:rsidR="003B5568" w:rsidRDefault="003B5568">
      <w:pPr>
        <w:pStyle w:val="Corpodetexto"/>
        <w:rPr>
          <w:sz w:val="18"/>
        </w:rPr>
      </w:pPr>
    </w:p>
    <w:p w14:paraId="2786D729" w14:textId="77777777" w:rsidR="003B5568" w:rsidRDefault="003B5568">
      <w:pPr>
        <w:pStyle w:val="Corpodetexto"/>
        <w:rPr>
          <w:sz w:val="18"/>
        </w:rPr>
      </w:pPr>
    </w:p>
    <w:p w14:paraId="2786D72A" w14:textId="77777777" w:rsidR="003B5568" w:rsidRDefault="003B5568">
      <w:pPr>
        <w:pStyle w:val="Corpodetexto"/>
        <w:spacing w:before="3"/>
        <w:rPr>
          <w:sz w:val="20"/>
        </w:rPr>
      </w:pPr>
    </w:p>
    <w:p w14:paraId="2786D72B" w14:textId="77777777" w:rsidR="003B5568" w:rsidRDefault="00313D7C">
      <w:pPr>
        <w:pStyle w:val="Corpodetexto"/>
        <w:spacing w:line="160" w:lineRule="atLeast"/>
        <w:ind w:left="727"/>
      </w:pPr>
      <w:r>
        <w:rPr>
          <w:color w:val="1C0F00"/>
        </w:rPr>
        <w:t>Os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bens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integrantes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ativo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imobilizado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são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registrados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inicialmente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ao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seu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valor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custo,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complementado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pelos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gastos</w:t>
      </w:r>
      <w:r>
        <w:rPr>
          <w:color w:val="1C0F00"/>
          <w:spacing w:val="-39"/>
        </w:rPr>
        <w:t xml:space="preserve"> </w:t>
      </w:r>
      <w:r>
        <w:rPr>
          <w:color w:val="1C0F00"/>
          <w:w w:val="95"/>
        </w:rPr>
        <w:t>necessáriosà</w:t>
      </w:r>
      <w:r>
        <w:rPr>
          <w:color w:val="1C0F00"/>
          <w:spacing w:val="11"/>
          <w:w w:val="95"/>
        </w:rPr>
        <w:t xml:space="preserve"> </w:t>
      </w:r>
      <w:r>
        <w:rPr>
          <w:color w:val="1C0F00"/>
          <w:w w:val="95"/>
        </w:rPr>
        <w:t>sua</w:t>
      </w:r>
      <w:r>
        <w:rPr>
          <w:color w:val="1C0F00"/>
          <w:spacing w:val="12"/>
          <w:w w:val="95"/>
        </w:rPr>
        <w:t xml:space="preserve"> </w:t>
      </w:r>
      <w:r>
        <w:rPr>
          <w:color w:val="1C0F00"/>
          <w:w w:val="95"/>
        </w:rPr>
        <w:t>instalação</w:t>
      </w:r>
      <w:r>
        <w:rPr>
          <w:color w:val="1C0F00"/>
          <w:spacing w:val="12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11"/>
          <w:w w:val="95"/>
        </w:rPr>
        <w:t xml:space="preserve"> </w:t>
      </w:r>
      <w:r>
        <w:rPr>
          <w:color w:val="1C0F00"/>
          <w:w w:val="95"/>
        </w:rPr>
        <w:t>funcionamento.O</w:t>
      </w:r>
      <w:r>
        <w:rPr>
          <w:color w:val="1C0F00"/>
          <w:spacing w:val="12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1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12"/>
          <w:w w:val="95"/>
        </w:rPr>
        <w:t xml:space="preserve"> </w:t>
      </w:r>
      <w:r>
        <w:rPr>
          <w:color w:val="1C0F00"/>
          <w:w w:val="95"/>
        </w:rPr>
        <w:t>realização</w:t>
      </w:r>
      <w:r>
        <w:rPr>
          <w:color w:val="1C0F00"/>
          <w:spacing w:val="11"/>
          <w:w w:val="95"/>
        </w:rPr>
        <w:t xml:space="preserve"> </w:t>
      </w:r>
      <w:r>
        <w:rPr>
          <w:color w:val="1C0F00"/>
          <w:w w:val="95"/>
        </w:rPr>
        <w:t>é</w:t>
      </w:r>
      <w:r>
        <w:rPr>
          <w:color w:val="1C0F00"/>
          <w:spacing w:val="12"/>
          <w:w w:val="95"/>
        </w:rPr>
        <w:t xml:space="preserve"> </w:t>
      </w:r>
      <w:r>
        <w:rPr>
          <w:color w:val="1C0F00"/>
          <w:w w:val="95"/>
        </w:rPr>
        <w:t>testado</w:t>
      </w:r>
      <w:r>
        <w:rPr>
          <w:color w:val="1C0F00"/>
          <w:spacing w:val="12"/>
          <w:w w:val="95"/>
        </w:rPr>
        <w:t xml:space="preserve"> </w:t>
      </w:r>
      <w:r>
        <w:rPr>
          <w:color w:val="1C0F00"/>
          <w:w w:val="95"/>
        </w:rPr>
        <w:t>anualmente</w:t>
      </w:r>
      <w:r>
        <w:rPr>
          <w:color w:val="1C0F00"/>
          <w:spacing w:val="12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11"/>
          <w:w w:val="95"/>
        </w:rPr>
        <w:t xml:space="preserve"> </w:t>
      </w:r>
      <w:r>
        <w:rPr>
          <w:color w:val="1C0F00"/>
          <w:w w:val="95"/>
        </w:rPr>
        <w:t>eventuais</w:t>
      </w:r>
      <w:r>
        <w:rPr>
          <w:color w:val="1C0F00"/>
          <w:spacing w:val="12"/>
          <w:w w:val="95"/>
        </w:rPr>
        <w:t xml:space="preserve"> </w:t>
      </w:r>
      <w:r>
        <w:rPr>
          <w:color w:val="1C0F00"/>
          <w:w w:val="95"/>
        </w:rPr>
        <w:t>ajustes</w:t>
      </w:r>
      <w:r>
        <w:rPr>
          <w:color w:val="1C0F00"/>
          <w:spacing w:val="12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12"/>
          <w:w w:val="95"/>
        </w:rPr>
        <w:t xml:space="preserve"> </w:t>
      </w:r>
      <w:r>
        <w:rPr>
          <w:color w:val="1C0F00"/>
          <w:w w:val="95"/>
        </w:rPr>
        <w:t>seu</w:t>
      </w:r>
      <w:r>
        <w:rPr>
          <w:color w:val="1C0F00"/>
          <w:spacing w:val="11"/>
          <w:w w:val="95"/>
        </w:rPr>
        <w:t xml:space="preserve"> </w:t>
      </w:r>
      <w:r>
        <w:rPr>
          <w:color w:val="1C0F00"/>
          <w:w w:val="95"/>
        </w:rPr>
        <w:t>custo,</w:t>
      </w:r>
    </w:p>
    <w:p w14:paraId="2786D72C" w14:textId="77777777" w:rsidR="003B5568" w:rsidRDefault="00313D7C">
      <w:pPr>
        <w:pStyle w:val="Corpodetexto"/>
        <w:spacing w:before="4"/>
        <w:rPr>
          <w:sz w:val="26"/>
        </w:rPr>
      </w:pPr>
      <w:r>
        <w:br w:type="column"/>
      </w:r>
    </w:p>
    <w:tbl>
      <w:tblPr>
        <w:tblStyle w:val="TableNormal"/>
        <w:tblW w:w="0" w:type="auto"/>
        <w:tblInd w:w="264" w:type="dxa"/>
        <w:tblLayout w:type="fixed"/>
        <w:tblLook w:val="01E0" w:firstRow="1" w:lastRow="1" w:firstColumn="1" w:lastColumn="1" w:noHBand="0" w:noVBand="0"/>
      </w:tblPr>
      <w:tblGrid>
        <w:gridCol w:w="4582"/>
        <w:gridCol w:w="1567"/>
        <w:gridCol w:w="1595"/>
      </w:tblGrid>
      <w:tr w:rsidR="003B5568" w14:paraId="2786D730" w14:textId="77777777">
        <w:trPr>
          <w:trHeight w:val="498"/>
        </w:trPr>
        <w:tc>
          <w:tcPr>
            <w:tcW w:w="4582" w:type="dxa"/>
          </w:tcPr>
          <w:p w14:paraId="2786D72D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 w14:paraId="2786D72E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  <w:tcBorders>
              <w:bottom w:val="single" w:sz="4" w:space="0" w:color="000000"/>
            </w:tcBorders>
          </w:tcPr>
          <w:p w14:paraId="2786D72F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 w:rsidR="003B5568" w14:paraId="2786D734" w14:textId="77777777">
        <w:trPr>
          <w:trHeight w:val="254"/>
        </w:trPr>
        <w:tc>
          <w:tcPr>
            <w:tcW w:w="4582" w:type="dxa"/>
          </w:tcPr>
          <w:p w14:paraId="2786D731" w14:textId="77777777" w:rsidR="003B5568" w:rsidRDefault="00313D7C">
            <w:pPr>
              <w:pStyle w:val="TableParagraph"/>
              <w:spacing w:before="1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1C0F00"/>
                <w:sz w:val="14"/>
              </w:rPr>
              <w:t>Resultado</w:t>
            </w:r>
          </w:p>
        </w:tc>
        <w:tc>
          <w:tcPr>
            <w:tcW w:w="1567" w:type="dxa"/>
            <w:tcBorders>
              <w:top w:val="single" w:sz="4" w:space="0" w:color="000000"/>
            </w:tcBorders>
          </w:tcPr>
          <w:p w14:paraId="2786D732" w14:textId="77777777" w:rsidR="003B5568" w:rsidRDefault="00313D7C">
            <w:pPr>
              <w:pStyle w:val="TableParagraph"/>
              <w:tabs>
                <w:tab w:val="left" w:pos="1184"/>
              </w:tabs>
              <w:spacing w:before="3"/>
              <w:ind w:right="82"/>
              <w:rPr>
                <w:b/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b/>
                <w:color w:val="1C0F00"/>
                <w:spacing w:val="-5"/>
                <w:w w:val="95"/>
                <w:sz w:val="14"/>
                <w:u w:val="single" w:color="000000"/>
              </w:rPr>
              <w:t>2020</w:t>
            </w:r>
          </w:p>
        </w:tc>
        <w:tc>
          <w:tcPr>
            <w:tcW w:w="1595" w:type="dxa"/>
            <w:tcBorders>
              <w:top w:val="single" w:sz="4" w:space="0" w:color="000000"/>
            </w:tcBorders>
          </w:tcPr>
          <w:p w14:paraId="2786D733" w14:textId="77777777" w:rsidR="003B5568" w:rsidRDefault="00313D7C">
            <w:pPr>
              <w:pStyle w:val="TableParagraph"/>
              <w:tabs>
                <w:tab w:val="left" w:pos="1184"/>
              </w:tabs>
              <w:spacing w:before="3"/>
              <w:ind w:right="26"/>
              <w:rPr>
                <w:b/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b/>
                <w:color w:val="1C0F00"/>
                <w:sz w:val="14"/>
                <w:u w:val="single" w:color="000000"/>
              </w:rPr>
              <w:t>2019</w:t>
            </w:r>
          </w:p>
        </w:tc>
      </w:tr>
      <w:tr w:rsidR="003B5568" w14:paraId="2786D73A" w14:textId="77777777">
        <w:trPr>
          <w:trHeight w:val="503"/>
        </w:trPr>
        <w:tc>
          <w:tcPr>
            <w:tcW w:w="4582" w:type="dxa"/>
          </w:tcPr>
          <w:p w14:paraId="2786D735" w14:textId="77777777" w:rsidR="003B5568" w:rsidRDefault="00313D7C">
            <w:pPr>
              <w:pStyle w:val="TableParagraph"/>
              <w:spacing w:before="91" w:line="247" w:lineRule="auto"/>
              <w:ind w:left="28" w:right="2976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Receita Líquida de vendas</w:t>
            </w:r>
            <w:r>
              <w:rPr>
                <w:color w:val="1C0F00"/>
                <w:spacing w:val="-3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Petróleo</w:t>
            </w:r>
            <w:r>
              <w:rPr>
                <w:color w:val="1C0F00"/>
                <w:spacing w:val="-9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Brasileiro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(i)</w:t>
            </w:r>
          </w:p>
        </w:tc>
        <w:tc>
          <w:tcPr>
            <w:tcW w:w="1567" w:type="dxa"/>
          </w:tcPr>
          <w:p w14:paraId="2786D736" w14:textId="77777777" w:rsidR="003B5568" w:rsidRDefault="003B5568">
            <w:pPr>
              <w:pStyle w:val="TableParagraph"/>
              <w:spacing w:before="3"/>
              <w:jc w:val="left"/>
            </w:pPr>
          </w:p>
          <w:p w14:paraId="2786D737" w14:textId="77777777" w:rsidR="003B5568" w:rsidRDefault="00313D7C">
            <w:pPr>
              <w:pStyle w:val="TableParagraph"/>
              <w:ind w:right="81"/>
              <w:rPr>
                <w:sz w:val="14"/>
              </w:rPr>
            </w:pPr>
            <w:r>
              <w:rPr>
                <w:color w:val="1C0F00"/>
                <w:sz w:val="14"/>
              </w:rPr>
              <w:t>1.274.372</w:t>
            </w:r>
          </w:p>
        </w:tc>
        <w:tc>
          <w:tcPr>
            <w:tcW w:w="1595" w:type="dxa"/>
          </w:tcPr>
          <w:p w14:paraId="2786D738" w14:textId="77777777" w:rsidR="003B5568" w:rsidRDefault="003B5568">
            <w:pPr>
              <w:pStyle w:val="TableParagraph"/>
              <w:spacing w:before="3"/>
              <w:jc w:val="left"/>
            </w:pPr>
          </w:p>
          <w:p w14:paraId="2786D739" w14:textId="77777777" w:rsidR="003B5568" w:rsidRDefault="00313D7C">
            <w:pPr>
              <w:pStyle w:val="TableParagraph"/>
              <w:ind w:right="26"/>
              <w:rPr>
                <w:sz w:val="14"/>
              </w:rPr>
            </w:pPr>
            <w:r>
              <w:rPr>
                <w:color w:val="1C0F00"/>
                <w:sz w:val="14"/>
              </w:rPr>
              <w:t>894.953</w:t>
            </w:r>
          </w:p>
        </w:tc>
      </w:tr>
      <w:tr w:rsidR="003B5568" w14:paraId="2786D740" w14:textId="77777777">
        <w:trPr>
          <w:trHeight w:val="503"/>
        </w:trPr>
        <w:tc>
          <w:tcPr>
            <w:tcW w:w="4582" w:type="dxa"/>
          </w:tcPr>
          <w:p w14:paraId="2786D73B" w14:textId="77777777" w:rsidR="003B5568" w:rsidRDefault="00313D7C">
            <w:pPr>
              <w:pStyle w:val="TableParagraph"/>
              <w:spacing w:before="91" w:line="247" w:lineRule="auto"/>
              <w:ind w:left="28" w:right="2993"/>
              <w:jc w:val="left"/>
              <w:rPr>
                <w:sz w:val="14"/>
              </w:rPr>
            </w:pPr>
            <w:r>
              <w:rPr>
                <w:color w:val="1C0F00"/>
                <w:spacing w:val="-1"/>
                <w:sz w:val="14"/>
              </w:rPr>
              <w:t>Despesas compartilhadas</w:t>
            </w:r>
            <w:r>
              <w:rPr>
                <w:color w:val="1C0F00"/>
                <w:spacing w:val="-40"/>
                <w:sz w:val="14"/>
              </w:rPr>
              <w:t xml:space="preserve"> </w:t>
            </w:r>
            <w:r>
              <w:rPr>
                <w:color w:val="1C0F00"/>
                <w:spacing w:val="-1"/>
                <w:w w:val="95"/>
                <w:sz w:val="14"/>
              </w:rPr>
              <w:t>Petróleo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spacing w:val="-1"/>
                <w:w w:val="95"/>
                <w:sz w:val="14"/>
              </w:rPr>
              <w:t>Brasileiro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(ii)</w:t>
            </w:r>
          </w:p>
        </w:tc>
        <w:tc>
          <w:tcPr>
            <w:tcW w:w="1567" w:type="dxa"/>
          </w:tcPr>
          <w:p w14:paraId="2786D73C" w14:textId="77777777" w:rsidR="003B5568" w:rsidRDefault="003B5568">
            <w:pPr>
              <w:pStyle w:val="TableParagraph"/>
              <w:spacing w:before="3"/>
              <w:jc w:val="left"/>
            </w:pPr>
          </w:p>
          <w:p w14:paraId="2786D73D" w14:textId="77777777" w:rsidR="003B5568" w:rsidRDefault="00313D7C">
            <w:pPr>
              <w:pStyle w:val="TableParagraph"/>
              <w:ind w:right="81"/>
              <w:rPr>
                <w:sz w:val="14"/>
              </w:rPr>
            </w:pPr>
            <w:r>
              <w:rPr>
                <w:color w:val="1C0F00"/>
                <w:sz w:val="14"/>
              </w:rPr>
              <w:t>21.989</w:t>
            </w:r>
          </w:p>
        </w:tc>
        <w:tc>
          <w:tcPr>
            <w:tcW w:w="1595" w:type="dxa"/>
          </w:tcPr>
          <w:p w14:paraId="2786D73E" w14:textId="77777777" w:rsidR="003B5568" w:rsidRDefault="003B5568">
            <w:pPr>
              <w:pStyle w:val="TableParagraph"/>
              <w:spacing w:before="3"/>
              <w:jc w:val="left"/>
            </w:pPr>
          </w:p>
          <w:p w14:paraId="2786D73F" w14:textId="77777777" w:rsidR="003B5568" w:rsidRDefault="00313D7C">
            <w:pPr>
              <w:pStyle w:val="TableParagraph"/>
              <w:ind w:right="26"/>
              <w:rPr>
                <w:sz w:val="14"/>
              </w:rPr>
            </w:pPr>
            <w:r>
              <w:rPr>
                <w:color w:val="1C0F00"/>
                <w:sz w:val="14"/>
              </w:rPr>
              <w:t>44.537</w:t>
            </w:r>
          </w:p>
        </w:tc>
      </w:tr>
      <w:tr w:rsidR="003B5568" w14:paraId="2786D746" w14:textId="77777777">
        <w:trPr>
          <w:trHeight w:val="574"/>
        </w:trPr>
        <w:tc>
          <w:tcPr>
            <w:tcW w:w="4582" w:type="dxa"/>
            <w:tcBorders>
              <w:bottom w:val="single" w:sz="4" w:space="0" w:color="1C0F00"/>
            </w:tcBorders>
          </w:tcPr>
          <w:p w14:paraId="2786D741" w14:textId="77777777" w:rsidR="003B5568" w:rsidRDefault="00313D7C">
            <w:pPr>
              <w:pStyle w:val="TableParagraph"/>
              <w:spacing w:before="91" w:line="247" w:lineRule="auto"/>
              <w:ind w:left="28" w:right="2822"/>
              <w:jc w:val="left"/>
              <w:rPr>
                <w:sz w:val="14"/>
              </w:rPr>
            </w:pPr>
            <w:r>
              <w:rPr>
                <w:color w:val="1C0F00"/>
                <w:spacing w:val="-1"/>
                <w:w w:val="95"/>
                <w:sz w:val="14"/>
              </w:rPr>
              <w:t xml:space="preserve">Resultado </w:t>
            </w:r>
            <w:r>
              <w:rPr>
                <w:color w:val="1C0F00"/>
                <w:w w:val="95"/>
                <w:sz w:val="14"/>
              </w:rPr>
              <w:t>financeiro, líquido</w:t>
            </w:r>
            <w:r>
              <w:rPr>
                <w:color w:val="1C0F00"/>
                <w:spacing w:val="-38"/>
                <w:w w:val="95"/>
                <w:sz w:val="14"/>
              </w:rPr>
              <w:t xml:space="preserve"> </w:t>
            </w:r>
            <w:r>
              <w:rPr>
                <w:color w:val="1C0F00"/>
                <w:spacing w:val="-1"/>
                <w:w w:val="95"/>
                <w:sz w:val="14"/>
              </w:rPr>
              <w:t>Petróleo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spacing w:val="-1"/>
                <w:w w:val="95"/>
                <w:sz w:val="14"/>
              </w:rPr>
              <w:t>Brasileiro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(iii)</w:t>
            </w:r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 w14:paraId="2786D742" w14:textId="77777777" w:rsidR="003B5568" w:rsidRDefault="003B5568">
            <w:pPr>
              <w:pStyle w:val="TableParagraph"/>
              <w:spacing w:before="3"/>
              <w:jc w:val="left"/>
            </w:pPr>
          </w:p>
          <w:p w14:paraId="2786D743" w14:textId="77777777" w:rsidR="003B5568" w:rsidRDefault="00313D7C">
            <w:pPr>
              <w:pStyle w:val="TableParagraph"/>
              <w:ind w:right="81"/>
              <w:rPr>
                <w:sz w:val="14"/>
              </w:rPr>
            </w:pPr>
            <w:r>
              <w:rPr>
                <w:color w:val="1C0F00"/>
                <w:sz w:val="14"/>
              </w:rPr>
              <w:t>133.651</w:t>
            </w:r>
          </w:p>
        </w:tc>
        <w:tc>
          <w:tcPr>
            <w:tcW w:w="1595" w:type="dxa"/>
            <w:tcBorders>
              <w:bottom w:val="single" w:sz="4" w:space="0" w:color="1C0F00"/>
            </w:tcBorders>
          </w:tcPr>
          <w:p w14:paraId="2786D744" w14:textId="77777777" w:rsidR="003B5568" w:rsidRDefault="003B5568">
            <w:pPr>
              <w:pStyle w:val="TableParagraph"/>
              <w:spacing w:before="3"/>
              <w:jc w:val="left"/>
            </w:pPr>
          </w:p>
          <w:p w14:paraId="2786D745" w14:textId="77777777" w:rsidR="003B5568" w:rsidRDefault="00313D7C">
            <w:pPr>
              <w:pStyle w:val="TableParagraph"/>
              <w:ind w:right="26"/>
              <w:rPr>
                <w:sz w:val="14"/>
              </w:rPr>
            </w:pPr>
            <w:r>
              <w:rPr>
                <w:color w:val="1C0F00"/>
                <w:sz w:val="14"/>
              </w:rPr>
              <w:t>264.980</w:t>
            </w:r>
          </w:p>
        </w:tc>
      </w:tr>
      <w:tr w:rsidR="003B5568" w14:paraId="2786D74A" w14:textId="77777777">
        <w:trPr>
          <w:trHeight w:val="164"/>
        </w:trPr>
        <w:tc>
          <w:tcPr>
            <w:tcW w:w="4582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747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1C0F00"/>
            </w:tcBorders>
            <w:shd w:val="clear" w:color="auto" w:fill="F2F2F2"/>
          </w:tcPr>
          <w:p w14:paraId="2786D748" w14:textId="77777777" w:rsidR="003B5568" w:rsidRDefault="00313D7C">
            <w:pPr>
              <w:pStyle w:val="TableParagraph"/>
              <w:spacing w:before="3" w:line="135" w:lineRule="exact"/>
              <w:ind w:right="82"/>
              <w:rPr>
                <w:sz w:val="14"/>
              </w:rPr>
            </w:pPr>
            <w:r>
              <w:rPr>
                <w:color w:val="1C0F00"/>
                <w:sz w:val="14"/>
              </w:rPr>
              <w:t>1.430.012</w:t>
            </w:r>
          </w:p>
        </w:tc>
        <w:tc>
          <w:tcPr>
            <w:tcW w:w="1595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749" w14:textId="77777777" w:rsidR="003B5568" w:rsidRDefault="00313D7C">
            <w:pPr>
              <w:pStyle w:val="TableParagraph"/>
              <w:spacing w:before="3" w:line="135" w:lineRule="exact"/>
              <w:ind w:right="26"/>
              <w:rPr>
                <w:sz w:val="14"/>
              </w:rPr>
            </w:pPr>
            <w:r>
              <w:rPr>
                <w:color w:val="1C0F00"/>
                <w:sz w:val="14"/>
              </w:rPr>
              <w:t>1.204.470</w:t>
            </w:r>
          </w:p>
        </w:tc>
      </w:tr>
    </w:tbl>
    <w:p w14:paraId="2786D74B" w14:textId="77777777" w:rsidR="003B5568" w:rsidRDefault="00313D7C">
      <w:pPr>
        <w:pStyle w:val="Corpodetexto"/>
        <w:spacing w:before="50" w:line="138" w:lineRule="exact"/>
        <w:ind w:left="197"/>
      </w:pPr>
      <w:r>
        <w:rPr>
          <w:b/>
          <w:color w:val="1C0F00"/>
        </w:rPr>
        <w:t>(i)</w:t>
      </w:r>
      <w:r>
        <w:rPr>
          <w:b/>
          <w:color w:val="1C0F00"/>
          <w:spacing w:val="26"/>
        </w:rPr>
        <w:t xml:space="preserve"> </w:t>
      </w:r>
      <w:r>
        <w:rPr>
          <w:color w:val="1C0F00"/>
        </w:rPr>
        <w:t>Decorrem,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principalmente,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vendas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biodiesel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negociadas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leilões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Agência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Nacional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Petróleo,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Gás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Natural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e</w:t>
      </w:r>
    </w:p>
    <w:p w14:paraId="2786D74C" w14:textId="77777777" w:rsidR="003B5568" w:rsidRDefault="003B5568">
      <w:pPr>
        <w:spacing w:line="138" w:lineRule="exact"/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529" w:space="40"/>
            <w:col w:w="8511"/>
          </w:cols>
        </w:sectPr>
      </w:pPr>
    </w:p>
    <w:p w14:paraId="2786D74D" w14:textId="77777777" w:rsidR="003B5568" w:rsidRDefault="00313D7C">
      <w:pPr>
        <w:pStyle w:val="Corpodetexto"/>
        <w:spacing w:before="20" w:line="326" w:lineRule="auto"/>
        <w:ind w:left="727"/>
      </w:pPr>
      <w:r>
        <w:rPr>
          <w:color w:val="1C0F00"/>
          <w:w w:val="95"/>
        </w:rPr>
        <w:t>caso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seja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necessário.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depreciação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é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calculada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pelo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método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linear,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pela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taxa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equivalente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seu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tempo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vida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útil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estimado.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benfeitorias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referem-se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à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ampliação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capacidade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produção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usinas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biodiesel.</w:t>
      </w:r>
    </w:p>
    <w:p w14:paraId="2786D74E" w14:textId="77777777" w:rsidR="003B5568" w:rsidRDefault="00313D7C">
      <w:pPr>
        <w:pStyle w:val="Ttulo2"/>
        <w:spacing w:before="118"/>
        <w:jc w:val="right"/>
      </w:pPr>
      <w:r>
        <w:rPr>
          <w:b w:val="0"/>
        </w:rPr>
        <w:br w:type="column"/>
      </w:r>
      <w:r>
        <w:rPr>
          <w:color w:val="1C0F00"/>
        </w:rPr>
        <w:t>(ii)</w:t>
      </w:r>
    </w:p>
    <w:p w14:paraId="2786D74F" w14:textId="77777777" w:rsidR="003B5568" w:rsidRDefault="00313D7C">
      <w:pPr>
        <w:pStyle w:val="Corpodetexto"/>
        <w:spacing w:line="123" w:lineRule="exact"/>
        <w:ind w:left="72"/>
      </w:pPr>
      <w:r>
        <w:br w:type="column"/>
      </w:r>
      <w:r>
        <w:rPr>
          <w:color w:val="1C0F00"/>
          <w:spacing w:val="-2"/>
          <w:w w:val="95"/>
        </w:rPr>
        <w:t>Biocombustíveis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0"/>
        </w:rPr>
        <w:t></w:t>
      </w:r>
      <w:r>
        <w:rPr>
          <w:color w:val="1C0F00"/>
          <w:spacing w:val="-5"/>
          <w:w w:val="90"/>
        </w:rPr>
        <w:t xml:space="preserve"> </w:t>
      </w:r>
      <w:r>
        <w:rPr>
          <w:color w:val="1C0F00"/>
          <w:spacing w:val="-1"/>
          <w:w w:val="95"/>
        </w:rPr>
        <w:t>ANP.</w:t>
      </w:r>
    </w:p>
    <w:p w14:paraId="2786D750" w14:textId="77777777" w:rsidR="003B5568" w:rsidRDefault="00313D7C">
      <w:pPr>
        <w:pStyle w:val="Corpodetexto"/>
        <w:spacing w:line="225" w:lineRule="auto"/>
        <w:ind w:left="72" w:right="21"/>
      </w:pPr>
      <w:r>
        <w:rPr>
          <w:color w:val="1C0F00"/>
        </w:rPr>
        <w:t>Os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valores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referem-se,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principalmente,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aos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gastos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profissionais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cedidos,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gastos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arrendamento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usinas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biodiesel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(contrato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finalizado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novembro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2019),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gastos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compartilhamento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custose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despesas;e</w:t>
      </w:r>
      <w:r>
        <w:rPr>
          <w:color w:val="1C0F00"/>
          <w:spacing w:val="-10"/>
        </w:rPr>
        <w:t xml:space="preserve"> </w:t>
      </w:r>
    </w:p>
    <w:p w14:paraId="2786D751" w14:textId="77777777" w:rsidR="003B5568" w:rsidRDefault="003B5568">
      <w:pPr>
        <w:spacing w:line="225" w:lineRule="auto"/>
        <w:sectPr w:rsidR="003B5568">
          <w:type w:val="continuous"/>
          <w:pgSz w:w="18000" w:h="30950"/>
          <w:pgMar w:top="1940" w:right="460" w:bottom="280" w:left="460" w:header="720" w:footer="720" w:gutter="0"/>
          <w:cols w:num="3" w:space="720" w:equalWidth="0">
            <w:col w:w="8244" w:space="40"/>
            <w:col w:w="653" w:space="39"/>
            <w:col w:w="8104"/>
          </w:cols>
        </w:sectPr>
      </w:pPr>
    </w:p>
    <w:p w14:paraId="2786D752" w14:textId="77777777" w:rsidR="003B5568" w:rsidRDefault="00313D7C">
      <w:pPr>
        <w:pStyle w:val="Corpodetexto"/>
        <w:spacing w:before="7" w:line="244" w:lineRule="auto"/>
        <w:ind w:left="727"/>
        <w:jc w:val="both"/>
      </w:pPr>
      <w:r>
        <w:rPr>
          <w:color w:val="1C0F00"/>
        </w:rPr>
        <w:t>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gastos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relacionados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ativos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construção,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totalizam,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31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dezembro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2020,o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montante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R$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7.539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(2019</w:t>
      </w:r>
      <w:r>
        <w:rPr>
          <w:color w:val="1C0F00"/>
          <w:spacing w:val="-9"/>
        </w:rPr>
        <w:t xml:space="preserve"> </w:t>
      </w:r>
      <w:r>
        <w:rPr>
          <w:color w:val="1C0F00"/>
          <w:w w:val="90"/>
        </w:rPr>
        <w:t></w:t>
      </w:r>
      <w:r>
        <w:rPr>
          <w:color w:val="1C0F00"/>
          <w:spacing w:val="-36"/>
          <w:w w:val="90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3.008),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referem-se,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principalmente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às: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(i)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melhorias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usinas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biodiesel,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visandoa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otimizaçãoe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aumento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confiabilidade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nas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unidades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pré-tratamento,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transesterificação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6"/>
        </w:rPr>
        <w:t xml:space="preserve"> </w:t>
      </w:r>
      <w:r>
        <w:rPr>
          <w:i/>
          <w:iCs/>
          <w:color w:val="1C0F00"/>
        </w:rPr>
        <w:t>off-site</w:t>
      </w:r>
      <w:r>
        <w:rPr>
          <w:color w:val="1C0F00"/>
        </w:rPr>
        <w:t>;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(ii)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adequações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parque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tancagem;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(iii)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ampliações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nas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instalações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prediais.</w:t>
      </w:r>
    </w:p>
    <w:p w14:paraId="2786D753" w14:textId="77777777" w:rsidR="003B5568" w:rsidRDefault="00313D7C">
      <w:pPr>
        <w:pStyle w:val="Ttulo2"/>
        <w:numPr>
          <w:ilvl w:val="1"/>
          <w:numId w:val="9"/>
        </w:numPr>
        <w:tabs>
          <w:tab w:val="left" w:pos="1145"/>
        </w:tabs>
        <w:spacing w:before="55"/>
        <w:ind w:hanging="418"/>
        <w:jc w:val="both"/>
      </w:pPr>
      <w:r>
        <w:rPr>
          <w:color w:val="1C0F00"/>
          <w:spacing w:val="-1"/>
          <w:w w:val="95"/>
        </w:rPr>
        <w:t>Direito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uso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0"/>
        </w:rPr>
        <w:t></w:t>
      </w:r>
      <w:r>
        <w:rPr>
          <w:color w:val="1C0F00"/>
          <w:spacing w:val="-6"/>
          <w:w w:val="90"/>
        </w:rPr>
        <w:t xml:space="preserve"> </w:t>
      </w:r>
      <w:r>
        <w:rPr>
          <w:color w:val="1C0F00"/>
          <w:spacing w:val="-1"/>
          <w:w w:val="95"/>
        </w:rPr>
        <w:t>Locação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da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sala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(arrendamento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mercantil)</w:t>
      </w:r>
    </w:p>
    <w:p w14:paraId="2786D754" w14:textId="77777777" w:rsidR="003B5568" w:rsidRDefault="00313D7C">
      <w:pPr>
        <w:pStyle w:val="Corpodetexto"/>
        <w:spacing w:before="59" w:line="244" w:lineRule="auto"/>
        <w:ind w:left="727"/>
        <w:jc w:val="both"/>
      </w:pPr>
      <w:r>
        <w:rPr>
          <w:color w:val="1C0F00"/>
          <w:w w:val="95"/>
        </w:rPr>
        <w:t>Com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adoção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CPC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06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(R2)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-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Operações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Arrendamento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mercantil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</w:t>
      </w:r>
      <w:r>
        <w:rPr>
          <w:color w:val="1C0F00"/>
          <w:w w:val="95"/>
        </w:rPr>
        <w:t>,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1º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janeiro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2019,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contém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princípios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  <w:w w:val="95"/>
        </w:rPr>
        <w:t xml:space="preserve">a identificação, o reconhecimento, a mensuração, a apresentação </w:t>
      </w:r>
      <w:r>
        <w:rPr>
          <w:color w:val="1C0F00"/>
          <w:spacing w:val="16"/>
          <w:w w:val="95"/>
        </w:rPr>
        <w:t xml:space="preserve">e </w:t>
      </w:r>
      <w:r>
        <w:rPr>
          <w:color w:val="1C0F00"/>
          <w:w w:val="95"/>
        </w:rPr>
        <w:t>a divulgação de arrendamentos mercantis, a Companhia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reconheceu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contrato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locação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imóvel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comercial,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onde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está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localizada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sua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sede,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como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um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contrato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arrendamento.</w:t>
      </w:r>
    </w:p>
    <w:p w14:paraId="2786D755" w14:textId="77777777" w:rsidR="003B5568" w:rsidRDefault="00313D7C">
      <w:pPr>
        <w:pStyle w:val="Corpodetexto"/>
        <w:spacing w:before="64" w:line="256" w:lineRule="auto"/>
        <w:ind w:left="727"/>
        <w:jc w:val="both"/>
      </w:pPr>
      <w:r>
        <w:rPr>
          <w:color w:val="1C0F00"/>
          <w:spacing w:val="-1"/>
        </w:rPr>
        <w:t xml:space="preserve">Conforme estabelecido na norma, inicialmente, a Companhia reconheceu </w:t>
      </w:r>
      <w:r>
        <w:rPr>
          <w:color w:val="1C0F00"/>
        </w:rPr>
        <w:t>ativo imobilizado e obrigações de arrendamentos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mercantis em montantes iguais e, em virtude da mensuração dos ativos de di</w:t>
      </w:r>
      <w:r>
        <w:rPr>
          <w:color w:val="1C0F00"/>
        </w:rPr>
        <w:t>reito de uso ser equivalente ao passivo de</w:t>
      </w:r>
      <w:r>
        <w:rPr>
          <w:color w:val="1C0F00"/>
          <w:spacing w:val="1"/>
        </w:rPr>
        <w:t xml:space="preserve"> </w:t>
      </w:r>
      <w:r>
        <w:rPr>
          <w:color w:val="1C0F00"/>
          <w:spacing w:val="-1"/>
        </w:rPr>
        <w:t>arrendamento,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tais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mudanças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não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impactaram,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portanto,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o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patrimônio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líquido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Companhia.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ativos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direito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uso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estão</w:t>
      </w:r>
      <w:r>
        <w:rPr>
          <w:color w:val="1C0F00"/>
          <w:spacing w:val="-39"/>
        </w:rPr>
        <w:t xml:space="preserve"> </w:t>
      </w:r>
      <w:r>
        <w:rPr>
          <w:color w:val="1C0F00"/>
          <w:w w:val="95"/>
        </w:rPr>
        <w:t xml:space="preserve">apresentados no Imobilizado, representando arrendamento de edificações (locação de sala). </w:t>
      </w:r>
      <w:r>
        <w:rPr>
          <w:color w:val="1C0F00"/>
          <w:w w:val="95"/>
        </w:rPr>
        <w:t>Os passivos de arrendamento estão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sendo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apresentados,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linha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própria,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nas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demonstrações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financeiras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Companhia.</w:t>
      </w:r>
    </w:p>
    <w:p w14:paraId="2786D756" w14:textId="77777777" w:rsidR="003B5568" w:rsidRDefault="00313D7C">
      <w:pPr>
        <w:pStyle w:val="Corpodetexto"/>
        <w:spacing w:before="54" w:line="256" w:lineRule="auto"/>
        <w:ind w:left="727"/>
        <w:jc w:val="both"/>
      </w:pPr>
      <w:r>
        <w:rPr>
          <w:color w:val="1C0F00"/>
          <w:w w:val="95"/>
        </w:rPr>
        <w:t>Em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31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dezembro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2020,a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possui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registrado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saldo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347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(R$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1.376,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31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dezembro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2019),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referente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esse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direito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usoe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337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(R$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1.414,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31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dezembro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2019)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passivo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arrendamento.</w:t>
      </w:r>
    </w:p>
    <w:p w14:paraId="2786D757" w14:textId="77777777" w:rsidR="003B5568" w:rsidRDefault="00313D7C">
      <w:pPr>
        <w:pStyle w:val="Corpodetexto"/>
        <w:spacing w:before="55" w:line="256" w:lineRule="auto"/>
        <w:ind w:left="727"/>
        <w:jc w:val="both"/>
      </w:pPr>
      <w:r>
        <w:rPr>
          <w:color w:val="1C0F00"/>
        </w:rPr>
        <w:t>Na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demonstração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fluxos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caixa,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Companhia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evidencia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efeitos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relacionados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à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depreciação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direito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uso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bem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arrendado,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como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atividade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operacional,e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pagamentos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desse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arrendamento,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como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atividades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financiamento.</w:t>
      </w:r>
    </w:p>
    <w:p w14:paraId="2786D758" w14:textId="77777777" w:rsidR="003B5568" w:rsidRDefault="00313D7C">
      <w:pPr>
        <w:pStyle w:val="Ttulo2"/>
        <w:spacing w:before="55"/>
        <w:ind w:left="727"/>
        <w:jc w:val="both"/>
      </w:pPr>
      <w:r>
        <w:rPr>
          <w:color w:val="1C0F00"/>
          <w:spacing w:val="-1"/>
          <w:w w:val="95"/>
        </w:rPr>
        <w:t>Prática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contábil</w:t>
      </w:r>
    </w:p>
    <w:p w14:paraId="2786D759" w14:textId="77777777" w:rsidR="003B5568" w:rsidRDefault="00313D7C">
      <w:pPr>
        <w:pStyle w:val="Corpodetexto"/>
        <w:spacing w:before="68" w:line="256" w:lineRule="auto"/>
        <w:ind w:left="727"/>
        <w:jc w:val="both"/>
        <w:rPr>
          <w:i/>
        </w:rPr>
      </w:pPr>
      <w:r>
        <w:rPr>
          <w:color w:val="1C0F00"/>
        </w:rPr>
        <w:t>Os</w:t>
      </w:r>
      <w:r>
        <w:rPr>
          <w:color w:val="1C0F00"/>
          <w:spacing w:val="7"/>
        </w:rPr>
        <w:t xml:space="preserve"> </w:t>
      </w:r>
      <w:r>
        <w:rPr>
          <w:color w:val="1C0F00"/>
        </w:rPr>
        <w:t>ativos</w:t>
      </w:r>
      <w:r>
        <w:rPr>
          <w:color w:val="1C0F00"/>
          <w:spacing w:val="7"/>
        </w:rPr>
        <w:t xml:space="preserve"> </w:t>
      </w:r>
      <w:r>
        <w:rPr>
          <w:color w:val="1C0F00"/>
        </w:rPr>
        <w:t>imobilizados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estão</w:t>
      </w:r>
      <w:r>
        <w:rPr>
          <w:color w:val="1C0F00"/>
          <w:spacing w:val="7"/>
        </w:rPr>
        <w:t xml:space="preserve"> </w:t>
      </w:r>
      <w:r>
        <w:rPr>
          <w:color w:val="1C0F00"/>
        </w:rPr>
        <w:t>demonstrados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pelos</w:t>
      </w:r>
      <w:r>
        <w:rPr>
          <w:color w:val="1C0F00"/>
          <w:spacing w:val="7"/>
        </w:rPr>
        <w:t xml:space="preserve"> </w:t>
      </w:r>
      <w:r>
        <w:rPr>
          <w:color w:val="1C0F00"/>
        </w:rPr>
        <w:t>custos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7"/>
        </w:rPr>
        <w:t xml:space="preserve"> </w:t>
      </w:r>
      <w:r>
        <w:rPr>
          <w:color w:val="1C0F00"/>
        </w:rPr>
        <w:t>aquisição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ou</w:t>
      </w:r>
      <w:r>
        <w:rPr>
          <w:color w:val="1C0F00"/>
          <w:spacing w:val="7"/>
        </w:rPr>
        <w:t xml:space="preserve"> </w:t>
      </w:r>
      <w:r>
        <w:rPr>
          <w:color w:val="1C0F00"/>
        </w:rPr>
        <w:t>custos</w:t>
      </w:r>
      <w:r>
        <w:rPr>
          <w:color w:val="1C0F00"/>
          <w:spacing w:val="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construção,</w:t>
      </w:r>
      <w:r>
        <w:rPr>
          <w:color w:val="1C0F00"/>
          <w:spacing w:val="7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8"/>
        </w:rPr>
        <w:t xml:space="preserve"> </w:t>
      </w:r>
      <w:r>
        <w:rPr>
          <w:color w:val="1C0F00"/>
        </w:rPr>
        <w:t>compreendem</w:t>
      </w:r>
      <w:r>
        <w:rPr>
          <w:color w:val="1C0F00"/>
          <w:spacing w:val="7"/>
        </w:rPr>
        <w:t xml:space="preserve"> </w:t>
      </w:r>
      <w:r>
        <w:rPr>
          <w:color w:val="1C0F00"/>
        </w:rPr>
        <w:t>também</w:t>
      </w:r>
      <w:r>
        <w:rPr>
          <w:color w:val="1C0F00"/>
          <w:spacing w:val="-40"/>
        </w:rPr>
        <w:t xml:space="preserve"> </w:t>
      </w:r>
      <w:r>
        <w:rPr>
          <w:color w:val="1C0F00"/>
          <w:spacing w:val="-1"/>
        </w:rPr>
        <w:t>os</w:t>
      </w:r>
      <w:r>
        <w:rPr>
          <w:color w:val="1C0F00"/>
          <w:spacing w:val="-2"/>
        </w:rPr>
        <w:t xml:space="preserve"> </w:t>
      </w:r>
      <w:r>
        <w:rPr>
          <w:color w:val="1C0F00"/>
          <w:spacing w:val="-1"/>
        </w:rPr>
        <w:t>custos diretamente</w:t>
      </w:r>
      <w:r>
        <w:rPr>
          <w:color w:val="1C0F00"/>
          <w:spacing w:val="-2"/>
        </w:rPr>
        <w:t xml:space="preserve"> </w:t>
      </w:r>
      <w:r>
        <w:rPr>
          <w:color w:val="1C0F00"/>
          <w:spacing w:val="-1"/>
        </w:rPr>
        <w:t xml:space="preserve">atribuíveis </w:t>
      </w:r>
      <w:r>
        <w:rPr>
          <w:color w:val="1C0F00"/>
        </w:rPr>
        <w:t>para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colocar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ativo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condições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operação,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bem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como,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quando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aplicável,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deduzido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depreciação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acumulada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perdas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por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redução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recuperável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-</w:t>
      </w:r>
      <w:r>
        <w:rPr>
          <w:color w:val="1C0F00"/>
          <w:spacing w:val="-8"/>
          <w:w w:val="95"/>
        </w:rPr>
        <w:t xml:space="preserve"> </w:t>
      </w:r>
      <w:r>
        <w:rPr>
          <w:i/>
          <w:color w:val="1C0F00"/>
          <w:w w:val="95"/>
        </w:rPr>
        <w:t>impairment.</w:t>
      </w:r>
    </w:p>
    <w:p w14:paraId="2786D75A" w14:textId="77777777" w:rsidR="003B5568" w:rsidRDefault="00313D7C">
      <w:pPr>
        <w:pStyle w:val="Corpodetexto"/>
        <w:spacing w:before="55" w:line="256" w:lineRule="auto"/>
        <w:ind w:left="727"/>
        <w:jc w:val="both"/>
      </w:pPr>
      <w:r>
        <w:rPr>
          <w:color w:val="1C0F00"/>
        </w:rPr>
        <w:t>Os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gastos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grandes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manutenções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planejadas,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efetuadas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restaurar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ou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manter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padrões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originais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desempenho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unidades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industriais,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são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reconhecidos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ativo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imobilizado,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quando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prazo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campanha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for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superior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doze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meses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houver</w:t>
      </w:r>
      <w:r>
        <w:rPr>
          <w:color w:val="1C0F00"/>
          <w:spacing w:val="-39"/>
        </w:rPr>
        <w:t xml:space="preserve"> </w:t>
      </w:r>
      <w:r>
        <w:rPr>
          <w:color w:val="1C0F00"/>
          <w:w w:val="95"/>
        </w:rPr>
        <w:t xml:space="preserve">previsibilidade das campanhas. Esses gastos são depreciados, pelo período previsto, atéa próxima </w:t>
      </w:r>
      <w:r>
        <w:rPr>
          <w:color w:val="1C0F00"/>
          <w:w w:val="95"/>
        </w:rPr>
        <w:t>grande manutenção. Os gastos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manutenções,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não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atendem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esses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requisitos,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reconhecidos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como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despesas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resultado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exercício.</w:t>
      </w:r>
    </w:p>
    <w:p w14:paraId="2786D75B" w14:textId="77777777" w:rsidR="003B5568" w:rsidRDefault="00313D7C">
      <w:pPr>
        <w:pStyle w:val="Corpodetexto"/>
        <w:spacing w:before="50" w:line="256" w:lineRule="auto"/>
        <w:ind w:left="727" w:right="1"/>
        <w:jc w:val="both"/>
      </w:pPr>
      <w:r>
        <w:rPr>
          <w:color w:val="1C0F00"/>
          <w:w w:val="95"/>
        </w:rPr>
        <w:t>As peças de reposição e sobressalentes, com vida útil superior a um ano e que só podem ser utilizados em conexão com itens do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ativo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imobilizado,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são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reconhecidas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depreciadas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junto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como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bem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principal.</w:t>
      </w:r>
    </w:p>
    <w:p w14:paraId="2786D75C" w14:textId="77777777" w:rsidR="003B5568" w:rsidRDefault="00313D7C">
      <w:pPr>
        <w:pStyle w:val="PargrafodaLista"/>
        <w:numPr>
          <w:ilvl w:val="0"/>
          <w:numId w:val="7"/>
        </w:numPr>
        <w:tabs>
          <w:tab w:val="left" w:pos="481"/>
        </w:tabs>
        <w:spacing w:line="121" w:lineRule="exact"/>
        <w:ind w:hanging="284"/>
        <w:jc w:val="both"/>
        <w:rPr>
          <w:color w:val="1C0F00"/>
          <w:sz w:val="14"/>
        </w:rPr>
      </w:pPr>
      <w:r>
        <w:rPr>
          <w:color w:val="1C0F00"/>
          <w:w w:val="106"/>
          <w:sz w:val="14"/>
        </w:rPr>
        <w:br w:type="column"/>
      </w:r>
      <w:r>
        <w:rPr>
          <w:color w:val="1C0F00"/>
          <w:w w:val="95"/>
          <w:sz w:val="14"/>
        </w:rPr>
        <w:t>Os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valores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referem-se,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principalmente,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às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receitas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oriundas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das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operações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fiança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receitas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com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aplicação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financeira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no</w:t>
      </w:r>
    </w:p>
    <w:p w14:paraId="2786D75D" w14:textId="77777777" w:rsidR="003B5568" w:rsidRDefault="00313D7C">
      <w:pPr>
        <w:pStyle w:val="Corpodetexto"/>
        <w:spacing w:line="158" w:lineRule="exact"/>
        <w:ind w:left="480"/>
        <w:jc w:val="both"/>
      </w:pPr>
      <w:r>
        <w:rPr>
          <w:color w:val="1C0F00"/>
          <w:w w:val="95"/>
        </w:rPr>
        <w:t>FIDC,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conforme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nota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explicativa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23.</w:t>
      </w:r>
    </w:p>
    <w:p w14:paraId="2786D75E" w14:textId="77777777" w:rsidR="003B5568" w:rsidRDefault="00313D7C">
      <w:pPr>
        <w:pStyle w:val="Ttulo2"/>
        <w:numPr>
          <w:ilvl w:val="1"/>
          <w:numId w:val="10"/>
        </w:numPr>
        <w:tabs>
          <w:tab w:val="left" w:pos="615"/>
        </w:tabs>
        <w:spacing w:before="47"/>
        <w:ind w:left="614" w:hanging="418"/>
        <w:jc w:val="both"/>
      </w:pPr>
      <w:r>
        <w:rPr>
          <w:color w:val="1C0F00"/>
        </w:rPr>
        <w:t>Garantias</w:t>
      </w:r>
    </w:p>
    <w:p w14:paraId="2786D75F" w14:textId="77777777" w:rsidR="003B5568" w:rsidRDefault="00313D7C">
      <w:pPr>
        <w:pStyle w:val="Corpodetexto"/>
        <w:spacing w:before="55" w:line="225" w:lineRule="auto"/>
        <w:ind w:left="197" w:right="504"/>
        <w:jc w:val="both"/>
      </w:pPr>
      <w:r>
        <w:rPr>
          <w:color w:val="1C0F00"/>
          <w:w w:val="95"/>
        </w:rPr>
        <w:t>A Companhia firmou, a partir de dezembro de 2013, com sua controladora Petrobras, contrato de prestação de fiança, assumindo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a responsabilidade, como principal pagadora dos tributos federais suspensos (IN SRF nº 1.361/2013 e 1.415/2013), relativos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aos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equi</w:t>
      </w:r>
      <w:r>
        <w:rPr>
          <w:color w:val="1C0F00"/>
        </w:rPr>
        <w:t>pamentos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admitidos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País,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na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condição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Admissão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Temporária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sob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Regime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Aduaneiro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Especial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Exportação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Importação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Bens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Destinados,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às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Atividades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Pesquisa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Lavra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Jazidas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Petróleo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Gás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Natural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(Repetro).</w:t>
      </w:r>
    </w:p>
    <w:p w14:paraId="2786D760" w14:textId="77777777" w:rsidR="003B5568" w:rsidRDefault="00313D7C">
      <w:pPr>
        <w:pStyle w:val="Corpodetexto"/>
        <w:spacing w:before="59" w:line="225" w:lineRule="auto"/>
        <w:ind w:left="197" w:right="504"/>
        <w:jc w:val="both"/>
      </w:pPr>
      <w:r>
        <w:rPr>
          <w:color w:val="1C0F00"/>
          <w:spacing w:val="-1"/>
        </w:rPr>
        <w:t>A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Petrobras,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remunerou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a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Companhia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1"/>
        </w:rPr>
        <w:t>com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o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valor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1"/>
        </w:rPr>
        <w:t>equivalente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a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0,75%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(setenta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cinco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centésimos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cento),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ano</w:t>
      </w:r>
      <w:r>
        <w:rPr>
          <w:color w:val="1C0F00"/>
          <w:spacing w:val="-8"/>
        </w:rPr>
        <w:t xml:space="preserve"> </w:t>
      </w:r>
      <w:r>
        <w:rPr>
          <w:i/>
          <w:iCs/>
          <w:color w:val="1C0F00"/>
        </w:rPr>
        <w:t>pro-rata,</w:t>
      </w:r>
      <w:r>
        <w:rPr>
          <w:i/>
          <w:iCs/>
          <w:color w:val="1C0F00"/>
          <w:spacing w:val="-40"/>
        </w:rPr>
        <w:t xml:space="preserve"> </w:t>
      </w:r>
      <w:r>
        <w:rPr>
          <w:color w:val="1C0F00"/>
          <w:w w:val="95"/>
        </w:rPr>
        <w:t>sobreo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montante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tributos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suspensos.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exercício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2020,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foi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auferida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receita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110.756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(2019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0"/>
        </w:rPr>
        <w:t></w:t>
      </w:r>
      <w:r>
        <w:rPr>
          <w:color w:val="1C0F00"/>
          <w:spacing w:val="-1"/>
          <w:w w:val="90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192.751),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conforme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nota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explicativa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23.</w:t>
      </w:r>
    </w:p>
    <w:p w14:paraId="2786D761" w14:textId="77777777" w:rsidR="003B5568" w:rsidRDefault="00313D7C">
      <w:pPr>
        <w:pStyle w:val="Corpodetexto"/>
        <w:spacing w:before="59" w:line="225" w:lineRule="auto"/>
        <w:ind w:left="197" w:right="503"/>
        <w:jc w:val="both"/>
      </w:pPr>
      <w:r>
        <w:rPr>
          <w:color w:val="1C0F00"/>
          <w:w w:val="95"/>
        </w:rPr>
        <w:t>Não há previsão de remuneração parao ano de 2021, em virtude do término do contrato de prestação de garantias para Petrobras,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dezembro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2020.</w:t>
      </w:r>
    </w:p>
    <w:p w14:paraId="2786D762" w14:textId="77777777" w:rsidR="003B5568" w:rsidRDefault="00313D7C">
      <w:pPr>
        <w:pStyle w:val="Ttulo2"/>
        <w:numPr>
          <w:ilvl w:val="0"/>
          <w:numId w:val="10"/>
        </w:numPr>
        <w:tabs>
          <w:tab w:val="left" w:pos="481"/>
        </w:tabs>
        <w:spacing w:before="50"/>
        <w:ind w:left="480" w:hanging="284"/>
        <w:jc w:val="both"/>
      </w:pPr>
      <w:r>
        <w:rPr>
          <w:color w:val="1C0F00"/>
          <w:w w:val="95"/>
        </w:rPr>
        <w:t>Remuneração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administração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Companhia</w:t>
      </w:r>
    </w:p>
    <w:p w14:paraId="2786D763" w14:textId="77777777" w:rsidR="003B5568" w:rsidRDefault="00313D7C">
      <w:pPr>
        <w:pStyle w:val="Corpodetexto"/>
        <w:spacing w:before="55" w:line="225" w:lineRule="auto"/>
        <w:ind w:left="197" w:right="504"/>
        <w:jc w:val="both"/>
      </w:pPr>
      <w:r>
        <w:rPr>
          <w:color w:val="1C0F00"/>
          <w:w w:val="95"/>
        </w:rPr>
        <w:t>O plano de cargos e salários e de benefícios e vant</w:t>
      </w:r>
      <w:r>
        <w:rPr>
          <w:color w:val="1C0F00"/>
          <w:w w:val="95"/>
        </w:rPr>
        <w:t xml:space="preserve">agens da Pbio </w:t>
      </w:r>
      <w:r>
        <w:rPr>
          <w:color w:val="1C0F00"/>
          <w:spacing w:val="18"/>
          <w:w w:val="95"/>
        </w:rPr>
        <w:t xml:space="preserve">ea </w:t>
      </w:r>
      <w:r>
        <w:rPr>
          <w:color w:val="1C0F00"/>
          <w:w w:val="95"/>
        </w:rPr>
        <w:t>legislação específica estabelecem os critérios para todas 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remunerações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atribuídas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pela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Companhia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seus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empregados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dirigentes.</w:t>
      </w:r>
    </w:p>
    <w:p w14:paraId="2786D764" w14:textId="77777777" w:rsidR="003B5568" w:rsidRDefault="00313D7C">
      <w:pPr>
        <w:pStyle w:val="Corpodetexto"/>
        <w:spacing w:before="58" w:line="225" w:lineRule="auto"/>
        <w:ind w:left="197" w:right="502"/>
        <w:jc w:val="both"/>
      </w:pPr>
      <w:r>
        <w:rPr>
          <w:color w:val="1C0F00"/>
        </w:rPr>
        <w:t>As remunerações de empregados, incluindo os ocupantes de funções gerenciais, além dos dirigentes, relativas aos meses de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dezembro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2020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2019,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foram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seguintes:</w:t>
      </w:r>
    </w:p>
    <w:p w14:paraId="2786D765" w14:textId="77777777" w:rsidR="003B5568" w:rsidRDefault="00313D7C">
      <w:pPr>
        <w:pStyle w:val="Ttulo2"/>
        <w:spacing w:before="59"/>
        <w:ind w:left="6861"/>
        <w:jc w:val="both"/>
      </w:pPr>
      <w:r>
        <w:pict w14:anchorId="2786D964">
          <v:shape id="_x0000_s2391" style="position:absolute;left:0;text-align:left;margin-left:525.9pt;margin-top:14.35pt;width:3.25pt;height:5pt;z-index:-17893376;mso-position-horizontal-relative:page" coordorigin="10518,287" coordsize="65,100" o:spt="100" adj="0,,0" path="m10533,288r-15,l10518,386r18,l10536,353r38,l10575,350r5,-6l10580,344r-32,l10546,343r-2,l10543,342r-2,-1l10540,340r-1,-1l10538,337r-1,-2l10536,333r,-2l10536,315r,-2l10537,311r1,-2l10539,307r2,-2l10542,304r2,-1l10546,303r2,l10580,303r-4,-7l10575,295r-41,l10533,288xm10574,353r-38,l10538,354r2,2l10543,358r3,1l10549,360r14,l10571,357r3,-4xm10580,303r-26,l10557,304r3,3l10562,310r1,5l10563,331r-1,5l10560,339r-3,3l10554,344r26,l10583,335r,-24l10580,303xm10564,287r-12,l10550,287r-5,1l10543,289r-1,1l10540,290r-1,1l10535,294r-1,1l10575,295r-4,-5l10564,287xe" fillcolor="#1c0f00" stroked="f">
            <v:stroke joinstyle="round"/>
            <v:formulas/>
            <v:path arrowok="t" o:connecttype="segments"/>
            <w10:wrap anchorx="page"/>
          </v:shape>
        </w:pict>
      </w:r>
      <w:r>
        <w:pict w14:anchorId="2786D965">
          <v:shape id="_x0000_s2390" style="position:absolute;left:0;text-align:left;margin-left:536.05pt;margin-top:14.35pt;width:3.25pt;height:5pt;z-index:-17892864;mso-position-horizontal-relative:page" coordorigin="10721,287" coordsize="65,100" o:spt="100" adj="0,,0" path="m10727,374r,12l10769,386r8,-4l10781,375r-37,l10743,375r-5,l10736,374r-2,l10732,374r-1,l10729,374r-1,l10727,374xm10785,352r-19,l10766,361r,3l10764,369r-1,1l10761,372r-2,1l10757,374r-5,l10749,375r32,l10783,371r2,-14l10785,352xm10753,287r-14,l10732,290r-10,12l10721,309r,28l10722,343r5,6l10731,356r7,3l10753,359r3,-1l10759,357r3,-2l10764,354r2,-2l10785,352r,-9l10749,343r-3,-2l10743,338r-2,-2l10740,330r,-15l10741,310r2,-3l10745,304r4,-1l10785,303r,-8l10769,295r-3,-2l10763,291r-3,-2l10757,287r-4,xm10785,303r-30,l10757,303r2,1l10760,304r2,1l10763,306r1,2l10765,309r1,2l10766,314r1,1l10767,330r-1,2l10766,334r-1,2l10764,338r-2,2l10760,341r-1,1l10757,342r-1,1l10785,343r,-40xm10785,288r-15,l10769,295r16,l10785,288xe" fillcolor="#1c0f0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1C0F00"/>
          <w:spacing w:val="-1"/>
          <w:w w:val="95"/>
        </w:rPr>
        <w:t>Ex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resso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reais</w:t>
      </w: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3670"/>
        <w:gridCol w:w="2988"/>
        <w:gridCol w:w="1146"/>
      </w:tblGrid>
      <w:tr w:rsidR="003B5568" w14:paraId="2786D769" w14:textId="77777777">
        <w:trPr>
          <w:trHeight w:val="175"/>
        </w:trPr>
        <w:tc>
          <w:tcPr>
            <w:tcW w:w="3670" w:type="dxa"/>
            <w:shd w:val="clear" w:color="auto" w:fill="F2F2F2"/>
          </w:tcPr>
          <w:p w14:paraId="2786D766" w14:textId="77777777" w:rsidR="003B5568" w:rsidRDefault="00313D7C">
            <w:pPr>
              <w:pStyle w:val="TableParagraph"/>
              <w:spacing w:before="7" w:line="141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1C0F00"/>
                <w:spacing w:val="-1"/>
                <w:w w:val="95"/>
                <w:sz w:val="14"/>
              </w:rPr>
              <w:t>Remuneração</w:t>
            </w:r>
            <w:r>
              <w:rPr>
                <w:b/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b/>
                <w:color w:val="1C0F00"/>
                <w:w w:val="95"/>
                <w:sz w:val="14"/>
              </w:rPr>
              <w:t>do</w:t>
            </w:r>
            <w:r>
              <w:rPr>
                <w:b/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b/>
                <w:color w:val="1C0F00"/>
                <w:w w:val="95"/>
                <w:sz w:val="14"/>
              </w:rPr>
              <w:t>em</w:t>
            </w:r>
            <w:r>
              <w:rPr>
                <w:b/>
                <w:color w:val="1C0F00"/>
                <w:spacing w:val="3"/>
                <w:w w:val="95"/>
                <w:sz w:val="14"/>
              </w:rPr>
              <w:t xml:space="preserve"> </w:t>
            </w:r>
            <w:r>
              <w:rPr>
                <w:b/>
                <w:color w:val="1C0F00"/>
                <w:w w:val="95"/>
                <w:sz w:val="14"/>
              </w:rPr>
              <w:t>re</w:t>
            </w:r>
            <w:r>
              <w:rPr>
                <w:b/>
                <w:color w:val="1C0F00"/>
                <w:spacing w:val="39"/>
                <w:sz w:val="14"/>
              </w:rPr>
              <w:t xml:space="preserve"> </w:t>
            </w:r>
            <w:r>
              <w:rPr>
                <w:b/>
                <w:color w:val="1C0F00"/>
                <w:w w:val="95"/>
                <w:sz w:val="14"/>
              </w:rPr>
              <w:t>ado</w:t>
            </w:r>
          </w:p>
        </w:tc>
        <w:tc>
          <w:tcPr>
            <w:tcW w:w="2988" w:type="dxa"/>
            <w:shd w:val="clear" w:color="auto" w:fill="F2F2F2"/>
          </w:tcPr>
          <w:p w14:paraId="2786D767" w14:textId="77777777" w:rsidR="003B5568" w:rsidRDefault="00313D7C">
            <w:pPr>
              <w:pStyle w:val="TableParagraph"/>
              <w:spacing w:before="7" w:line="141" w:lineRule="exact"/>
              <w:ind w:right="531"/>
              <w:rPr>
                <w:b/>
                <w:sz w:val="14"/>
              </w:rPr>
            </w:pPr>
            <w:r>
              <w:rPr>
                <w:b/>
                <w:color w:val="1C0F00"/>
                <w:sz w:val="14"/>
              </w:rPr>
              <w:t>Dez/20</w:t>
            </w:r>
          </w:p>
        </w:tc>
        <w:tc>
          <w:tcPr>
            <w:tcW w:w="1146" w:type="dxa"/>
            <w:shd w:val="clear" w:color="auto" w:fill="F2F2F2"/>
          </w:tcPr>
          <w:p w14:paraId="2786D768" w14:textId="77777777" w:rsidR="003B5568" w:rsidRDefault="00313D7C">
            <w:pPr>
              <w:pStyle w:val="TableParagraph"/>
              <w:spacing w:before="7" w:line="141" w:lineRule="exact"/>
              <w:ind w:right="26"/>
              <w:rPr>
                <w:b/>
                <w:sz w:val="14"/>
              </w:rPr>
            </w:pPr>
            <w:r>
              <w:rPr>
                <w:b/>
                <w:color w:val="1C0F00"/>
                <w:sz w:val="14"/>
              </w:rPr>
              <w:t>Dez/19</w:t>
            </w:r>
          </w:p>
        </w:tc>
      </w:tr>
      <w:tr w:rsidR="003B5568" w14:paraId="2786D76D" w14:textId="77777777">
        <w:trPr>
          <w:trHeight w:val="159"/>
        </w:trPr>
        <w:tc>
          <w:tcPr>
            <w:tcW w:w="3670" w:type="dxa"/>
          </w:tcPr>
          <w:p w14:paraId="2786D76A" w14:textId="77777777" w:rsidR="003B5568" w:rsidRDefault="00313D7C">
            <w:pPr>
              <w:pStyle w:val="TableParagraph"/>
              <w:spacing w:before="6" w:line="141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Menor</w:t>
            </w:r>
            <w:r>
              <w:rPr>
                <w:color w:val="1C0F00"/>
                <w:spacing w:val="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remuneração</w:t>
            </w:r>
          </w:p>
        </w:tc>
        <w:tc>
          <w:tcPr>
            <w:tcW w:w="2988" w:type="dxa"/>
          </w:tcPr>
          <w:p w14:paraId="2786D76B" w14:textId="77777777" w:rsidR="003B5568" w:rsidRDefault="00313D7C">
            <w:pPr>
              <w:pStyle w:val="TableParagraph"/>
              <w:spacing w:before="6" w:line="141" w:lineRule="exact"/>
              <w:ind w:right="530"/>
              <w:rPr>
                <w:sz w:val="14"/>
              </w:rPr>
            </w:pPr>
            <w:r>
              <w:rPr>
                <w:color w:val="1C0F00"/>
                <w:sz w:val="14"/>
              </w:rPr>
              <w:t>6.485,54</w:t>
            </w:r>
          </w:p>
        </w:tc>
        <w:tc>
          <w:tcPr>
            <w:tcW w:w="1146" w:type="dxa"/>
          </w:tcPr>
          <w:p w14:paraId="2786D76C" w14:textId="77777777" w:rsidR="003B5568" w:rsidRDefault="00313D7C">
            <w:pPr>
              <w:pStyle w:val="TableParagraph"/>
              <w:spacing w:before="6" w:line="141" w:lineRule="exact"/>
              <w:ind w:right="26"/>
              <w:rPr>
                <w:sz w:val="14"/>
              </w:rPr>
            </w:pPr>
            <w:r>
              <w:rPr>
                <w:color w:val="1C0F00"/>
                <w:sz w:val="14"/>
              </w:rPr>
              <w:t>6.373,27</w:t>
            </w:r>
          </w:p>
        </w:tc>
      </w:tr>
      <w:tr w:rsidR="003B5568" w14:paraId="2786D771" w14:textId="77777777">
        <w:trPr>
          <w:trHeight w:val="167"/>
        </w:trPr>
        <w:tc>
          <w:tcPr>
            <w:tcW w:w="3670" w:type="dxa"/>
          </w:tcPr>
          <w:p w14:paraId="2786D76E" w14:textId="77777777" w:rsidR="003B5568" w:rsidRDefault="00313D7C">
            <w:pPr>
              <w:pStyle w:val="TableParagraph"/>
              <w:spacing w:before="7" w:line="141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Remuneração</w:t>
            </w:r>
            <w:r>
              <w:rPr>
                <w:color w:val="1C0F00"/>
                <w:spacing w:val="-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média</w:t>
            </w:r>
          </w:p>
        </w:tc>
        <w:tc>
          <w:tcPr>
            <w:tcW w:w="2988" w:type="dxa"/>
          </w:tcPr>
          <w:p w14:paraId="2786D76F" w14:textId="77777777" w:rsidR="003B5568" w:rsidRDefault="00313D7C">
            <w:pPr>
              <w:pStyle w:val="TableParagraph"/>
              <w:spacing w:before="7" w:line="141" w:lineRule="exact"/>
              <w:ind w:right="531"/>
              <w:rPr>
                <w:sz w:val="14"/>
              </w:rPr>
            </w:pPr>
            <w:r>
              <w:rPr>
                <w:color w:val="1C0F00"/>
                <w:sz w:val="14"/>
              </w:rPr>
              <w:t>19.541,65</w:t>
            </w:r>
          </w:p>
        </w:tc>
        <w:tc>
          <w:tcPr>
            <w:tcW w:w="1146" w:type="dxa"/>
          </w:tcPr>
          <w:p w14:paraId="2786D770" w14:textId="77777777" w:rsidR="003B5568" w:rsidRDefault="00313D7C">
            <w:pPr>
              <w:pStyle w:val="TableParagraph"/>
              <w:spacing w:before="7" w:line="141" w:lineRule="exact"/>
              <w:ind w:right="26"/>
              <w:rPr>
                <w:sz w:val="14"/>
              </w:rPr>
            </w:pPr>
            <w:r>
              <w:rPr>
                <w:color w:val="1C0F00"/>
                <w:sz w:val="14"/>
              </w:rPr>
              <w:t>18.914,53</w:t>
            </w:r>
          </w:p>
        </w:tc>
      </w:tr>
      <w:tr w:rsidR="003B5568" w14:paraId="2786D775" w14:textId="77777777">
        <w:trPr>
          <w:trHeight w:val="175"/>
        </w:trPr>
        <w:tc>
          <w:tcPr>
            <w:tcW w:w="3670" w:type="dxa"/>
          </w:tcPr>
          <w:p w14:paraId="2786D772" w14:textId="77777777" w:rsidR="003B5568" w:rsidRDefault="00313D7C">
            <w:pPr>
              <w:pStyle w:val="TableParagraph"/>
              <w:spacing w:before="7" w:line="148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Maior</w:t>
            </w:r>
            <w:r>
              <w:rPr>
                <w:color w:val="1C0F00"/>
                <w:spacing w:val="-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remuneração</w:t>
            </w:r>
          </w:p>
        </w:tc>
        <w:tc>
          <w:tcPr>
            <w:tcW w:w="2988" w:type="dxa"/>
          </w:tcPr>
          <w:p w14:paraId="2786D773" w14:textId="77777777" w:rsidR="003B5568" w:rsidRDefault="00313D7C">
            <w:pPr>
              <w:pStyle w:val="TableParagraph"/>
              <w:spacing w:before="7" w:line="148" w:lineRule="exact"/>
              <w:ind w:right="531"/>
              <w:rPr>
                <w:sz w:val="14"/>
              </w:rPr>
            </w:pPr>
            <w:r>
              <w:rPr>
                <w:color w:val="1C0F00"/>
                <w:sz w:val="14"/>
              </w:rPr>
              <w:t>74.593,48</w:t>
            </w:r>
          </w:p>
        </w:tc>
        <w:tc>
          <w:tcPr>
            <w:tcW w:w="1146" w:type="dxa"/>
          </w:tcPr>
          <w:p w14:paraId="2786D774" w14:textId="77777777" w:rsidR="003B5568" w:rsidRDefault="00313D7C">
            <w:pPr>
              <w:pStyle w:val="TableParagraph"/>
              <w:spacing w:before="7" w:line="148" w:lineRule="exact"/>
              <w:ind w:right="26"/>
              <w:rPr>
                <w:sz w:val="14"/>
              </w:rPr>
            </w:pPr>
            <w:r>
              <w:rPr>
                <w:color w:val="1C0F00"/>
                <w:sz w:val="14"/>
              </w:rPr>
              <w:t>74.593,48</w:t>
            </w:r>
          </w:p>
        </w:tc>
      </w:tr>
    </w:tbl>
    <w:p w14:paraId="2786D776" w14:textId="77777777" w:rsidR="003B5568" w:rsidRDefault="003B5568">
      <w:pPr>
        <w:pStyle w:val="Corpodetexto"/>
        <w:rPr>
          <w:b/>
          <w:sz w:val="19"/>
        </w:rPr>
      </w:pPr>
    </w:p>
    <w:p w14:paraId="2786D777" w14:textId="77777777" w:rsidR="003B5568" w:rsidRDefault="00313D7C">
      <w:pPr>
        <w:pStyle w:val="Corpodetexto"/>
        <w:spacing w:before="1" w:line="225" w:lineRule="auto"/>
        <w:ind w:left="197" w:right="503"/>
        <w:jc w:val="both"/>
      </w:pPr>
      <w:r>
        <w:rPr>
          <w:color w:val="1C0F00"/>
          <w:w w:val="95"/>
        </w:rPr>
        <w:t>As remunerações totais dos membros da diretoria executivae o conselho de administração, sendo este último extinto no final 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 xml:space="preserve">2019, tem por base as diretrizes estabelecidas pela Secretaria de Coordenação e Governança das Empresas Estatais </w:t>
      </w:r>
      <w:r>
        <w:rPr>
          <w:color w:val="1C0F00"/>
          <w:w w:val="90"/>
        </w:rPr>
        <w:t></w:t>
      </w:r>
      <w:r>
        <w:rPr>
          <w:color w:val="1C0F00"/>
          <w:w w:val="90"/>
        </w:rPr>
        <w:t xml:space="preserve"> </w:t>
      </w:r>
      <w:r>
        <w:rPr>
          <w:color w:val="1C0F00"/>
          <w:w w:val="95"/>
        </w:rPr>
        <w:t>SEST, do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Minist</w:t>
      </w:r>
      <w:r>
        <w:rPr>
          <w:color w:val="1C0F00"/>
          <w:w w:val="95"/>
        </w:rPr>
        <w:t>ério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Economia,e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pelo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Ministério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Minas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Energia,e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apresentadasa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seguir:</w:t>
      </w:r>
    </w:p>
    <w:p w14:paraId="2786D778" w14:textId="77777777" w:rsidR="003B5568" w:rsidRDefault="00313D7C">
      <w:pPr>
        <w:tabs>
          <w:tab w:val="left" w:pos="1184"/>
          <w:tab w:val="left" w:pos="2834"/>
        </w:tabs>
        <w:spacing w:before="59"/>
        <w:ind w:right="528"/>
        <w:jc w:val="right"/>
        <w:rPr>
          <w:b/>
          <w:sz w:val="14"/>
        </w:rPr>
      </w:pPr>
      <w:r>
        <w:rPr>
          <w:rFonts w:ascii="Times New Roman"/>
          <w:color w:val="1C0F00"/>
          <w:w w:val="99"/>
          <w:sz w:val="14"/>
          <w:u w:val="single" w:color="000000"/>
        </w:rPr>
        <w:t xml:space="preserve"> </w:t>
      </w:r>
      <w:r>
        <w:rPr>
          <w:rFonts w:ascii="Times New Roman"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2020</w:t>
      </w:r>
      <w:r>
        <w:rPr>
          <w:rFonts w:ascii="Times New Roman"/>
          <w:b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2019</w:t>
      </w:r>
    </w:p>
    <w:p w14:paraId="2786D779" w14:textId="77777777" w:rsidR="003B5568" w:rsidRDefault="00313D7C">
      <w:pPr>
        <w:pStyle w:val="Corpodetexto"/>
        <w:spacing w:before="6"/>
        <w:ind w:right="528"/>
        <w:jc w:val="right"/>
      </w:pPr>
      <w:r>
        <w:rPr>
          <w:color w:val="1C0F00"/>
          <w:w w:val="95"/>
        </w:rPr>
        <w:t>Diretoria</w:t>
      </w:r>
      <w:r>
        <w:rPr>
          <w:color w:val="1C0F00"/>
          <w:spacing w:val="11"/>
          <w:w w:val="95"/>
        </w:rPr>
        <w:t xml:space="preserve"> </w:t>
      </w:r>
      <w:r>
        <w:rPr>
          <w:color w:val="1C0F00"/>
          <w:w w:val="95"/>
        </w:rPr>
        <w:t>Administrativa</w:t>
      </w:r>
    </w:p>
    <w:p w14:paraId="2786D77A" w14:textId="77777777" w:rsidR="003B5568" w:rsidRDefault="00313D7C">
      <w:pPr>
        <w:pStyle w:val="Corpodetexto"/>
        <w:spacing w:before="5" w:line="152" w:lineRule="exact"/>
        <w:ind w:right="528"/>
        <w:jc w:val="right"/>
      </w:pPr>
      <w:r>
        <w:rPr>
          <w:color w:val="1C0F00"/>
          <w:w w:val="95"/>
        </w:rPr>
        <w:t>e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Conselho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de</w:t>
      </w:r>
    </w:p>
    <w:p w14:paraId="2786D77B" w14:textId="77777777" w:rsidR="003B5568" w:rsidRDefault="003B5568">
      <w:pPr>
        <w:spacing w:line="152" w:lineRule="exact"/>
        <w:jc w:val="right"/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529" w:space="40"/>
            <w:col w:w="8511"/>
          </w:cols>
        </w:sectPr>
      </w:pPr>
    </w:p>
    <w:p w14:paraId="2786D77C" w14:textId="77777777" w:rsidR="003B5568" w:rsidRDefault="00313D7C">
      <w:pPr>
        <w:pStyle w:val="Corpodetexto"/>
        <w:spacing w:before="60" w:line="256" w:lineRule="auto"/>
        <w:ind w:left="727"/>
      </w:pPr>
      <w:r>
        <w:rPr>
          <w:color w:val="1C0F00"/>
          <w:w w:val="95"/>
        </w:rPr>
        <w:t>Os ganhose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perdas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alienação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determinados pela comparação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resultados como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seu valor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contábil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reconhecidos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"outras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receitas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(despesas)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operacionais,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líquidas"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demonstração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resultado.</w:t>
      </w:r>
    </w:p>
    <w:p w14:paraId="2786D77D" w14:textId="77777777" w:rsidR="003B5568" w:rsidRDefault="00313D7C">
      <w:pPr>
        <w:pStyle w:val="Corpodetexto"/>
        <w:spacing w:before="141" w:line="247" w:lineRule="auto"/>
        <w:ind w:left="226" w:right="36"/>
      </w:pPr>
      <w:r>
        <w:br w:type="column"/>
      </w:r>
      <w:r>
        <w:rPr>
          <w:color w:val="1C0F00"/>
          <w:w w:val="95"/>
        </w:rPr>
        <w:t>Salários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benefícios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  <w:spacing w:val="-1"/>
        </w:rPr>
        <w:t>Encargos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sociais</w:t>
      </w:r>
    </w:p>
    <w:p w14:paraId="2786D77E" w14:textId="77777777" w:rsidR="003B5568" w:rsidRDefault="00313D7C">
      <w:pPr>
        <w:pStyle w:val="Corpodetexto"/>
        <w:tabs>
          <w:tab w:val="left" w:pos="341"/>
          <w:tab w:val="left" w:pos="2262"/>
        </w:tabs>
        <w:spacing w:line="140" w:lineRule="exact"/>
        <w:ind w:right="529"/>
        <w:jc w:val="right"/>
      </w:pPr>
      <w:r>
        <w:br w:type="column"/>
      </w:r>
      <w:r>
        <w:rPr>
          <w:rFonts w:ascii="Times New Roman" w:hAnsi="Times New Roman"/>
          <w:color w:val="1C0F00"/>
          <w:w w:val="99"/>
          <w:u w:val="single" w:color="000000"/>
        </w:rPr>
        <w:t xml:space="preserve"> </w:t>
      </w:r>
      <w:r>
        <w:rPr>
          <w:rFonts w:ascii="Times New Roman" w:hAnsi="Times New Roman"/>
          <w:color w:val="1C0F00"/>
          <w:u w:val="single" w:color="000000"/>
        </w:rPr>
        <w:tab/>
      </w:r>
      <w:r>
        <w:rPr>
          <w:color w:val="1C0F00"/>
          <w:w w:val="95"/>
          <w:u w:val="single" w:color="000000"/>
        </w:rPr>
        <w:t>Diretoria</w:t>
      </w:r>
      <w:r>
        <w:rPr>
          <w:color w:val="1C0F00"/>
          <w:spacing w:val="-8"/>
          <w:w w:val="95"/>
          <w:u w:val="single" w:color="000000"/>
        </w:rPr>
        <w:t xml:space="preserve"> </w:t>
      </w:r>
      <w:r>
        <w:rPr>
          <w:color w:val="1C0F00"/>
          <w:w w:val="95"/>
          <w:u w:val="single" w:color="000000"/>
        </w:rPr>
        <w:t>Executiva</w:t>
      </w:r>
      <w:r>
        <w:rPr>
          <w:rFonts w:ascii="Times New Roman" w:hAnsi="Times New Roman"/>
          <w:color w:val="1C0F00"/>
          <w:w w:val="95"/>
          <w:u w:val="single" w:color="000000"/>
        </w:rPr>
        <w:tab/>
      </w:r>
      <w:r>
        <w:rPr>
          <w:color w:val="1C0F00"/>
          <w:u w:val="single" w:color="000000"/>
        </w:rPr>
        <w:t>Administração</w:t>
      </w:r>
    </w:p>
    <w:p w14:paraId="2786D77F" w14:textId="77777777" w:rsidR="003B5568" w:rsidRDefault="00313D7C">
      <w:pPr>
        <w:pStyle w:val="Corpodetexto"/>
        <w:tabs>
          <w:tab w:val="left" w:pos="1650"/>
        </w:tabs>
        <w:spacing w:before="5"/>
        <w:ind w:right="528"/>
        <w:jc w:val="right"/>
      </w:pPr>
      <w:r>
        <w:rPr>
          <w:color w:val="1C0F00"/>
        </w:rPr>
        <w:t>3.675</w:t>
      </w:r>
      <w:r>
        <w:rPr>
          <w:color w:val="1C0F00"/>
        </w:rPr>
        <w:tab/>
        <w:t>3.111</w:t>
      </w:r>
    </w:p>
    <w:p w14:paraId="2786D780" w14:textId="77777777" w:rsidR="003B5568" w:rsidRDefault="00313D7C">
      <w:pPr>
        <w:pStyle w:val="Corpodetexto"/>
        <w:tabs>
          <w:tab w:val="left" w:pos="1650"/>
        </w:tabs>
        <w:spacing w:before="5" w:line="135" w:lineRule="exact"/>
        <w:ind w:right="528"/>
        <w:jc w:val="right"/>
      </w:pPr>
      <w:r>
        <w:rPr>
          <w:color w:val="1C0F00"/>
        </w:rPr>
        <w:t>814</w:t>
      </w:r>
      <w:r>
        <w:rPr>
          <w:color w:val="1C0F00"/>
        </w:rPr>
        <w:tab/>
        <w:t>860</w:t>
      </w:r>
    </w:p>
    <w:p w14:paraId="2786D781" w14:textId="77777777" w:rsidR="003B5568" w:rsidRDefault="003B5568">
      <w:pPr>
        <w:spacing w:line="135" w:lineRule="exact"/>
        <w:jc w:val="right"/>
        <w:sectPr w:rsidR="003B5568">
          <w:type w:val="continuous"/>
          <w:pgSz w:w="18000" w:h="30950"/>
          <w:pgMar w:top="1940" w:right="460" w:bottom="280" w:left="460" w:header="720" w:footer="720" w:gutter="0"/>
          <w:cols w:num="3" w:space="720" w:equalWidth="0">
            <w:col w:w="8528" w:space="40"/>
            <w:col w:w="1508" w:space="2605"/>
            <w:col w:w="4399"/>
          </w:cols>
        </w:sectPr>
      </w:pPr>
    </w:p>
    <w:p w14:paraId="2786D782" w14:textId="77777777" w:rsidR="003B5568" w:rsidRDefault="00313D7C">
      <w:pPr>
        <w:pStyle w:val="Corpodetexto"/>
        <w:spacing w:line="150" w:lineRule="exact"/>
        <w:ind w:left="727"/>
        <w:jc w:val="both"/>
      </w:pPr>
      <w:r>
        <w:pict w14:anchorId="2786D966">
          <v:group id="_x0000_s2356" style="position:absolute;left:0;text-align:left;margin-left:30.3pt;margin-top:52.15pt;width:839pt;height:1469pt;z-index:-17894400;mso-position-horizontal-relative:page;mso-position-vertical-relative:page" coordorigin="606,1043" coordsize="16780,29380">
            <v:rect id="_x0000_s2389" style="position:absolute;left:615;top:1054;width:16760;height:29359" filled="f" strokeweight=".35172mm"/>
            <v:line id="_x0000_s2388" style="position:absolute" from="1045,3671" to="17026,3671" strokecolor="#3a9366" strokeweight="1.40617mm"/>
            <v:rect id="_x0000_s2387" style="position:absolute;left:1045;top:1791;width:1073;height:680" fillcolor="#006d33" stroked="f"/>
            <v:rect id="_x0000_s2386" style="position:absolute;left:1045;top:1402;width:1073;height:260" fillcolor="#eaaa21" stroked="f"/>
            <v:shape id="_x0000_s2385" style="position:absolute;left:2497;top:1783;width:4040;height:417" coordorigin="2497,1784" coordsize="4040,417" o:spt="100" adj="0,,0" path="m3374,1794r-324,l2938,2190r331,l3295,2098r-201,l3112,2036r163,l3302,1943r-164,l3154,1886r193,l3374,1794xm2801,1794r-190,l2497,2190r131,l2663,2067r79,l2749,2066r68,-13l2870,2025r38,-43l2912,1975r-163,l2689,1974r25,-88l2936,1886r1,-14l2918,1831r-45,-27l2801,1794xm2936,1886r-185,l2773,1888r21,5l2808,1906r,22l2799,1949r-14,14l2769,1971r-20,4l2912,1975r20,-48l2936,1886xm5500,1794r-187,l5201,2190r129,l5370,2052r225,l5591,2032r-16,-16l5550,2004r33,-14l5608,1970r4,-5l5394,1965r23,-79l5649,1886r,-1l5650,1866r-2,-16l5641,1835r-17,-18l5595,1804r-41,-7l5500,1794xm5595,2052r-186,l5426,2053r13,1l5449,2057r8,4l5464,2070r3,13l5465,2100r-6,21l5458,2124r,2l5457,2128r-5,22l5448,2168r-1,14l5446,2190r132,l5581,2178r-7,-3l5573,2163r5,-21l5587,2109r9,-48l5595,2052xm6021,1794r-133,l5880,1807r-163,254l5634,2190r127,l5791,2138r255,l6040,2056r-201,l5880,1983r40,-70l6030,1913r-9,-119xm6046,2138r-126,l5920,2190r130,l6046,2138xm6030,1913r-110,l5921,2056r119,l6030,1913xm5649,1886r-171,l5498,1889r14,7l5519,1909r-1,18l5510,1944r-12,11l5480,1962r-23,3l5612,1965r16,-20l5641,1915r2,-3l5644,1910r,-3l5649,1886xm6266,2068r-125,l6141,2119r24,42l6211,2190r68,11l6357,2192r66,-25l6473,2124r7,-14l6300,2110r-13,-4l6279,2100r-10,-7l6264,2083r2,-15xm6403,1784r-71,8l6271,1815r-47,40l6195,1910r,61l6226,2008r49,21l6326,2043r38,14l6375,2081r-8,12l6354,2102r-19,6l6313,2110r167,l6503,2064r,-58l6471,1970r-49,-21l6372,1935r-38,-15l6323,1898r5,-10l6338,1881r14,-5l6371,1875r165,l6536,1860r-21,-39l6472,1794r-69,-10xm6536,1875r-153,l6395,1877r15,10l6415,1895r-2,14l6537,1909r-1,-34xm5048,1794r-190,l4746,2190r211,l4965,2189r63,-9l5080,2159r39,-36l5131,2098r-228,l4923,2025r223,l5143,2013r-14,-20l5104,1980r23,-14l5142,1952r-198,l4962,1886r218,l5181,1845r-25,-30l5110,1799r-62,-5xm5146,2025r-181,l4993,2026r21,4l5026,2041r,20l5017,2079r-14,11l4986,2096r-21,2l5131,2098r13,-27l5148,2040r-2,-15xm5180,1886r-172,l5028,1887r16,3l5053,1900r-1,18l5044,1933r-12,11l5016,1950r-19,2l5142,1952r7,-6l5168,1922r12,-28l5180,1886xm4560,1784r-15,l4530,1785r-14,2l4501,1790r-69,26l4372,1858r-47,59l4294,1989r-11,74l4294,2122r31,43l4375,2192r66,9l4457,2200r15,-1l4487,2197r14,-3l4569,2169r60,-43l4646,2104r-177,l4434,2093r-16,-27l4416,2029r8,-39l4435,1959r17,-30l4474,1904r27,-18l4510,1883r10,-3l4709,1880r-10,-32l4648,1801r-88,-17xm4709,1880r-177,l4566,1889r17,25l4587,1950r-8,40l4567,2027r-18,31l4528,2082r-27,16l4491,2102r-11,2l4646,2104r31,-38l4710,1990r9,-76l4709,1880xm3673,1898r-130,l3460,2190r129,l3673,1898xm4088,1794r-186,l3804,2138r-15,52l3920,2190r38,-138l4182,2052r-3,-20l4163,2016r-25,-12l4172,1989r27,-21l4200,1965r-218,l4005,1886r229,l4237,1857r-19,-35l4170,1801r-82,-7xm4182,2052r-185,l4014,2053r13,1l4037,2057r8,4l4052,2070r2,13l4052,2100r-5,21l4046,2124r,2l4045,2128r-5,22l4036,2168r-2,14l4034,2190r132,l4169,2178r-7,-3l4161,2163r5,-21l4175,2109r9,-48l4182,2052xm4234,1886r-169,l4086,1889r14,7l4107,1909r-1,18l4098,1944r-13,11l4067,1962r-22,3l4200,1965r19,-26l4232,1907r2,-21xm3819,1794r-364,l3426,1898r363,l3819,1794xe" fillcolor="#006d33" stroked="f">
              <v:stroke joinstyle="round"/>
              <v:formulas/>
              <v:path arrowok="t" o:connecttype="segments"/>
            </v:shape>
            <v:shape id="_x0000_s2384" style="position:absolute;left:1045;top:1661;width:1073;height:530" coordorigin="1045,1662" coordsize="1073,530" o:spt="100" adj="0,,0" path="m1950,2038r-147,l1830,2043r13,11l1847,2069r1,12l1852,2191r108,l1954,2058r-4,-20xm1894,1792r-201,l1578,2188r116,l1737,2038r213,l1950,2038r-10,-15l1927,2015r-13,-3l1939,2001r21,-15l1978,1968r6,-8l1759,1960r12,-43l1779,1886r4,-15l2005,1871r-4,-16l1981,1822r-28,-19l1923,1794r-29,-2xm1442,1792r-190,l1137,2187r234,l1433,2183r38,-10l1495,2160r16,-13l1529,2124r7,-18l1276,2106r21,-72l1301,2020r235,l1532,2012r-12,-14l1509,1990r-5,-4l1525,1973r16,-16l1550,1944r-228,l1343,1871r222,l1563,1858r-15,-28l1526,1812r-27,-12l1470,1794r-28,-2xm1536,2020r-158,l1400,2022r13,5l1419,2033r4,6l1429,2048r-3,19l1423,2073r-5,9l1409,2092r-18,10l1362,2106r174,l1541,2094r4,-33l1541,2030r-5,-10xm2005,1871r-137,l1891,1876r12,10l1908,1898r1,9l1906,1922r-11,18l1875,1954r-30,6l1984,1960r6,-9l2000,1931r6,-23l2007,1882r-2,-11xm1565,1871r-132,l1445,1873r11,6l1464,1889r2,12l1463,1919r-10,13l1437,1941r-19,3l1550,1944r1,-2l1556,1934r8,-21l1567,1886r-2,-15xm2118,1662r-1073,l1045,1792r1073,l2118,1662xe" stroked="f">
              <v:stroke joinstyle="round"/>
              <v:formulas/>
              <v:path arrowok="t" o:connecttype="segments"/>
            </v:shape>
            <v:shape id="_x0000_s2383" type="#_x0000_t75" style="position:absolute;left:1045;top:2810;width:6323;height:680">
              <v:imagedata r:id="rId9" o:title=""/>
            </v:shape>
            <v:shape id="_x0000_s2382" type="#_x0000_t75" style="position:absolute;left:12841;top:1576;width:1494;height:575">
              <v:imagedata r:id="rId25" o:title=""/>
            </v:shape>
            <v:shape id="_x0000_s2381" type="#_x0000_t75" style="position:absolute;left:12841;top:1671;width:1492;height:887">
              <v:imagedata r:id="rId11" o:title=""/>
            </v:shape>
            <v:shape id="_x0000_s2380" type="#_x0000_t75" style="position:absolute;left:12856;top:1850;width:1150;height:696">
              <v:imagedata r:id="rId26" o:title=""/>
            </v:shape>
            <v:shape id="_x0000_s2379" type="#_x0000_t75" style="position:absolute;left:12977;top:1994;width:877;height:464">
              <v:imagedata r:id="rId27" o:title=""/>
            </v:shape>
            <v:shape id="_x0000_s2378" style="position:absolute;left:12841;top:2067;width:1494;height:567" coordorigin="12842,2068" coordsize="1494,567" path="m14250,2068r-83,2l14085,2075r-79,8l13929,2093r-75,13l13755,2126r-96,24l13569,2177r-86,29l13401,2237r-76,32l13254,2302r-66,33l13127,2368r-56,32l12978,2458r-59,41l12850,2551r-8,8l12842,2634r8,-7l12874,2609r97,-62l13055,2500r106,-50l13221,2424r66,-25l13358,2374r75,-23l13514,2329r86,-20l13691,2291r95,-15l13886,2265r106,-9l14074,2253r84,-1l14245,2253r90,4l14335,2068r-85,xe" stroked="f">
              <v:path arrowok="t"/>
            </v:shape>
            <v:shape id="_x0000_s2377" type="#_x0000_t75" style="position:absolute;left:12841;top:2251;width:1494;height:383">
              <v:imagedata r:id="rId28" o:title=""/>
            </v:shape>
            <v:shape id="_x0000_s2376" type="#_x0000_t75" style="position:absolute;left:14477;top:1498;width:2415;height:926">
              <v:imagedata r:id="rId15" o:title=""/>
            </v:shape>
            <v:shape id="_x0000_s2375" type="#_x0000_t75" style="position:absolute;left:14483;top:2511;width:2415;height:127">
              <v:imagedata r:id="rId16" o:title=""/>
            </v:shape>
            <v:rect id="_x0000_s2374" style="position:absolute;left:4080;top:3365;width:76;height:19" fillcolor="black" stroked="f"/>
            <v:shape id="_x0000_s2373" style="position:absolute;left:605;top:1043;width:16780;height:29329" coordorigin="606,1043" coordsize="16780,29329" o:spt="100" adj="0,,0" path="m655,1043r,29309m606,30372r16779,e" filled="f" strokecolor="#006d33" strokeweight="1.75789mm">
              <v:stroke joinstyle="round"/>
              <v:formulas/>
              <v:path arrowok="t" o:connecttype="segments"/>
            </v:shape>
            <v:line id="_x0000_s2372" style="position:absolute" from="3501,11916" to="4052,11916" strokeweight=".17569mm"/>
            <v:line id="_x0000_s2371" style="position:absolute" from="3501,11916" to="4052,11916" strokeweight=".17569mm"/>
            <v:shape id="_x0000_s2370" style="position:absolute;left:4051;top:11911;width:2607;height:10" coordorigin="4052,11911" coordsize="2607,10" path="m6658,11911r-915,l4052,11911r,10l5743,11921r915,l6658,11917r,-1l6658,11911xe" fillcolor="black" stroked="f">
              <v:path arrowok="t"/>
            </v:shape>
            <v:line id="_x0000_s2369" style="position:absolute" from="6658,11916" to="7658,11916" strokeweight=".17569mm"/>
            <v:line id="_x0000_s2368" style="position:absolute" from="6658,11916" to="7658,11916" strokeweight=".17569mm"/>
            <v:line id="_x0000_s2367" style="position:absolute" from="7658,11916" to="8545,11916" strokeweight=".17569mm"/>
            <v:line id="_x0000_s2366" style="position:absolute" from="7658,11916" to="8545,11916" strokeweight=".17569mm"/>
            <v:shape id="_x0000_s2365" style="position:absolute;left:8545;top:11911;width:450;height:10" coordorigin="8545,11911" coordsize="450,10" path="m8994,11911r-449,l8545,11916r,5l8994,11921r,-10xe" fillcolor="black" stroked="f">
              <v:path arrowok="t"/>
            </v:shape>
            <v:shape id="_x0000_s2364" style="position:absolute;left:3501;top:12418;width:2242;height:2" coordorigin="3501,12419" coordsize="2242,0" o:spt="100" adj="0,,0" path="m3501,12419r1418,m4919,12419r824,e" filled="f" strokeweight=".17569mm">
              <v:stroke joinstyle="round"/>
              <v:formulas/>
              <v:path arrowok="t" o:connecttype="segments"/>
            </v:shape>
            <v:rect id="_x0000_s2363" style="position:absolute;left:5742;top:12413;width:916;height:10" fillcolor="black" stroked="f"/>
            <v:line id="_x0000_s2362" style="position:absolute" from="6658,12419" to="7658,12419" strokeweight=".17569mm"/>
            <v:line id="_x0000_s2361" style="position:absolute" from="7658,12419" to="8545,12419" strokeweight=".17569mm"/>
            <v:shape id="_x0000_s2360" style="position:absolute;left:2185;top:12413;width:6809;height:848" coordorigin="2186,12414" coordsize="6809,848" o:spt="100" adj="0,,0" path="m2246,13182r-2,-8l2241,13169r-1,-1l2235,13162r-2,-1l2233,13205r-1,6l2226,13219r-4,2l2214,13221r-3,-1l2209,13220r-2,-1l2205,13218r-3,-3l2200,13212r,-2l2199,13207r-1,-2l2198,13186r1,-4l2199,13180r1,-3l2202,13175r3,-3l2207,13171r2,-1l2211,13170r2,-1l2219,13169r2,1l2225,13172r2,1l2230,13177r1,3l2233,13186r,3l2233,13205r,-44l2229,13159r-14,l2213,13159r-2,1l2209,13160r-2,1l2205,13162r-2,1l2202,13164r-1,1l2199,13166r-1,1l2197,13168r-1,-8l2186,13160r,97l2186,13257r,3l2198,13260r,-3l2198,13257r,-33l2200,13226r3,2l2206,13229r3,2l2213,13231r14,l2234,13228r4,-4l2240,13221r4,-5l2246,13207r,-25xm2392,13160r-11,l2380,13168r-1,-2l2379,13186r,18l2379,13207r-1,3l2377,13212r-1,2l2374,13216r-1,1l2371,13218r-2,1l2366,13220r-2,l2359,13220r-3,l2354,13219r-2,-1l2350,13217r-3,-4l2346,13210r-2,-6l2344,13200r,-10l2344,13186r1,-3l2346,13180r1,-3l2348,13175r2,-2l2352,13172r2,-1l2356,13170r3,-1l2364,13169r2,1l2368,13171r2,l2372,13172r4,4l2377,13178r1,2l2379,13183r,3l2379,13166r-1,-1l2376,13163r-4,-2l2369,13160r-3,-1l2350,13159r-7,3l2333,13174r-1,6l2332,13210r1,5l2338,13221r4,7l2349,13231r15,l2368,13230r3,-2l2374,13227r3,-2l2379,13223r,11l2378,13238r-1,3l2376,13243r-1,2l2371,13249r-3,1l2365,13250r-3,1l2359,13251r-8,l2349,13251r-3,l2344,13251r-1,l2341,13251r-1,l2338,13250r-1,l2337,13257r1,l2338,13259r3,l2344,13260r6,1l2372,13261r6,-2l2378,13257r2,l2384,13254r3,-3l2389,13249r3,-8l2392,13223r,-3l2392,13169r,-1l2392,13160xm3862,13160r-13,l3849,13240r,2l3849,13244r-1,2l3847,13248r-1,1l3845,13250r-1,1l3842,13251r-2,l3838,13252r-7,l3830,13251r-2,l3827,13251r,6l3827,13257r,2l3829,13260r1,l3835,13261r14,l3853,13260r1,-2l3854,13257r1,l3857,13256r3,-4l3862,13245r,-85xm3864,13135r-1,-2l3862,13132r-1,-1l3859,13130r-8,l3848,13133r,8l3849,13143r2,2l3853,13146r8,l3864,13143r,-8xm4747,13207r,-25l4745,13174r-4,-5l4741,13168r-5,-6l4734,13161r,44l4733,13211r-3,4l4727,13219r-4,2l4714,13221r-2,-1l4710,13220r-2,-1l4706,13218r-3,-3l4701,13212r-1,-2l4699,13207r,-2l4699,13186r,-4l4700,13180r1,-3l4702,13175r4,-3l4707,13171r3,-1l4712,13170r2,-1l4719,13169r3,1l4726,13172r2,1l4731,13177r1,3l4734,13186r,3l4734,13205r,-44l4729,13159r-13,l4714,13159r-2,1l4710,13160r-2,1l4706,13162r-2,1l4703,13164r-2,1l4700,13166r-1,1l4698,13168r-1,-8l4686,13160r,97l4686,13257r,3l4699,13260r,-3l4699,13257r,-33l4701,13226r3,2l4707,13229r3,2l4714,13231r14,l4735,13228r4,-4l4741,13221r4,-5l4747,13207xm5054,13181r-2,-7l5049,13169r-1,-1l5043,13162r-2,-1l5041,13205r-1,6l5037,13215r-3,4l5030,13221r-8,l5019,13220r-2,l5015,13219r-2,-1l5010,13215r-2,-3l5008,13210r-1,-3l5006,13205r,-19l5007,13182r,-2l5008,13177r2,-2l5013,13172r2,-1l5017,13170r2,l5021,13169r6,l5029,13170r4,2l5035,13173r3,4l5039,13180r2,6l5041,13189r,16l5041,13161r-4,-2l5023,13159r-2,l5019,13160r-2,l5015,13161r-2,1l5011,13163r-1,1l5009,13165r-2,1l5006,13167r-1,1l5004,13160r-10,l4994,13257r,l4994,13260r12,l5006,13257r,l5006,13224r2,2l5011,13228r3,1l5017,13231r4,l5035,13231r7,-3l5046,13224r2,-3l5052,13216r2,-7l5054,13181xm5258,13182r-2,-8l5253,13169r-1,-1l5247,13162r-2,-1l5245,13205r-1,6l5238,13219r-4,2l5226,13221r-3,-1l5221,13220r-2,-1l5217,13218r-3,-3l5212,13212r,-2l5211,13207r-1,-2l5210,13186r1,-4l5211,13180r1,-3l5214,13175r3,-3l5219,13171r2,-1l5223,13170r2,-1l5231,13169r2,1l5237,13172r2,1l5242,13177r1,3l5245,13186r,3l5245,13205r,-44l5241,13159r-14,l5225,13159r-2,1l5221,13160r-2,1l5217,13162r-2,1l5214,13164r-1,1l5211,13166r-1,1l5209,13168r-1,-8l5198,13160r,97l5198,13257r,3l5210,13260r,-3l5210,13257r,-33l5212,13226r3,2l5218,13229r3,2l5225,13231r14,l5246,13228r4,-4l5252,13221r4,-5l5258,13208r,-26xm7145,13180r-1,-6l7140,13169r-1,-1l7135,13162r-2,-1l7133,13205r-1,6l7126,13219r-5,2l7113,13221r-2,-1l7109,13220r-3,-1l7105,13218r-4,-3l7100,13212r-1,-2l7098,13207r,-2l7098,13186r,-4l7099,13180r1,-3l7101,13175r3,-3l7106,13171r2,-1l7111,13170r2,-1l7118,13169r3,1l7125,13172r2,1l7130,13177r1,3l7133,13186r,3l7133,13205r,-44l7128,13159r-13,l7113,13159r-2,1l7108,13160r-2,1l7105,13162r-2,1l7101,13164r-1,1l7099,13166r-1,1l7097,13168r-1,-8l7085,13160r,97l7085,13257r,3l7097,13260r,-3l7098,13257r,-33l7100,13226r3,2l7106,13229r2,2l7112,13231r15,l7134,13228r4,-4l7140,13221r4,-5l7145,13210r,-30xm7773,13180r-1,-6l7768,13169r-1,-1l7763,13162r-2,-1l7761,13205r-2,6l7756,13215r-3,4l7749,13221r-8,l7738,13220r-2,l7734,13219r-2,-1l7729,13215r-1,-3l7727,13210r-1,-3l7725,13205r,-19l7726,13182r1,-2l7728,13177r1,-2l7732,13172r2,-1l7736,13170r2,l7741,13169r5,l7748,13170r5,2l7754,13173r3,4l7759,13180r1,6l7761,13189r,16l7761,13161r-5,-2l7742,13159r-1,l7738,13160r-2,l7734,13161r-2,1l7731,13163r-2,1l7728,13165r-2,1l7725,13167r-1,1l7723,13160r-10,l7713,13257r,l7713,13260r12,l7725,13257r1,l7726,13224r2,2l7730,13228r3,1l7736,13231r4,l7754,13231r7,-3l7765,13224r2,-3l7771,13216r2,-6l7773,13180xm8994,12414r-449,l8545,12419r,l8545,12424r449,l8994,12419r,l8994,12414xe" fillcolor="black" stroked="f">
              <v:stroke joinstyle="round"/>
              <v:formulas/>
              <v:path arrowok="t" o:connecttype="segments"/>
            </v:shape>
            <v:shape id="_x0000_s2359" style="position:absolute;left:3910;top:18298;width:5085;height:2" coordorigin="3911,18298" coordsize="5085,0" o:spt="100" adj="0,,0" path="m3911,18298r2033,m5944,18298r3051,e" filled="f" strokeweight=".17569mm">
              <v:stroke joinstyle="round"/>
              <v:formulas/>
              <v:path arrowok="t" o:connecttype="segments"/>
            </v:shape>
            <v:line id="_x0000_s2358" style="position:absolute" from="13854,16230" to="17015,16230" strokeweight=".17569mm"/>
            <v:shape id="_x0000_s2357" style="position:absolute;left:10773;top:18489;width:5338;height:8367" coordorigin="10773,18489" coordsize="5338,8367" o:spt="100" adj="0,,0" path="m10834,18491r-11,l10822,18498r-1,-1l10821,18535r,3l10820,18541r-1,2l10818,18545r-2,2l10815,18548r-2,2l10808,18551r-2,l10801,18551r-3,l10796,18550r-2,-1l10792,18548r-1,-2l10789,18544r-1,-3l10786,18535r,-4l10786,18516r1,-7l10793,18502r5,-2l10806,18500r2,l10810,18501r2,1l10814,18503r4,3l10819,18508r1,3l10821,18513r,3l10821,18535r,-38l10820,18496r-2,-3l10814,18492r-3,-2l10807,18489r-15,l10785,18492r-10,13l10773,18512r,28l10775,18546r4,6l10784,18559r7,3l10806,18562r4,-1l10816,18558r3,-2l10821,18554r,34l10834,18588r,-34l10834,18551r,-51l10834,18498r,-7xm16111,26804r,-23l16109,26772r-5,-6l16104,26765r-4,-6l16093,26756r-2,l16091,26785r,15l16090,26805r-2,3l16086,26812r-3,1l16076,26813r-2,l16073,26812r-2,l16069,26811r-1,-1l16067,26808r-1,-2l16065,26804r,-2l16064,26800r,-15l16065,26783r,-2l16066,26778r1,-1l16069,26774r2,-1l16073,26773r1,-1l16076,26772r6,l16085,26774r3,3l16090,26779r1,6l16091,26756r-13,l16074,26757r-2,1l16070,26759r-2,1l16067,26761r-1,1l16065,26763r-2,2l16061,26758r-15,l16046,26856r19,l16065,26822r1,2l16069,26825r2,2l16074,26828r4,1l16092,26829r7,-3l16102,26822r2,-2l16109,26813r,l16111,26804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1C0F00"/>
          <w:spacing w:val="-1"/>
          <w:w w:val="95"/>
        </w:rPr>
        <w:t>Os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ativos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depreciados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pelo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método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linear,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com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base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nas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vidas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úteis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estimadas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e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revisadas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anualmente.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Os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terrenos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não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w w:val="95"/>
        </w:rPr>
        <w:t>depreciados.</w:t>
      </w:r>
    </w:p>
    <w:p w14:paraId="2786D783" w14:textId="77777777" w:rsidR="003B5568" w:rsidRDefault="00313D7C">
      <w:pPr>
        <w:pStyle w:val="Corpodetexto"/>
        <w:spacing w:before="67" w:line="256" w:lineRule="auto"/>
        <w:ind w:left="727"/>
        <w:jc w:val="both"/>
      </w:pPr>
      <w:r>
        <w:rPr>
          <w:color w:val="1C0F00"/>
        </w:rPr>
        <w:t>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ativos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direito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uso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são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apresentados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como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ativo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imobilizado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acordo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vidas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úteis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seus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respectivos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ativos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subjacentes e as características dos contratos de arrendamento (prazo, transferência do ativo ou exercício de opção de compra),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são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depreciados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pelo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método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linear,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base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nos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pr</w:t>
      </w:r>
      <w:r>
        <w:rPr>
          <w:color w:val="1C0F00"/>
        </w:rPr>
        <w:t>azos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contratuais.</w:t>
      </w:r>
    </w:p>
    <w:p w14:paraId="2786D784" w14:textId="77777777" w:rsidR="003B5568" w:rsidRDefault="00313D7C">
      <w:pPr>
        <w:pStyle w:val="Corpodetexto"/>
        <w:tabs>
          <w:tab w:val="left" w:pos="6248"/>
          <w:tab w:val="right" w:pos="7972"/>
        </w:tabs>
        <w:spacing w:before="5"/>
        <w:ind w:left="226"/>
      </w:pPr>
      <w:r>
        <w:br w:type="column"/>
      </w:r>
      <w:r>
        <w:rPr>
          <w:color w:val="1C0F00"/>
          <w:spacing w:val="-1"/>
        </w:rPr>
        <w:t>Número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membros</w:t>
      </w:r>
      <w:r>
        <w:rPr>
          <w:color w:val="1C0F00"/>
          <w:spacing w:val="-1"/>
        </w:rPr>
        <w:tab/>
      </w:r>
      <w:r>
        <w:rPr>
          <w:color w:val="1C0F00"/>
        </w:rPr>
        <w:t>3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6</w:t>
      </w:r>
    </w:p>
    <w:p w14:paraId="2786D785" w14:textId="77777777" w:rsidR="003B5568" w:rsidRDefault="00313D7C">
      <w:pPr>
        <w:pStyle w:val="Corpodetexto"/>
        <w:tabs>
          <w:tab w:val="left" w:pos="6248"/>
          <w:tab w:val="right" w:pos="7972"/>
        </w:tabs>
        <w:spacing w:before="5"/>
        <w:ind w:left="226"/>
      </w:pPr>
      <w:r>
        <w:rPr>
          <w:color w:val="1C0F00"/>
          <w:w w:val="95"/>
        </w:rPr>
        <w:t>Número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membros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remunerados</w:t>
      </w:r>
      <w:r>
        <w:rPr>
          <w:color w:val="1C0F00"/>
          <w:w w:val="95"/>
        </w:rPr>
        <w:tab/>
      </w:r>
      <w:r>
        <w:rPr>
          <w:color w:val="1C0F00"/>
        </w:rPr>
        <w:t>3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6</w:t>
      </w:r>
    </w:p>
    <w:p w14:paraId="2786D786" w14:textId="77777777" w:rsidR="003B5568" w:rsidRDefault="00313D7C">
      <w:pPr>
        <w:pStyle w:val="Corpodetexto"/>
        <w:spacing w:before="53" w:line="247" w:lineRule="auto"/>
        <w:ind w:left="198" w:right="417"/>
      </w:pPr>
      <w:r>
        <w:rPr>
          <w:color w:val="1C0F00"/>
          <w:w w:val="95"/>
        </w:rPr>
        <w:t>No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período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findo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31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dezembro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2020,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remuneração,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atribuída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à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diretoria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executiva,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totalizava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4.489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(em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31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dezembro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2019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0"/>
        </w:rPr>
        <w:t></w:t>
      </w:r>
      <w:r>
        <w:rPr>
          <w:color w:val="1C0F00"/>
          <w:spacing w:val="-8"/>
          <w:w w:val="90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3.971,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à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diretoria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executivae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aos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conselheiros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administração).</w:t>
      </w:r>
    </w:p>
    <w:p w14:paraId="2786D787" w14:textId="77777777" w:rsidR="003B5568" w:rsidRDefault="003B5568">
      <w:pPr>
        <w:spacing w:line="247" w:lineRule="auto"/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529" w:space="40"/>
            <w:col w:w="8511"/>
          </w:cols>
        </w:sectPr>
      </w:pPr>
    </w:p>
    <w:p w14:paraId="2786D788" w14:textId="77777777" w:rsidR="003B5568" w:rsidRDefault="00313D7C">
      <w:pPr>
        <w:spacing w:before="108" w:line="322" w:lineRule="exact"/>
        <w:ind w:right="5487"/>
        <w:jc w:val="right"/>
        <w:rPr>
          <w:rFonts w:ascii="Microsoft Sans Serif" w:hAnsi="Microsoft Sans Serif"/>
          <w:sz w:val="29"/>
        </w:rPr>
      </w:pPr>
      <w:r>
        <w:rPr>
          <w:rFonts w:ascii="Microsoft Sans Serif" w:hAnsi="Microsoft Sans Serif"/>
          <w:color w:val="1C0F00"/>
          <w:w w:val="105"/>
          <w:sz w:val="29"/>
        </w:rPr>
        <w:lastRenderedPageBreak/>
        <w:t>MINISTÉRIO</w:t>
      </w:r>
      <w:r>
        <w:rPr>
          <w:rFonts w:ascii="Microsoft Sans Serif" w:hAnsi="Microsoft Sans Serif"/>
          <w:color w:val="1C0F00"/>
          <w:spacing w:val="66"/>
          <w:w w:val="105"/>
          <w:sz w:val="29"/>
        </w:rPr>
        <w:t xml:space="preserve"> </w:t>
      </w:r>
      <w:r>
        <w:rPr>
          <w:rFonts w:ascii="Microsoft Sans Serif" w:hAnsi="Microsoft Sans Serif"/>
          <w:color w:val="1C0F00"/>
          <w:w w:val="105"/>
          <w:sz w:val="29"/>
        </w:rPr>
        <w:t>DE</w:t>
      </w:r>
    </w:p>
    <w:p w14:paraId="2786D789" w14:textId="77777777" w:rsidR="003B5568" w:rsidRDefault="00313D7C">
      <w:pPr>
        <w:spacing w:line="322" w:lineRule="exact"/>
        <w:ind w:right="5482"/>
        <w:jc w:val="right"/>
        <w:rPr>
          <w:rFonts w:ascii="Microsoft Sans Serif"/>
          <w:sz w:val="29"/>
        </w:rPr>
      </w:pPr>
      <w:r>
        <w:rPr>
          <w:rFonts w:ascii="Microsoft Sans Serif"/>
          <w:color w:val="1C0F00"/>
          <w:w w:val="105"/>
          <w:sz w:val="29"/>
        </w:rPr>
        <w:t>MINAS</w:t>
      </w:r>
      <w:r>
        <w:rPr>
          <w:rFonts w:ascii="Microsoft Sans Serif"/>
          <w:color w:val="1C0F00"/>
          <w:spacing w:val="69"/>
          <w:w w:val="105"/>
          <w:sz w:val="29"/>
        </w:rPr>
        <w:t xml:space="preserve"> </w:t>
      </w:r>
      <w:r>
        <w:rPr>
          <w:rFonts w:ascii="Microsoft Sans Serif"/>
          <w:color w:val="1C0F00"/>
          <w:w w:val="105"/>
          <w:sz w:val="29"/>
        </w:rPr>
        <w:t>E</w:t>
      </w:r>
      <w:r>
        <w:rPr>
          <w:rFonts w:ascii="Microsoft Sans Serif"/>
          <w:color w:val="1C0F00"/>
          <w:spacing w:val="70"/>
          <w:w w:val="105"/>
          <w:sz w:val="29"/>
        </w:rPr>
        <w:t xml:space="preserve"> </w:t>
      </w:r>
      <w:r>
        <w:rPr>
          <w:rFonts w:ascii="Microsoft Sans Serif"/>
          <w:color w:val="1C0F00"/>
          <w:w w:val="105"/>
          <w:sz w:val="29"/>
        </w:rPr>
        <w:t>ENERGIA</w:t>
      </w:r>
    </w:p>
    <w:p w14:paraId="2786D78A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78B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78C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78D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78E" w14:textId="77777777" w:rsidR="003B5568" w:rsidRDefault="003B5568">
      <w:pPr>
        <w:rPr>
          <w:rFonts w:ascii="Microsoft Sans Serif"/>
          <w:sz w:val="20"/>
        </w:rPr>
        <w:sectPr w:rsidR="003B5568">
          <w:pgSz w:w="18000" w:h="30950"/>
          <w:pgMar w:top="1940" w:right="460" w:bottom="280" w:left="460" w:header="450" w:footer="0" w:gutter="0"/>
          <w:cols w:space="720"/>
        </w:sectPr>
      </w:pPr>
    </w:p>
    <w:p w14:paraId="2786D78F" w14:textId="77777777" w:rsidR="003B5568" w:rsidRDefault="003B5568">
      <w:pPr>
        <w:pStyle w:val="Corpodetexto"/>
        <w:spacing w:before="5"/>
        <w:rPr>
          <w:rFonts w:ascii="Microsoft Sans Serif"/>
          <w:sz w:val="21"/>
        </w:rPr>
      </w:pPr>
    </w:p>
    <w:p w14:paraId="2786D790" w14:textId="77777777" w:rsidR="003B5568" w:rsidRDefault="00313D7C">
      <w:pPr>
        <w:pStyle w:val="Ttulo2"/>
        <w:numPr>
          <w:ilvl w:val="0"/>
          <w:numId w:val="10"/>
        </w:numPr>
        <w:tabs>
          <w:tab w:val="left" w:pos="865"/>
        </w:tabs>
        <w:ind w:left="864" w:hanging="284"/>
        <w:jc w:val="left"/>
      </w:pPr>
      <w:r>
        <w:rPr>
          <w:color w:val="1C0F00"/>
        </w:rPr>
        <w:t>Tributos</w:t>
      </w:r>
    </w:p>
    <w:p w14:paraId="2786D791" w14:textId="77777777" w:rsidR="003B5568" w:rsidRDefault="00313D7C">
      <w:pPr>
        <w:pStyle w:val="PargrafodaLista"/>
        <w:numPr>
          <w:ilvl w:val="1"/>
          <w:numId w:val="10"/>
        </w:numPr>
        <w:tabs>
          <w:tab w:val="left" w:pos="999"/>
        </w:tabs>
        <w:spacing w:before="62"/>
        <w:ind w:left="998" w:hanging="418"/>
        <w:rPr>
          <w:b/>
          <w:sz w:val="14"/>
        </w:rPr>
      </w:pPr>
      <w:r>
        <w:rPr>
          <w:b/>
          <w:color w:val="1C0F00"/>
          <w:spacing w:val="-1"/>
          <w:w w:val="95"/>
          <w:sz w:val="14"/>
        </w:rPr>
        <w:t>Tributos</w:t>
      </w:r>
      <w:r>
        <w:rPr>
          <w:b/>
          <w:color w:val="1C0F00"/>
          <w:spacing w:val="-6"/>
          <w:w w:val="95"/>
          <w:sz w:val="14"/>
        </w:rPr>
        <w:t xml:space="preserve"> </w:t>
      </w:r>
      <w:r>
        <w:rPr>
          <w:b/>
          <w:color w:val="1C0F00"/>
          <w:spacing w:val="-1"/>
          <w:w w:val="95"/>
          <w:sz w:val="14"/>
        </w:rPr>
        <w:t>correntes</w:t>
      </w:r>
    </w:p>
    <w:p w14:paraId="2786D792" w14:textId="77777777" w:rsidR="003B5568" w:rsidRDefault="00313D7C">
      <w:pPr>
        <w:pStyle w:val="Ttulo2"/>
        <w:tabs>
          <w:tab w:val="left" w:pos="4682"/>
          <w:tab w:val="left" w:pos="6679"/>
        </w:tabs>
        <w:spacing w:before="50" w:line="154" w:lineRule="exact"/>
        <w:ind w:right="24"/>
        <w:jc w:val="right"/>
      </w:pPr>
      <w:r>
        <w:rPr>
          <w:color w:val="1C0F00"/>
          <w:w w:val="95"/>
        </w:rPr>
        <w:t>Imposto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renda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contribuição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social</w:t>
      </w:r>
      <w:r>
        <w:rPr>
          <w:color w:val="1C0F00"/>
        </w:rPr>
        <w:tab/>
      </w:r>
      <w:r>
        <w:rPr>
          <w:rFonts w:ascii="Times New Roman" w:hAnsi="Times New Roman"/>
          <w:b w:val="0"/>
          <w:color w:val="1C0F00"/>
          <w:w w:val="99"/>
          <w:u w:val="single" w:color="000000"/>
        </w:rPr>
        <w:t xml:space="preserve"> </w:t>
      </w:r>
      <w:r>
        <w:rPr>
          <w:rFonts w:ascii="Times New Roman" w:hAnsi="Times New Roman"/>
          <w:b w:val="0"/>
          <w:color w:val="1C0F00"/>
          <w:u w:val="single" w:color="000000"/>
        </w:rPr>
        <w:tab/>
      </w:r>
      <w:r>
        <w:rPr>
          <w:color w:val="1C0F00"/>
          <w:spacing w:val="-1"/>
          <w:w w:val="95"/>
          <w:u w:val="single" w:color="000000"/>
        </w:rPr>
        <w:t>Ativo</w:t>
      </w:r>
      <w:r>
        <w:rPr>
          <w:color w:val="1C0F00"/>
          <w:spacing w:val="-6"/>
          <w:w w:val="95"/>
          <w:u w:val="single" w:color="000000"/>
        </w:rPr>
        <w:t xml:space="preserve"> </w:t>
      </w:r>
      <w:r>
        <w:rPr>
          <w:color w:val="1C0F00"/>
          <w:w w:val="95"/>
          <w:u w:val="single" w:color="000000"/>
        </w:rPr>
        <w:t>Circulante</w:t>
      </w:r>
    </w:p>
    <w:p w14:paraId="2786D793" w14:textId="77777777" w:rsidR="003B5568" w:rsidRDefault="00313D7C">
      <w:pPr>
        <w:tabs>
          <w:tab w:val="left" w:pos="1184"/>
          <w:tab w:val="left" w:pos="2695"/>
        </w:tabs>
        <w:spacing w:line="145" w:lineRule="exact"/>
        <w:ind w:right="25"/>
        <w:jc w:val="right"/>
        <w:rPr>
          <w:b/>
          <w:sz w:val="14"/>
        </w:rPr>
      </w:pPr>
      <w:r>
        <w:rPr>
          <w:rFonts w:ascii="Times New Roman"/>
          <w:color w:val="1C0F00"/>
          <w:w w:val="99"/>
          <w:sz w:val="14"/>
          <w:u w:val="single" w:color="000000"/>
        </w:rPr>
        <w:t xml:space="preserve"> </w:t>
      </w:r>
      <w:r>
        <w:rPr>
          <w:rFonts w:ascii="Times New Roman"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2020</w:t>
      </w:r>
      <w:r>
        <w:rPr>
          <w:b/>
          <w:color w:val="1C0F00"/>
          <w:sz w:val="14"/>
          <w:u w:val="single" w:color="000000"/>
        </w:rPr>
        <w:tab/>
        <w:t>2019</w:t>
      </w:r>
    </w:p>
    <w:p w14:paraId="2786D794" w14:textId="77777777" w:rsidR="003B5568" w:rsidRDefault="00313D7C">
      <w:pPr>
        <w:pStyle w:val="Ttulo2"/>
        <w:spacing w:line="145" w:lineRule="exact"/>
        <w:ind w:left="750"/>
      </w:pPr>
      <w:r>
        <w:rPr>
          <w:color w:val="1C0F00"/>
          <w:w w:val="95"/>
        </w:rPr>
        <w:t>No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país:</w:t>
      </w:r>
    </w:p>
    <w:p w14:paraId="2786D795" w14:textId="77777777" w:rsidR="003B5568" w:rsidRDefault="00313D7C">
      <w:pPr>
        <w:pStyle w:val="Corpodetexto"/>
        <w:tabs>
          <w:tab w:val="left" w:pos="6511"/>
          <w:tab w:val="right" w:pos="8426"/>
        </w:tabs>
        <w:spacing w:line="145" w:lineRule="exact"/>
        <w:ind w:left="750"/>
      </w:pPr>
      <w:r>
        <w:rPr>
          <w:color w:val="1C0F00"/>
          <w:w w:val="95"/>
        </w:rPr>
        <w:t>Imposto de renda</w:t>
      </w:r>
      <w:r>
        <w:rPr>
          <w:color w:val="1C0F00"/>
          <w:w w:val="95"/>
        </w:rPr>
        <w:tab/>
      </w:r>
      <w:r>
        <w:rPr>
          <w:color w:val="1C0F00"/>
        </w:rPr>
        <w:t>39.700</w:t>
      </w:r>
      <w:r>
        <w:rPr>
          <w:rFonts w:ascii="Times New Roman"/>
          <w:color w:val="1C0F00"/>
        </w:rPr>
        <w:tab/>
      </w:r>
      <w:r>
        <w:rPr>
          <w:color w:val="1C0F00"/>
        </w:rPr>
        <w:t>36.521</w:t>
      </w:r>
    </w:p>
    <w:p w14:paraId="2786D796" w14:textId="77777777" w:rsidR="003B5568" w:rsidRDefault="00313D7C">
      <w:pPr>
        <w:pStyle w:val="Corpodetexto"/>
        <w:tabs>
          <w:tab w:val="left" w:pos="6511"/>
          <w:tab w:val="right" w:pos="8427"/>
        </w:tabs>
        <w:spacing w:line="154" w:lineRule="exact"/>
        <w:ind w:left="750"/>
      </w:pPr>
      <w:r>
        <w:rPr>
          <w:color w:val="1C0F00"/>
          <w:w w:val="95"/>
        </w:rPr>
        <w:t>Contribui</w:t>
      </w:r>
      <w:r>
        <w:rPr>
          <w:color w:val="1C0F00"/>
          <w:spacing w:val="28"/>
          <w:w w:val="95"/>
        </w:rPr>
        <w:t xml:space="preserve"> </w:t>
      </w:r>
      <w:r>
        <w:rPr>
          <w:color w:val="1C0F00"/>
          <w:w w:val="95"/>
        </w:rPr>
        <w:t>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social</w:t>
      </w:r>
      <w:r>
        <w:rPr>
          <w:color w:val="1C0F00"/>
          <w:w w:val="95"/>
        </w:rPr>
        <w:tab/>
      </w:r>
      <w:r>
        <w:rPr>
          <w:color w:val="1C0F00"/>
        </w:rPr>
        <w:t>11.328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9.988</w:t>
      </w:r>
    </w:p>
    <w:p w14:paraId="2786D797" w14:textId="77777777" w:rsidR="003B5568" w:rsidRDefault="00313D7C">
      <w:pPr>
        <w:pStyle w:val="Corpodetexto"/>
        <w:spacing w:line="135" w:lineRule="exact"/>
        <w:ind w:left="722" w:right="-44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 w14:anchorId="2786D968">
          <v:shape id="_x0000_s2355" type="#_x0000_t202" style="width:386.65pt;height:6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2786DB43" w14:textId="77777777" w:rsidR="003B5568" w:rsidRDefault="00313D7C">
                  <w:pPr>
                    <w:tabs>
                      <w:tab w:val="left" w:pos="1510"/>
                    </w:tabs>
                    <w:spacing w:line="135" w:lineRule="exact"/>
                    <w:ind w:right="26"/>
                    <w:jc w:val="right"/>
                    <w:rPr>
                      <w:b/>
                      <w:sz w:val="14"/>
                    </w:rPr>
                  </w:pPr>
                  <w:r>
                    <w:rPr>
                      <w:b/>
                      <w:color w:val="1C0F00"/>
                      <w:sz w:val="14"/>
                    </w:rPr>
                    <w:t>51.028</w:t>
                  </w:r>
                  <w:r>
                    <w:rPr>
                      <w:b/>
                      <w:color w:val="1C0F00"/>
                      <w:sz w:val="14"/>
                    </w:rPr>
                    <w:tab/>
                    <w:t>46.509</w:t>
                  </w:r>
                </w:p>
              </w:txbxContent>
            </v:textbox>
            <w10:anchorlock/>
          </v:shape>
        </w:pict>
      </w:r>
    </w:p>
    <w:p w14:paraId="2786D798" w14:textId="77777777" w:rsidR="003B5568" w:rsidRDefault="00313D7C">
      <w:pPr>
        <w:pStyle w:val="Ttulo2"/>
        <w:spacing w:before="83"/>
        <w:ind w:left="750"/>
      </w:pPr>
      <w:r>
        <w:rPr>
          <w:color w:val="1C0F00"/>
          <w:w w:val="95"/>
        </w:rPr>
        <w:t>Demais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impostos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</w:t>
      </w:r>
    </w:p>
    <w:p w14:paraId="2786D799" w14:textId="77777777" w:rsidR="003B5568" w:rsidRDefault="00313D7C">
      <w:pPr>
        <w:tabs>
          <w:tab w:val="left" w:pos="2006"/>
          <w:tab w:val="left" w:pos="2788"/>
          <w:tab w:val="left" w:pos="4475"/>
          <w:tab w:val="left" w:pos="6550"/>
        </w:tabs>
        <w:spacing w:before="5" w:line="154" w:lineRule="exact"/>
        <w:ind w:right="18"/>
        <w:jc w:val="right"/>
        <w:rPr>
          <w:b/>
          <w:sz w:val="14"/>
        </w:rPr>
      </w:pPr>
      <w:r>
        <w:rPr>
          <w:b/>
          <w:color w:val="1C0F00"/>
          <w:sz w:val="14"/>
        </w:rPr>
        <w:t>contribuições</w:t>
      </w:r>
      <w:r>
        <w:rPr>
          <w:b/>
          <w:color w:val="1C0F00"/>
          <w:sz w:val="14"/>
        </w:rPr>
        <w:tab/>
      </w:r>
      <w:r>
        <w:rPr>
          <w:rFonts w:ascii="Times New Roman" w:hAnsi="Times New Roman"/>
          <w:color w:val="1C0F00"/>
          <w:w w:val="99"/>
          <w:sz w:val="14"/>
          <w:u w:val="single" w:color="000000"/>
        </w:rPr>
        <w:t xml:space="preserve"> </w:t>
      </w:r>
      <w:r>
        <w:rPr>
          <w:rFonts w:ascii="Times New Roman" w:hAnsi="Times New Roman"/>
          <w:color w:val="1C0F00"/>
          <w:sz w:val="14"/>
          <w:u w:val="single" w:color="000000"/>
        </w:rPr>
        <w:tab/>
      </w:r>
      <w:r>
        <w:rPr>
          <w:b/>
          <w:color w:val="1C0F00"/>
          <w:spacing w:val="-1"/>
          <w:w w:val="95"/>
          <w:sz w:val="14"/>
          <w:u w:val="single" w:color="000000"/>
        </w:rPr>
        <w:t>Ativo</w:t>
      </w:r>
      <w:r>
        <w:rPr>
          <w:b/>
          <w:color w:val="1C0F00"/>
          <w:spacing w:val="-8"/>
          <w:w w:val="95"/>
          <w:sz w:val="14"/>
          <w:u w:val="single" w:color="000000"/>
        </w:rPr>
        <w:t xml:space="preserve"> </w:t>
      </w:r>
      <w:r>
        <w:rPr>
          <w:b/>
          <w:color w:val="1C0F00"/>
          <w:w w:val="95"/>
          <w:sz w:val="14"/>
          <w:u w:val="single" w:color="000000"/>
        </w:rPr>
        <w:t>Circulante</w:t>
      </w:r>
      <w:r>
        <w:rPr>
          <w:rFonts w:ascii="Times New Roman" w:hAnsi="Times New Roman"/>
          <w:b/>
          <w:color w:val="1C0F00"/>
          <w:w w:val="95"/>
          <w:sz w:val="14"/>
          <w:u w:val="single" w:color="000000"/>
        </w:rPr>
        <w:tab/>
      </w:r>
      <w:r>
        <w:rPr>
          <w:b/>
          <w:color w:val="1C0F00"/>
          <w:w w:val="95"/>
          <w:sz w:val="14"/>
          <w:u w:val="single" w:color="000000"/>
        </w:rPr>
        <w:t>Ativo</w:t>
      </w:r>
      <w:r>
        <w:rPr>
          <w:b/>
          <w:color w:val="1C0F00"/>
          <w:spacing w:val="-7"/>
          <w:w w:val="95"/>
          <w:sz w:val="14"/>
          <w:u w:val="single" w:color="000000"/>
        </w:rPr>
        <w:t xml:space="preserve"> </w:t>
      </w:r>
      <w:r>
        <w:rPr>
          <w:b/>
          <w:color w:val="1C0F00"/>
          <w:w w:val="95"/>
          <w:sz w:val="14"/>
          <w:u w:val="single" w:color="000000"/>
        </w:rPr>
        <w:t>não</w:t>
      </w:r>
      <w:r>
        <w:rPr>
          <w:b/>
          <w:color w:val="1C0F00"/>
          <w:spacing w:val="-8"/>
          <w:w w:val="95"/>
          <w:sz w:val="14"/>
          <w:u w:val="single" w:color="000000"/>
        </w:rPr>
        <w:t xml:space="preserve"> </w:t>
      </w:r>
      <w:r>
        <w:rPr>
          <w:b/>
          <w:color w:val="1C0F00"/>
          <w:w w:val="95"/>
          <w:sz w:val="14"/>
          <w:u w:val="single" w:color="000000"/>
        </w:rPr>
        <w:t>Circulante</w:t>
      </w:r>
      <w:r>
        <w:rPr>
          <w:rFonts w:ascii="Times New Roman" w:hAnsi="Times New Roman"/>
          <w:b/>
          <w:color w:val="1C0F00"/>
          <w:w w:val="95"/>
          <w:sz w:val="14"/>
          <w:u w:val="single" w:color="000000"/>
        </w:rPr>
        <w:tab/>
      </w:r>
      <w:r>
        <w:rPr>
          <w:b/>
          <w:color w:val="1C0F00"/>
          <w:w w:val="95"/>
          <w:sz w:val="14"/>
          <w:u w:val="single" w:color="000000"/>
        </w:rPr>
        <w:t>Passivo</w:t>
      </w:r>
      <w:r>
        <w:rPr>
          <w:b/>
          <w:color w:val="1C0F00"/>
          <w:spacing w:val="-2"/>
          <w:w w:val="95"/>
          <w:sz w:val="14"/>
          <w:u w:val="single" w:color="000000"/>
        </w:rPr>
        <w:t xml:space="preserve"> </w:t>
      </w:r>
      <w:r>
        <w:rPr>
          <w:b/>
          <w:color w:val="1C0F00"/>
          <w:w w:val="95"/>
          <w:sz w:val="14"/>
          <w:u w:val="single" w:color="000000"/>
        </w:rPr>
        <w:t>Circulante</w:t>
      </w:r>
    </w:p>
    <w:p w14:paraId="2786D79A" w14:textId="77777777" w:rsidR="003B5568" w:rsidRDefault="00313D7C">
      <w:pPr>
        <w:tabs>
          <w:tab w:val="left" w:pos="577"/>
          <w:tab w:val="left" w:pos="1481"/>
          <w:tab w:val="left" w:pos="2525"/>
          <w:tab w:val="left" w:pos="3429"/>
          <w:tab w:val="left" w:pos="4472"/>
          <w:tab w:val="left" w:pos="5376"/>
        </w:tabs>
        <w:spacing w:line="145" w:lineRule="exact"/>
        <w:ind w:right="19"/>
        <w:jc w:val="right"/>
        <w:rPr>
          <w:b/>
          <w:sz w:val="14"/>
        </w:rPr>
      </w:pPr>
      <w:r>
        <w:rPr>
          <w:rFonts w:ascii="Times New Roman"/>
          <w:color w:val="1C0F00"/>
          <w:w w:val="99"/>
          <w:sz w:val="14"/>
          <w:u w:val="single" w:color="000000"/>
        </w:rPr>
        <w:t xml:space="preserve"> </w:t>
      </w:r>
      <w:r>
        <w:rPr>
          <w:rFonts w:ascii="Times New Roman"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2020</w:t>
      </w:r>
      <w:r>
        <w:rPr>
          <w:b/>
          <w:color w:val="1C0F00"/>
          <w:sz w:val="14"/>
          <w:u w:val="single" w:color="000000"/>
        </w:rPr>
        <w:tab/>
        <w:t>2019</w:t>
      </w:r>
      <w:r>
        <w:rPr>
          <w:rFonts w:ascii="Times New Roman"/>
          <w:b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2020</w:t>
      </w:r>
      <w:r>
        <w:rPr>
          <w:b/>
          <w:color w:val="1C0F00"/>
          <w:sz w:val="14"/>
          <w:u w:val="single" w:color="000000"/>
        </w:rPr>
        <w:tab/>
        <w:t>2019</w:t>
      </w:r>
      <w:r>
        <w:rPr>
          <w:rFonts w:ascii="Times New Roman"/>
          <w:b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2020</w:t>
      </w:r>
      <w:r>
        <w:rPr>
          <w:b/>
          <w:color w:val="1C0F00"/>
          <w:sz w:val="14"/>
          <w:u w:val="single" w:color="000000"/>
        </w:rPr>
        <w:tab/>
        <w:t>2019</w:t>
      </w:r>
    </w:p>
    <w:p w14:paraId="2786D79B" w14:textId="77777777" w:rsidR="003B5568" w:rsidRDefault="00313D7C">
      <w:pPr>
        <w:spacing w:line="145" w:lineRule="exact"/>
        <w:ind w:left="750"/>
        <w:rPr>
          <w:b/>
          <w:sz w:val="14"/>
        </w:rPr>
      </w:pPr>
      <w:r>
        <w:rPr>
          <w:b/>
          <w:color w:val="1C0F00"/>
          <w:w w:val="95"/>
          <w:sz w:val="14"/>
        </w:rPr>
        <w:t>No</w:t>
      </w:r>
      <w:r>
        <w:rPr>
          <w:b/>
          <w:color w:val="1C0F00"/>
          <w:spacing w:val="-7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país:</w:t>
      </w:r>
    </w:p>
    <w:p w14:paraId="2786D79C" w14:textId="77777777" w:rsidR="003B5568" w:rsidRDefault="00313D7C">
      <w:pPr>
        <w:pStyle w:val="Corpodetexto"/>
        <w:tabs>
          <w:tab w:val="left" w:pos="3571"/>
          <w:tab w:val="left" w:pos="4475"/>
          <w:tab w:val="left" w:pos="5519"/>
          <w:tab w:val="left" w:pos="6423"/>
          <w:tab w:val="left" w:pos="7197"/>
          <w:tab w:val="right" w:pos="8432"/>
        </w:tabs>
        <w:spacing w:line="145" w:lineRule="exact"/>
        <w:ind w:left="750"/>
      </w:pPr>
      <w:r>
        <w:rPr>
          <w:color w:val="1C0F00"/>
          <w:spacing w:val="-1"/>
          <w:w w:val="95"/>
        </w:rPr>
        <w:t>Imposto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renda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retido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fonte</w:t>
      </w:r>
      <w:r>
        <w:rPr>
          <w:color w:val="1C0F00"/>
          <w:w w:val="95"/>
        </w:rPr>
        <w:tab/>
      </w:r>
      <w:r>
        <w:rPr>
          <w:color w:val="1C0F00"/>
          <w:w w:val="105"/>
        </w:rPr>
        <w:t>-</w:t>
      </w:r>
      <w:r>
        <w:rPr>
          <w:color w:val="1C0F00"/>
          <w:w w:val="105"/>
        </w:rPr>
        <w:tab/>
        <w:t>-</w:t>
      </w:r>
      <w:r>
        <w:rPr>
          <w:color w:val="1C0F00"/>
          <w:w w:val="105"/>
        </w:rPr>
        <w:tab/>
        <w:t>-</w:t>
      </w:r>
      <w:r>
        <w:rPr>
          <w:color w:val="1C0F00"/>
          <w:w w:val="105"/>
        </w:rPr>
        <w:tab/>
        <w:t>-</w:t>
      </w:r>
      <w:r>
        <w:rPr>
          <w:color w:val="1C0F00"/>
          <w:w w:val="105"/>
        </w:rPr>
        <w:tab/>
        <w:t>1.276</w:t>
      </w:r>
      <w:r>
        <w:rPr>
          <w:rFonts w:ascii="Times New Roman"/>
          <w:color w:val="1C0F00"/>
          <w:w w:val="105"/>
        </w:rPr>
        <w:tab/>
      </w:r>
      <w:r>
        <w:rPr>
          <w:color w:val="1C0F00"/>
          <w:w w:val="105"/>
        </w:rPr>
        <w:t>1.199</w:t>
      </w:r>
    </w:p>
    <w:p w14:paraId="2786D79D" w14:textId="77777777" w:rsidR="003B5568" w:rsidRDefault="00313D7C">
      <w:pPr>
        <w:pStyle w:val="Corpodetexto"/>
        <w:tabs>
          <w:tab w:val="left" w:pos="3228"/>
          <w:tab w:val="left" w:pos="4206"/>
          <w:tab w:val="left" w:pos="5356"/>
          <w:tab w:val="left" w:pos="6260"/>
          <w:tab w:val="left" w:pos="7467"/>
          <w:tab w:val="right" w:pos="8432"/>
        </w:tabs>
        <w:spacing w:line="145" w:lineRule="exact"/>
        <w:ind w:left="750"/>
      </w:pPr>
      <w:r>
        <w:rPr>
          <w:color w:val="1C0F00"/>
          <w:w w:val="95"/>
        </w:rPr>
        <w:t>ICMS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(i)</w:t>
      </w:r>
      <w:r>
        <w:rPr>
          <w:color w:val="1C0F00"/>
          <w:w w:val="95"/>
        </w:rPr>
        <w:tab/>
      </w:r>
      <w:r>
        <w:rPr>
          <w:color w:val="1C0F00"/>
        </w:rPr>
        <w:t>24.787</w:t>
      </w:r>
      <w:r>
        <w:rPr>
          <w:color w:val="1C0F00"/>
        </w:rPr>
        <w:tab/>
        <w:t>7.692</w:t>
      </w:r>
      <w:r>
        <w:rPr>
          <w:color w:val="1C0F00"/>
        </w:rPr>
        <w:tab/>
        <w:t>442</w:t>
      </w:r>
      <w:r>
        <w:rPr>
          <w:color w:val="1C0F00"/>
        </w:rPr>
        <w:tab/>
        <w:t>532</w:t>
      </w:r>
      <w:r>
        <w:rPr>
          <w:color w:val="1C0F00"/>
        </w:rPr>
        <w:tab/>
        <w:t>-</w:t>
      </w:r>
      <w:r>
        <w:rPr>
          <w:rFonts w:ascii="Times New Roman"/>
          <w:color w:val="1C0F00"/>
        </w:rPr>
        <w:tab/>
      </w:r>
      <w:r>
        <w:rPr>
          <w:color w:val="1C0F00"/>
        </w:rPr>
        <w:t>652</w:t>
      </w:r>
    </w:p>
    <w:p w14:paraId="2786D79E" w14:textId="77777777" w:rsidR="003B5568" w:rsidRDefault="00313D7C">
      <w:pPr>
        <w:pStyle w:val="Corpodetexto"/>
        <w:tabs>
          <w:tab w:val="left" w:pos="3228"/>
          <w:tab w:val="left" w:pos="4132"/>
          <w:tab w:val="left" w:pos="5175"/>
          <w:tab w:val="left" w:pos="6079"/>
          <w:tab w:val="left" w:pos="7467"/>
          <w:tab w:val="left" w:pos="8371"/>
        </w:tabs>
        <w:spacing w:line="145" w:lineRule="exact"/>
        <w:ind w:left="750"/>
      </w:pPr>
      <w:r>
        <w:rPr>
          <w:color w:val="1C0F00"/>
          <w:w w:val="95"/>
        </w:rPr>
        <w:t>PIS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COFINS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(ii)</w:t>
      </w:r>
      <w:r>
        <w:rPr>
          <w:color w:val="1C0F00"/>
          <w:w w:val="95"/>
        </w:rPr>
        <w:tab/>
      </w:r>
      <w:r>
        <w:rPr>
          <w:color w:val="1C0F00"/>
        </w:rPr>
        <w:t>88.148</w:t>
      </w:r>
      <w:r>
        <w:rPr>
          <w:color w:val="1C0F00"/>
        </w:rPr>
        <w:tab/>
        <w:t>21.412</w:t>
      </w:r>
      <w:r>
        <w:rPr>
          <w:color w:val="1C0F00"/>
        </w:rPr>
        <w:tab/>
        <w:t>62.842</w:t>
      </w:r>
      <w:r>
        <w:rPr>
          <w:color w:val="1C0F00"/>
        </w:rPr>
        <w:tab/>
        <w:t>80.966</w:t>
      </w:r>
      <w:r>
        <w:rPr>
          <w:color w:val="1C0F00"/>
        </w:rPr>
        <w:tab/>
        <w:t>-</w:t>
      </w:r>
      <w:r>
        <w:rPr>
          <w:color w:val="1C0F00"/>
        </w:rPr>
        <w:tab/>
        <w:t>-</w:t>
      </w:r>
    </w:p>
    <w:p w14:paraId="2786D79F" w14:textId="77777777" w:rsidR="003B5568" w:rsidRDefault="00313D7C">
      <w:pPr>
        <w:pStyle w:val="Corpodetexto"/>
        <w:tabs>
          <w:tab w:val="left" w:pos="3302"/>
          <w:tab w:val="left" w:pos="4206"/>
          <w:tab w:val="left" w:pos="5250"/>
          <w:tab w:val="left" w:pos="6260"/>
          <w:tab w:val="left" w:pos="7467"/>
          <w:tab w:val="left" w:pos="8371"/>
        </w:tabs>
        <w:spacing w:line="145" w:lineRule="exact"/>
        <w:ind w:left="750"/>
      </w:pPr>
      <w:r>
        <w:rPr>
          <w:color w:val="1C0F00"/>
        </w:rPr>
        <w:t>IPI</w:t>
      </w:r>
      <w:r>
        <w:rPr>
          <w:color w:val="1C0F00"/>
        </w:rPr>
        <w:tab/>
        <w:t>8.395</w:t>
      </w:r>
      <w:r>
        <w:rPr>
          <w:color w:val="1C0F00"/>
        </w:rPr>
        <w:tab/>
        <w:t>7.671</w:t>
      </w:r>
      <w:r>
        <w:rPr>
          <w:color w:val="1C0F00"/>
        </w:rPr>
        <w:tab/>
        <w:t>1.365</w:t>
      </w:r>
      <w:r>
        <w:rPr>
          <w:color w:val="1C0F00"/>
        </w:rPr>
        <w:tab/>
        <w:t>509</w:t>
      </w:r>
      <w:r>
        <w:rPr>
          <w:color w:val="1C0F00"/>
        </w:rPr>
        <w:tab/>
        <w:t>-</w:t>
      </w:r>
      <w:r>
        <w:rPr>
          <w:color w:val="1C0F00"/>
        </w:rPr>
        <w:tab/>
        <w:t>-</w:t>
      </w:r>
    </w:p>
    <w:p w14:paraId="2786D7A0" w14:textId="77777777" w:rsidR="003B5568" w:rsidRDefault="00313D7C">
      <w:pPr>
        <w:pStyle w:val="Corpodetexto"/>
        <w:tabs>
          <w:tab w:val="left" w:pos="3409"/>
          <w:tab w:val="left" w:pos="4313"/>
          <w:tab w:val="left" w:pos="5519"/>
          <w:tab w:val="left" w:pos="6424"/>
          <w:tab w:val="left" w:pos="7304"/>
          <w:tab w:val="right" w:pos="8432"/>
        </w:tabs>
        <w:spacing w:line="154" w:lineRule="exact"/>
        <w:ind w:left="750"/>
      </w:pPr>
      <w:r>
        <w:pict w14:anchorId="2786D969">
          <v:shape id="_x0000_s2354" type="#_x0000_t202" style="position:absolute;left:0;text-align:left;margin-left:59.1pt;margin-top:7.25pt;width:386.95pt;height:6.8pt;z-index:15755776;mso-position-horizontal-relative:page" filled="f" stroked="f">
            <v:textbox inset="0,0,0,0">
              <w:txbxContent>
                <w:p w14:paraId="2786DB44" w14:textId="77777777" w:rsidR="003B5568" w:rsidRDefault="00313D7C">
                  <w:pPr>
                    <w:tabs>
                      <w:tab w:val="left" w:pos="3409"/>
                      <w:tab w:val="left" w:pos="4453"/>
                      <w:tab w:val="left" w:pos="5357"/>
                      <w:tab w:val="left" w:pos="6475"/>
                      <w:tab w:val="left" w:pos="7379"/>
                    </w:tabs>
                    <w:spacing w:line="135" w:lineRule="exact"/>
                    <w:ind w:left="2431"/>
                    <w:rPr>
                      <w:b/>
                      <w:sz w:val="14"/>
                    </w:rPr>
                  </w:pPr>
                  <w:r>
                    <w:rPr>
                      <w:b/>
                      <w:color w:val="1C0F00"/>
                      <w:w w:val="95"/>
                      <w:sz w:val="14"/>
                    </w:rPr>
                    <w:t>122.160</w:t>
                  </w:r>
                  <w:r>
                    <w:rPr>
                      <w:b/>
                      <w:color w:val="1C0F00"/>
                      <w:w w:val="95"/>
                      <w:sz w:val="14"/>
                    </w:rPr>
                    <w:tab/>
                    <w:t>37.501</w:t>
                  </w:r>
                  <w:r>
                    <w:rPr>
                      <w:b/>
                      <w:color w:val="1C0F00"/>
                      <w:w w:val="95"/>
                      <w:sz w:val="14"/>
                    </w:rPr>
                    <w:tab/>
                    <w:t>64.649</w:t>
                  </w:r>
                  <w:r>
                    <w:rPr>
                      <w:b/>
                      <w:color w:val="1C0F00"/>
                      <w:w w:val="95"/>
                      <w:sz w:val="14"/>
                    </w:rPr>
                    <w:tab/>
                  </w:r>
                  <w:r>
                    <w:rPr>
                      <w:b/>
                      <w:color w:val="1C0F00"/>
                      <w:spacing w:val="-1"/>
                      <w:sz w:val="14"/>
                    </w:rPr>
                    <w:t>82.007</w:t>
                  </w:r>
                  <w:r>
                    <w:rPr>
                      <w:b/>
                      <w:color w:val="1C0F00"/>
                      <w:spacing w:val="-1"/>
                      <w:sz w:val="14"/>
                    </w:rPr>
                    <w:tab/>
                  </w:r>
                  <w:r>
                    <w:rPr>
                      <w:b/>
                      <w:color w:val="1C0F00"/>
                      <w:sz w:val="14"/>
                    </w:rPr>
                    <w:t>1.553</w:t>
                  </w:r>
                  <w:r>
                    <w:rPr>
                      <w:b/>
                      <w:color w:val="1C0F00"/>
                      <w:sz w:val="14"/>
                    </w:rPr>
                    <w:tab/>
                  </w:r>
                  <w:r>
                    <w:rPr>
                      <w:b/>
                      <w:color w:val="1C0F00"/>
                      <w:w w:val="90"/>
                      <w:sz w:val="14"/>
                    </w:rPr>
                    <w:t>2.823</w:t>
                  </w:r>
                </w:p>
              </w:txbxContent>
            </v:textbox>
            <w10:wrap anchorx="page"/>
          </v:shape>
        </w:pict>
      </w:r>
      <w:r>
        <w:rPr>
          <w:color w:val="1C0F00"/>
          <w:w w:val="105"/>
        </w:rPr>
        <w:t>Outros</w:t>
      </w:r>
      <w:r>
        <w:rPr>
          <w:color w:val="1C0F00"/>
          <w:w w:val="105"/>
        </w:rPr>
        <w:tab/>
        <w:t>830</w:t>
      </w:r>
      <w:r>
        <w:rPr>
          <w:color w:val="1C0F00"/>
          <w:w w:val="105"/>
        </w:rPr>
        <w:tab/>
        <w:t>726</w:t>
      </w:r>
      <w:r>
        <w:rPr>
          <w:color w:val="1C0F00"/>
          <w:w w:val="105"/>
        </w:rPr>
        <w:tab/>
        <w:t>-</w:t>
      </w:r>
      <w:r>
        <w:rPr>
          <w:color w:val="1C0F00"/>
          <w:w w:val="105"/>
        </w:rPr>
        <w:tab/>
        <w:t>-</w:t>
      </w:r>
      <w:r>
        <w:rPr>
          <w:color w:val="1C0F00"/>
          <w:w w:val="105"/>
        </w:rPr>
        <w:tab/>
        <w:t>277</w:t>
      </w:r>
      <w:r>
        <w:rPr>
          <w:rFonts w:ascii="Times New Roman"/>
          <w:color w:val="1C0F00"/>
          <w:w w:val="105"/>
        </w:rPr>
        <w:tab/>
      </w:r>
      <w:r>
        <w:rPr>
          <w:color w:val="1C0F00"/>
          <w:w w:val="105"/>
        </w:rPr>
        <w:t>972</w:t>
      </w:r>
    </w:p>
    <w:p w14:paraId="2786D7A1" w14:textId="77777777" w:rsidR="003B5568" w:rsidRDefault="00313D7C">
      <w:pPr>
        <w:pStyle w:val="PargrafodaLista"/>
        <w:numPr>
          <w:ilvl w:val="2"/>
          <w:numId w:val="10"/>
        </w:numPr>
        <w:tabs>
          <w:tab w:val="left" w:pos="1033"/>
          <w:tab w:val="left" w:pos="1034"/>
        </w:tabs>
        <w:spacing w:before="195" w:line="220" w:lineRule="auto"/>
        <w:rPr>
          <w:sz w:val="14"/>
        </w:rPr>
      </w:pPr>
      <w:r>
        <w:rPr>
          <w:color w:val="1C0F00"/>
          <w:w w:val="95"/>
          <w:sz w:val="14"/>
        </w:rPr>
        <w:t>A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variação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no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período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decorre,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basicamente,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pela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aquisição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carga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significativa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óleo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soja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pelo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estabelecimento</w:t>
      </w:r>
      <w:r>
        <w:rPr>
          <w:color w:val="1C0F00"/>
          <w:spacing w:val="2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3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Candeias-BA, além do</w:t>
      </w:r>
      <w:r>
        <w:rPr>
          <w:color w:val="1C0F00"/>
          <w:spacing w:val="-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acréscimo no</w:t>
      </w:r>
      <w:r>
        <w:rPr>
          <w:color w:val="1C0F00"/>
          <w:spacing w:val="-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valor de</w:t>
      </w:r>
      <w:r>
        <w:rPr>
          <w:color w:val="1C0F00"/>
          <w:spacing w:val="-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aquisição de</w:t>
      </w:r>
      <w:r>
        <w:rPr>
          <w:color w:val="1C0F00"/>
          <w:spacing w:val="-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insumos</w:t>
      </w:r>
      <w:r>
        <w:rPr>
          <w:color w:val="1C0F00"/>
          <w:spacing w:val="-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gerais de</w:t>
      </w:r>
      <w:r>
        <w:rPr>
          <w:color w:val="1C0F00"/>
          <w:spacing w:val="-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produção das</w:t>
      </w:r>
      <w:r>
        <w:rPr>
          <w:color w:val="1C0F00"/>
          <w:spacing w:val="-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usinas, por</w:t>
      </w:r>
      <w:r>
        <w:rPr>
          <w:color w:val="1C0F00"/>
          <w:spacing w:val="-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questões de</w:t>
      </w:r>
      <w:r>
        <w:rPr>
          <w:color w:val="1C0F00"/>
          <w:spacing w:val="-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mercado,</w:t>
      </w:r>
    </w:p>
    <w:p w14:paraId="2786D7A2" w14:textId="77777777" w:rsidR="003B5568" w:rsidRDefault="00313D7C">
      <w:pPr>
        <w:pStyle w:val="Corpodetexto"/>
        <w:spacing w:before="11"/>
        <w:rPr>
          <w:sz w:val="20"/>
        </w:rPr>
      </w:pPr>
      <w:r>
        <w:br w:type="column"/>
      </w:r>
    </w:p>
    <w:p w14:paraId="2786D7A3" w14:textId="77777777" w:rsidR="003B5568" w:rsidRDefault="00313D7C">
      <w:pPr>
        <w:pStyle w:val="Ttulo2"/>
        <w:ind w:left="199"/>
        <w:jc w:val="both"/>
      </w:pPr>
      <w:r>
        <w:rPr>
          <w:color w:val="1C0F00"/>
          <w:spacing w:val="-1"/>
          <w:w w:val="95"/>
        </w:rPr>
        <w:t>Prática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contábil</w:t>
      </w:r>
    </w:p>
    <w:p w14:paraId="2786D7A4" w14:textId="77777777" w:rsidR="003B5568" w:rsidRDefault="00313D7C">
      <w:pPr>
        <w:pStyle w:val="Corpodetexto"/>
        <w:spacing w:before="74" w:line="266" w:lineRule="auto"/>
        <w:ind w:left="199" w:right="503"/>
        <w:jc w:val="both"/>
      </w:pPr>
      <w:r>
        <w:rPr>
          <w:color w:val="1C0F00"/>
        </w:rPr>
        <w:t>As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obrigações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planos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benefícios,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definidos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pensão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aposentadoria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assistência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médica,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são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provisionados</w:t>
      </w:r>
      <w:r>
        <w:rPr>
          <w:color w:val="1C0F00"/>
          <w:spacing w:val="-39"/>
        </w:rPr>
        <w:t xml:space="preserve"> </w:t>
      </w:r>
      <w:r>
        <w:rPr>
          <w:color w:val="1C0F00"/>
          <w:spacing w:val="-1"/>
        </w:rPr>
        <w:t>com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base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em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cálculo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atuarial,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elaborado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anualmente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por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atuário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independente,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acordo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método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unidade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crédito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projetada, líquido dos ativos garantidores do plano, quando aplicável. O método da unidade de crédito projetada considera cada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período de serviço como fato gerador de uma unidade adicional de benefício, que são acumuladas, parao cômputo da obrigação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final,</w:t>
      </w:r>
      <w:r>
        <w:rPr>
          <w:color w:val="1C0F00"/>
          <w:w w:val="95"/>
        </w:rPr>
        <w:t>e considera determinadas premissas atuariais, que incluem: estimativas demográficas e econômicas, estimativas dos custos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médicos,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bem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como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dados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históricos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sobre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despesas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contribuições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empregados.</w:t>
      </w:r>
    </w:p>
    <w:p w14:paraId="2786D7A5" w14:textId="77777777" w:rsidR="003B5568" w:rsidRDefault="00313D7C">
      <w:pPr>
        <w:pStyle w:val="Corpodetexto"/>
        <w:spacing w:before="56" w:line="266" w:lineRule="auto"/>
        <w:ind w:left="199" w:right="502"/>
        <w:jc w:val="both"/>
      </w:pPr>
      <w:r>
        <w:rPr>
          <w:color w:val="1C0F00"/>
        </w:rPr>
        <w:t>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custo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serviço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é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reconhecido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resultado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compreende: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i)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custo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serviço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corrente,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é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aumento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valor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presente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da obrigação de benefício definido, resultante do serviço prestado pelo empregado, no período corrente; ii) custo do serviço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 xml:space="preserve">passado, </w:t>
      </w:r>
      <w:r>
        <w:rPr>
          <w:color w:val="1C0F00"/>
          <w:spacing w:val="11"/>
          <w:w w:val="95"/>
        </w:rPr>
        <w:t xml:space="preserve">queéa </w:t>
      </w:r>
      <w:r>
        <w:rPr>
          <w:color w:val="1C0F00"/>
          <w:w w:val="95"/>
        </w:rPr>
        <w:t>variação no valor presente d</w:t>
      </w:r>
      <w:r>
        <w:rPr>
          <w:color w:val="1C0F00"/>
          <w:w w:val="95"/>
        </w:rPr>
        <w:t>a obrigação de benefício definido por serviço prestado por empregados em períodos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 xml:space="preserve">anteriores, resultante de alteração (introdução, mudanças </w:t>
      </w:r>
      <w:r>
        <w:rPr>
          <w:color w:val="1C0F00"/>
          <w:spacing w:val="12"/>
          <w:w w:val="95"/>
        </w:rPr>
        <w:t xml:space="preserve">ouo </w:t>
      </w:r>
      <w:r>
        <w:rPr>
          <w:color w:val="1C0F00"/>
          <w:w w:val="95"/>
        </w:rPr>
        <w:t>cancelamento de um plano de benefício definido) ou de redução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(uma redução significativa, pela entidade, no núme</w:t>
      </w:r>
      <w:r>
        <w:rPr>
          <w:color w:val="1C0F00"/>
          <w:w w:val="95"/>
        </w:rPr>
        <w:t>ro de empregados cobertos por um plano); e iii) qualquer ganho ou perda na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liquidação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(</w:t>
      </w:r>
      <w:r>
        <w:rPr>
          <w:i/>
          <w:color w:val="1C0F00"/>
        </w:rPr>
        <w:t>settlement</w:t>
      </w:r>
      <w:r>
        <w:rPr>
          <w:color w:val="1C0F00"/>
        </w:rPr>
        <w:t>).</w:t>
      </w:r>
    </w:p>
    <w:p w14:paraId="2786D7A6" w14:textId="77777777" w:rsidR="003B5568" w:rsidRDefault="00313D7C">
      <w:pPr>
        <w:pStyle w:val="Corpodetexto"/>
        <w:spacing w:before="57" w:line="266" w:lineRule="auto"/>
        <w:ind w:left="199" w:right="504"/>
        <w:jc w:val="both"/>
      </w:pPr>
      <w:r>
        <w:rPr>
          <w:color w:val="1C0F00"/>
          <w:w w:val="95"/>
        </w:rPr>
        <w:t xml:space="preserve">Juros líquidos sobreo valor líquido de passivo de benefício definido </w:t>
      </w:r>
      <w:r>
        <w:rPr>
          <w:color w:val="1C0F00"/>
          <w:spacing w:val="15"/>
          <w:w w:val="95"/>
        </w:rPr>
        <w:t xml:space="preserve">éa </w:t>
      </w:r>
      <w:r>
        <w:rPr>
          <w:color w:val="1C0F00"/>
          <w:w w:val="95"/>
        </w:rPr>
        <w:t>mudança, durante o período, no valor líquido de passivo 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benefício,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definido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resultante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passagem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tempo.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Tais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juros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reconhecidos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resultado.</w:t>
      </w:r>
    </w:p>
    <w:p w14:paraId="2786D7A7" w14:textId="77777777" w:rsidR="003B5568" w:rsidRDefault="00313D7C">
      <w:pPr>
        <w:pStyle w:val="Corpodetexto"/>
        <w:spacing w:before="18" w:line="180" w:lineRule="atLeast"/>
        <w:ind w:left="199" w:right="503" w:hanging="1"/>
        <w:jc w:val="both"/>
      </w:pPr>
      <w:r>
        <w:rPr>
          <w:color w:val="1C0F00"/>
          <w:spacing w:val="-1"/>
        </w:rPr>
        <w:t>Remensurações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do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valor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líquido,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passivo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benefício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definido,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são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reconhecidas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patrimônio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líquido,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outros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resultados</w:t>
      </w:r>
      <w:r>
        <w:rPr>
          <w:color w:val="1C0F00"/>
          <w:spacing w:val="-39"/>
        </w:rPr>
        <w:t xml:space="preserve"> </w:t>
      </w:r>
      <w:r>
        <w:rPr>
          <w:color w:val="1C0F00"/>
          <w:w w:val="95"/>
        </w:rPr>
        <w:t>abrangentes,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compreendem: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i)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ganhos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perdas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atuariais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ii)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retorno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sobre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plano,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excluindo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valores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considerados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nos</w:t>
      </w:r>
    </w:p>
    <w:p w14:paraId="2786D7A8" w14:textId="77777777" w:rsidR="003B5568" w:rsidRDefault="003B5568">
      <w:pPr>
        <w:spacing w:line="180" w:lineRule="atLeast"/>
        <w:jc w:val="both"/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455" w:space="40"/>
            <w:col w:w="8585"/>
          </w:cols>
        </w:sectPr>
      </w:pPr>
    </w:p>
    <w:p w14:paraId="2786D7A9" w14:textId="77777777" w:rsidR="003B5568" w:rsidRDefault="003B5568">
      <w:pPr>
        <w:pStyle w:val="PargrafodaLista"/>
        <w:numPr>
          <w:ilvl w:val="2"/>
          <w:numId w:val="10"/>
        </w:numPr>
        <w:tabs>
          <w:tab w:val="left" w:pos="171"/>
        </w:tabs>
        <w:spacing w:before="127"/>
        <w:ind w:left="865" w:hanging="866"/>
        <w:jc w:val="right"/>
        <w:rPr>
          <w:sz w:val="14"/>
        </w:rPr>
      </w:pPr>
    </w:p>
    <w:p w14:paraId="2786D7AA" w14:textId="77777777" w:rsidR="003B5568" w:rsidRDefault="00313D7C">
      <w:pPr>
        <w:pStyle w:val="Corpodetexto"/>
        <w:spacing w:line="134" w:lineRule="exact"/>
        <w:ind w:left="129"/>
        <w:jc w:val="both"/>
      </w:pPr>
      <w:r>
        <w:br w:type="column"/>
      </w:r>
      <w:r>
        <w:rPr>
          <w:color w:val="1C0F00"/>
          <w:w w:val="95"/>
        </w:rPr>
        <w:t>ambas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operações com incidência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de ICMS.</w:t>
      </w:r>
    </w:p>
    <w:p w14:paraId="2786D7AB" w14:textId="77777777" w:rsidR="003B5568" w:rsidRDefault="00313D7C">
      <w:pPr>
        <w:pStyle w:val="Corpodetexto"/>
        <w:spacing w:before="4" w:line="220" w:lineRule="auto"/>
        <w:ind w:left="129"/>
        <w:jc w:val="both"/>
      </w:pPr>
      <w:r>
        <w:rPr>
          <w:color w:val="1C0F00"/>
        </w:rPr>
        <w:t>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variação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entre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períodos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se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deve,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basicamente,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pelo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aumento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PIS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COFINS,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presumido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por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conta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incremento</w:t>
      </w:r>
      <w:r>
        <w:rPr>
          <w:color w:val="1C0F00"/>
          <w:spacing w:val="-39"/>
        </w:rPr>
        <w:t xml:space="preserve"> </w:t>
      </w:r>
      <w:r>
        <w:rPr>
          <w:color w:val="1C0F00"/>
        </w:rPr>
        <w:t>de faturamento bruto da Companhia durante o ano de 2020 (37% superior à 2019), em face, principalmente, da maior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 xml:space="preserve">precificação obtida nos leilões de Biodiesel (B100). Combinado </w:t>
      </w:r>
      <w:r>
        <w:rPr>
          <w:color w:val="1C0F00"/>
          <w:spacing w:val="9"/>
          <w:w w:val="95"/>
        </w:rPr>
        <w:t xml:space="preserve">como </w:t>
      </w:r>
      <w:r>
        <w:rPr>
          <w:color w:val="1C0F00"/>
          <w:w w:val="95"/>
        </w:rPr>
        <w:t xml:space="preserve">aumento de PIS e COFINS a recuperar, por </w:t>
      </w:r>
      <w:r>
        <w:rPr>
          <w:color w:val="1C0F00"/>
          <w:w w:val="95"/>
        </w:rPr>
        <w:t>conta da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aquisição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matérias-primas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produtos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intermediários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utilizados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operação.</w:t>
      </w:r>
    </w:p>
    <w:p w14:paraId="2786D7AC" w14:textId="77777777" w:rsidR="003B5568" w:rsidRDefault="00313D7C">
      <w:pPr>
        <w:pStyle w:val="Corpodetexto"/>
        <w:spacing w:before="39"/>
        <w:ind w:left="198"/>
      </w:pPr>
      <w:r>
        <w:br w:type="column"/>
      </w:r>
      <w:r>
        <w:rPr>
          <w:color w:val="1C0F00"/>
          <w:w w:val="95"/>
        </w:rPr>
        <w:t>juros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líquidos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sobreo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líquido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passivo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(ativo)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benefício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definido.</w:t>
      </w:r>
    </w:p>
    <w:p w14:paraId="2786D7AD" w14:textId="77777777" w:rsidR="003B5568" w:rsidRDefault="00313D7C">
      <w:pPr>
        <w:pStyle w:val="Ttulo2"/>
        <w:numPr>
          <w:ilvl w:val="0"/>
          <w:numId w:val="6"/>
        </w:numPr>
        <w:tabs>
          <w:tab w:val="left" w:pos="482"/>
        </w:tabs>
        <w:spacing w:before="74"/>
        <w:ind w:hanging="284"/>
        <w:jc w:val="left"/>
      </w:pPr>
      <w:r>
        <w:rPr>
          <w:color w:val="1C0F00"/>
          <w:w w:val="95"/>
        </w:rPr>
        <w:t>Patrimônio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Líquido</w:t>
      </w:r>
    </w:p>
    <w:p w14:paraId="2786D7AE" w14:textId="77777777" w:rsidR="003B5568" w:rsidRDefault="00313D7C">
      <w:pPr>
        <w:pStyle w:val="Corpodetexto"/>
        <w:spacing w:before="37" w:line="180" w:lineRule="atLeast"/>
        <w:ind w:left="198"/>
      </w:pPr>
      <w:r>
        <w:rPr>
          <w:color w:val="1C0F00"/>
        </w:rPr>
        <w:t>Em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31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dezembro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2020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2019,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capital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social,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subscrito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integralizado,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valor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R$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3.746.670,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está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representado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por</w:t>
      </w:r>
      <w:r>
        <w:rPr>
          <w:color w:val="1C0F00"/>
          <w:spacing w:val="-39"/>
        </w:rPr>
        <w:t xml:space="preserve"> </w:t>
      </w:r>
      <w:r>
        <w:rPr>
          <w:color w:val="1C0F00"/>
          <w:spacing w:val="-1"/>
        </w:rPr>
        <w:t>374.666.989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ações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ordinárias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sem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valor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nominal,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todas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escriturais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direito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voto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pertencentes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ao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acionista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controlador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-</w:t>
      </w:r>
    </w:p>
    <w:p w14:paraId="2786D7AF" w14:textId="77777777" w:rsidR="003B5568" w:rsidRDefault="003B5568">
      <w:pPr>
        <w:spacing w:line="180" w:lineRule="atLeast"/>
        <w:sectPr w:rsidR="003B5568">
          <w:type w:val="continuous"/>
          <w:pgSz w:w="18000" w:h="30950"/>
          <w:pgMar w:top="1940" w:right="460" w:bottom="280" w:left="460" w:header="720" w:footer="720" w:gutter="0"/>
          <w:cols w:num="3" w:space="720" w:equalWidth="0">
            <w:col w:w="865" w:space="40"/>
            <w:col w:w="7551" w:space="39"/>
            <w:col w:w="8585"/>
          </w:cols>
        </w:sectPr>
      </w:pPr>
    </w:p>
    <w:p w14:paraId="2786D7B0" w14:textId="77777777" w:rsidR="003B5568" w:rsidRDefault="00313D7C">
      <w:pPr>
        <w:pStyle w:val="Ttulo2"/>
        <w:numPr>
          <w:ilvl w:val="1"/>
          <w:numId w:val="10"/>
        </w:numPr>
        <w:tabs>
          <w:tab w:val="left" w:pos="999"/>
        </w:tabs>
        <w:spacing w:line="109" w:lineRule="exact"/>
        <w:ind w:left="998" w:hanging="418"/>
      </w:pPr>
      <w:r>
        <w:rPr>
          <w:color w:val="1C0F00"/>
          <w:spacing w:val="-1"/>
          <w:w w:val="95"/>
        </w:rPr>
        <w:t>Reconciliação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imposto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renda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contribuição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social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sobre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lucro</w:t>
      </w:r>
    </w:p>
    <w:p w14:paraId="2786D7B1" w14:textId="77777777" w:rsidR="003B5568" w:rsidRDefault="00313D7C">
      <w:pPr>
        <w:pStyle w:val="Corpodetexto"/>
        <w:spacing w:before="43"/>
        <w:jc w:val="right"/>
      </w:pPr>
      <w:r>
        <w:rPr>
          <w:color w:val="1C0F00"/>
          <w:w w:val="95"/>
        </w:rPr>
        <w:t>A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reconciliação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tributos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apurados,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conforme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alíquotas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nominais,e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tributos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registrados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estão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apresentados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seguir:</w:t>
      </w:r>
    </w:p>
    <w:p w14:paraId="2786D7B2" w14:textId="77777777" w:rsidR="003B5568" w:rsidRDefault="00313D7C">
      <w:pPr>
        <w:tabs>
          <w:tab w:val="left" w:pos="1170"/>
          <w:tab w:val="left" w:pos="2807"/>
        </w:tabs>
        <w:spacing w:before="51" w:line="154" w:lineRule="exact"/>
        <w:ind w:right="20"/>
        <w:jc w:val="right"/>
        <w:rPr>
          <w:b/>
          <w:sz w:val="14"/>
        </w:rPr>
      </w:pPr>
      <w:r>
        <w:rPr>
          <w:rFonts w:ascii="Times New Roman"/>
          <w:color w:val="1C0F00"/>
          <w:w w:val="99"/>
          <w:sz w:val="14"/>
          <w:u w:val="single" w:color="000000"/>
        </w:rPr>
        <w:t xml:space="preserve"> </w:t>
      </w:r>
      <w:r>
        <w:rPr>
          <w:rFonts w:ascii="Times New Roman"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2020</w:t>
      </w:r>
      <w:r>
        <w:rPr>
          <w:rFonts w:ascii="Times New Roman"/>
          <w:b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2019</w:t>
      </w:r>
    </w:p>
    <w:p w14:paraId="2786D7B3" w14:textId="77777777" w:rsidR="003B5568" w:rsidRDefault="00313D7C">
      <w:pPr>
        <w:pStyle w:val="Corpodetexto"/>
        <w:tabs>
          <w:tab w:val="left" w:pos="6266"/>
          <w:tab w:val="right" w:pos="8382"/>
        </w:tabs>
        <w:spacing w:line="145" w:lineRule="exact"/>
        <w:ind w:left="669"/>
      </w:pPr>
      <w:r>
        <w:rPr>
          <w:color w:val="1C0F00"/>
        </w:rPr>
        <w:t>Lucro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antes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impostos</w:t>
      </w:r>
      <w:r>
        <w:rPr>
          <w:color w:val="1C0F00"/>
        </w:rPr>
        <w:tab/>
        <w:t>168.304</w:t>
      </w:r>
      <w:r>
        <w:rPr>
          <w:rFonts w:ascii="Times New Roman"/>
          <w:color w:val="1C0F00"/>
        </w:rPr>
        <w:tab/>
      </w:r>
      <w:r>
        <w:rPr>
          <w:color w:val="1C0F00"/>
        </w:rPr>
        <w:t>243.520</w:t>
      </w:r>
    </w:p>
    <w:p w14:paraId="2786D7B4" w14:textId="77777777" w:rsidR="003B5568" w:rsidRDefault="00313D7C">
      <w:pPr>
        <w:pStyle w:val="Corpodetexto"/>
        <w:tabs>
          <w:tab w:val="left" w:pos="6303"/>
          <w:tab w:val="left" w:pos="7940"/>
        </w:tabs>
        <w:spacing w:before="6" w:line="213" w:lineRule="auto"/>
        <w:ind w:left="669" w:right="20"/>
      </w:pPr>
      <w:r>
        <w:rPr>
          <w:color w:val="1C0F00"/>
          <w:w w:val="95"/>
        </w:rPr>
        <w:t>Imposto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renda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contribuição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social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às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alíquotas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nominais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(34%)</w:t>
      </w:r>
      <w:r>
        <w:rPr>
          <w:color w:val="1C0F00"/>
          <w:w w:val="95"/>
        </w:rPr>
        <w:tab/>
      </w:r>
      <w:r>
        <w:rPr>
          <w:color w:val="1C0F00"/>
        </w:rPr>
        <w:t>(57.223)</w:t>
      </w:r>
      <w:r>
        <w:rPr>
          <w:color w:val="1C0F00"/>
        </w:rPr>
        <w:tab/>
      </w:r>
      <w:r>
        <w:rPr>
          <w:color w:val="1C0F00"/>
          <w:spacing w:val="-1"/>
          <w:w w:val="95"/>
        </w:rPr>
        <w:t>(82.797)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</w:rPr>
        <w:t>Ajustes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apuração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alíquota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efetiva:</w:t>
      </w:r>
    </w:p>
    <w:p w14:paraId="2786D7B5" w14:textId="77777777" w:rsidR="003B5568" w:rsidRDefault="00313D7C">
      <w:pPr>
        <w:pStyle w:val="Corpodetexto"/>
        <w:tabs>
          <w:tab w:val="left" w:pos="6415"/>
          <w:tab w:val="right" w:pos="8382"/>
        </w:tabs>
        <w:spacing w:line="141" w:lineRule="exact"/>
        <w:ind w:left="876"/>
      </w:pPr>
      <w:r>
        <w:rPr>
          <w:color w:val="1C0F00"/>
          <w:w w:val="95"/>
        </w:rPr>
        <w:t>Incentivos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fiscais</w:t>
      </w:r>
      <w:r>
        <w:rPr>
          <w:color w:val="1C0F00"/>
          <w:w w:val="95"/>
        </w:rPr>
        <w:tab/>
      </w:r>
      <w:r>
        <w:rPr>
          <w:color w:val="1C0F00"/>
        </w:rPr>
        <w:t>2.598</w:t>
      </w:r>
      <w:r>
        <w:rPr>
          <w:rFonts w:ascii="Times New Roman"/>
          <w:color w:val="1C0F00"/>
        </w:rPr>
        <w:tab/>
      </w:r>
      <w:r>
        <w:rPr>
          <w:color w:val="1C0F00"/>
        </w:rPr>
        <w:t>1.362</w:t>
      </w:r>
    </w:p>
    <w:p w14:paraId="2786D7B6" w14:textId="77777777" w:rsidR="003B5568" w:rsidRDefault="00313D7C">
      <w:pPr>
        <w:pStyle w:val="Corpodetexto"/>
        <w:tabs>
          <w:tab w:val="left" w:pos="6303"/>
          <w:tab w:val="right" w:pos="8382"/>
        </w:tabs>
        <w:spacing w:line="145" w:lineRule="exact"/>
        <w:ind w:left="876"/>
      </w:pPr>
      <w:r>
        <w:rPr>
          <w:color w:val="1C0F00"/>
          <w:w w:val="95"/>
        </w:rPr>
        <w:t>Prejuízo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fiscal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base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negativa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contribuição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social</w:t>
      </w:r>
      <w:r>
        <w:rPr>
          <w:color w:val="1C0F00"/>
          <w:w w:val="95"/>
        </w:rPr>
        <w:tab/>
      </w:r>
      <w:r>
        <w:rPr>
          <w:color w:val="1C0F00"/>
        </w:rPr>
        <w:t>(10.559)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62.059</w:t>
      </w:r>
    </w:p>
    <w:p w14:paraId="2786D7B7" w14:textId="77777777" w:rsidR="003B5568" w:rsidRDefault="00313D7C">
      <w:pPr>
        <w:pStyle w:val="Corpodetexto"/>
        <w:tabs>
          <w:tab w:val="left" w:pos="6341"/>
          <w:tab w:val="right" w:pos="8382"/>
        </w:tabs>
        <w:spacing w:line="145" w:lineRule="exact"/>
        <w:ind w:left="876"/>
      </w:pPr>
      <w:r>
        <w:rPr>
          <w:color w:val="1C0F00"/>
          <w:w w:val="95"/>
        </w:rPr>
        <w:t>Exclusões/(Adições)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permanentes,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líquidas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(*)</w:t>
      </w:r>
      <w:r>
        <w:rPr>
          <w:color w:val="1C0F00"/>
          <w:w w:val="95"/>
        </w:rPr>
        <w:tab/>
      </w:r>
      <w:r>
        <w:rPr>
          <w:color w:val="1C0F00"/>
        </w:rPr>
        <w:t>54.824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20.312</w:t>
      </w:r>
    </w:p>
    <w:p w14:paraId="2786D7B8" w14:textId="77777777" w:rsidR="003B5568" w:rsidRDefault="00313D7C">
      <w:pPr>
        <w:pStyle w:val="Corpodetexto"/>
        <w:tabs>
          <w:tab w:val="left" w:pos="6378"/>
          <w:tab w:val="left" w:pos="8121"/>
        </w:tabs>
        <w:spacing w:line="154" w:lineRule="exact"/>
        <w:ind w:left="877"/>
      </w:pPr>
      <w:r>
        <w:rPr>
          <w:color w:val="1C0F00"/>
        </w:rPr>
        <w:t>Outros</w:t>
      </w:r>
      <w:r>
        <w:rPr>
          <w:color w:val="1C0F00"/>
        </w:rPr>
        <w:tab/>
        <w:t>(3.406)</w:t>
      </w:r>
      <w:r>
        <w:rPr>
          <w:color w:val="1C0F00"/>
        </w:rPr>
        <w:tab/>
        <w:t>(936)</w:t>
      </w:r>
    </w:p>
    <w:p w14:paraId="2786D7B9" w14:textId="77777777" w:rsidR="003B5568" w:rsidRDefault="00313D7C">
      <w:pPr>
        <w:pStyle w:val="Corpodetexto"/>
        <w:spacing w:line="130" w:lineRule="exact"/>
        <w:ind w:left="641" w:right="-58"/>
        <w:rPr>
          <w:sz w:val="13"/>
        </w:rPr>
      </w:pPr>
      <w:r>
        <w:rPr>
          <w:position w:val="-2"/>
          <w:sz w:val="13"/>
        </w:rPr>
      </w:r>
      <w:r>
        <w:rPr>
          <w:position w:val="-2"/>
          <w:sz w:val="13"/>
        </w:rPr>
        <w:pict w14:anchorId="2786D96B">
          <v:shape id="_x0000_s2353" type="#_x0000_t202" style="width:391pt;height:6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2786DB45" w14:textId="77777777" w:rsidR="003B5568" w:rsidRDefault="00313D7C">
                  <w:pPr>
                    <w:pStyle w:val="Corpodetexto"/>
                    <w:tabs>
                      <w:tab w:val="left" w:pos="5662"/>
                      <w:tab w:val="left" w:pos="7680"/>
                    </w:tabs>
                    <w:spacing w:line="131" w:lineRule="exact"/>
                    <w:ind w:left="28"/>
                  </w:pPr>
                  <w:r>
                    <w:rPr>
                      <w:color w:val="1C0F00"/>
                      <w:w w:val="95"/>
                    </w:rPr>
                    <w:t>Im</w:t>
                  </w:r>
                  <w:r>
                    <w:rPr>
                      <w:color w:val="1C0F00"/>
                      <w:spacing w:val="45"/>
                    </w:rPr>
                    <w:t xml:space="preserve"> </w:t>
                  </w:r>
                  <w:r>
                    <w:rPr>
                      <w:color w:val="1C0F00"/>
                      <w:w w:val="95"/>
                    </w:rPr>
                    <w:t>osto</w:t>
                  </w:r>
                  <w:r>
                    <w:rPr>
                      <w:color w:val="1C0F00"/>
                      <w:spacing w:val="-4"/>
                      <w:w w:val="95"/>
                    </w:rPr>
                    <w:t xml:space="preserve"> </w:t>
                  </w:r>
                  <w:r>
                    <w:rPr>
                      <w:color w:val="1C0F00"/>
                      <w:w w:val="95"/>
                    </w:rPr>
                    <w:t>de</w:t>
                  </w:r>
                  <w:r>
                    <w:rPr>
                      <w:color w:val="1C0F00"/>
                      <w:spacing w:val="-4"/>
                      <w:w w:val="95"/>
                    </w:rPr>
                    <w:t xml:space="preserve"> </w:t>
                  </w:r>
                  <w:r>
                    <w:rPr>
                      <w:color w:val="1C0F00"/>
                      <w:w w:val="95"/>
                    </w:rPr>
                    <w:t>renda</w:t>
                  </w:r>
                  <w:r>
                    <w:rPr>
                      <w:color w:val="1C0F00"/>
                      <w:spacing w:val="-4"/>
                      <w:w w:val="95"/>
                    </w:rPr>
                    <w:t xml:space="preserve"> </w:t>
                  </w:r>
                  <w:r>
                    <w:rPr>
                      <w:color w:val="1C0F00"/>
                      <w:w w:val="95"/>
                    </w:rPr>
                    <w:t>e</w:t>
                  </w:r>
                  <w:r>
                    <w:rPr>
                      <w:color w:val="1C0F00"/>
                      <w:spacing w:val="-4"/>
                      <w:w w:val="95"/>
                    </w:rPr>
                    <w:t xml:space="preserve"> </w:t>
                  </w:r>
                  <w:r>
                    <w:rPr>
                      <w:color w:val="1C0F00"/>
                      <w:w w:val="95"/>
                    </w:rPr>
                    <w:t>contribui</w:t>
                  </w:r>
                  <w:r>
                    <w:rPr>
                      <w:color w:val="1C0F00"/>
                      <w:spacing w:val="30"/>
                      <w:w w:val="95"/>
                    </w:rPr>
                    <w:t xml:space="preserve"> </w:t>
                  </w:r>
                  <w:r>
                    <w:rPr>
                      <w:color w:val="1C0F00"/>
                      <w:w w:val="95"/>
                    </w:rPr>
                    <w:t>ão</w:t>
                  </w:r>
                  <w:r>
                    <w:rPr>
                      <w:color w:val="1C0F00"/>
                      <w:spacing w:val="-4"/>
                      <w:w w:val="95"/>
                    </w:rPr>
                    <w:t xml:space="preserve"> </w:t>
                  </w:r>
                  <w:r>
                    <w:rPr>
                      <w:color w:val="1C0F00"/>
                      <w:w w:val="95"/>
                    </w:rPr>
                    <w:t>social</w:t>
                  </w:r>
                  <w:r>
                    <w:rPr>
                      <w:color w:val="1C0F00"/>
                      <w:w w:val="95"/>
                    </w:rPr>
                    <w:tab/>
                  </w:r>
                  <w:r>
                    <w:rPr>
                      <w:color w:val="1C0F00"/>
                    </w:rPr>
                    <w:t>(13.766)</w:t>
                  </w:r>
                  <w:r>
                    <w:rPr>
                      <w:color w:val="1C0F00"/>
                    </w:rPr>
                    <w:tab/>
                    <w:t>-</w:t>
                  </w:r>
                </w:p>
              </w:txbxContent>
            </v:textbox>
            <w10:anchorlock/>
          </v:shape>
        </w:pict>
      </w:r>
    </w:p>
    <w:p w14:paraId="2786D7BA" w14:textId="77777777" w:rsidR="003B5568" w:rsidRDefault="00313D7C">
      <w:pPr>
        <w:pStyle w:val="Corpodetexto"/>
        <w:tabs>
          <w:tab w:val="left" w:pos="6685"/>
          <w:tab w:val="left" w:pos="8321"/>
        </w:tabs>
        <w:spacing w:before="143" w:line="154" w:lineRule="exact"/>
        <w:ind w:left="669"/>
      </w:pPr>
      <w:r>
        <w:rPr>
          <w:color w:val="1C0F00"/>
          <w:w w:val="95"/>
        </w:rPr>
        <w:t>Imposto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renda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contribuição social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diferidos</w:t>
      </w:r>
      <w:r>
        <w:rPr>
          <w:color w:val="1C0F00"/>
          <w:w w:val="95"/>
        </w:rPr>
        <w:tab/>
      </w:r>
      <w:r>
        <w:rPr>
          <w:color w:val="1C0F00"/>
        </w:rPr>
        <w:t>-</w:t>
      </w:r>
      <w:r>
        <w:rPr>
          <w:color w:val="1C0F00"/>
        </w:rPr>
        <w:tab/>
        <w:t>-</w:t>
      </w:r>
    </w:p>
    <w:p w14:paraId="2786D7BB" w14:textId="77777777" w:rsidR="003B5568" w:rsidRDefault="00313D7C">
      <w:pPr>
        <w:pStyle w:val="Corpodetexto"/>
        <w:tabs>
          <w:tab w:val="left" w:pos="6304"/>
          <w:tab w:val="left" w:pos="8321"/>
        </w:tabs>
        <w:spacing w:line="154" w:lineRule="exact"/>
        <w:ind w:left="669"/>
      </w:pPr>
      <w:r>
        <w:pict w14:anchorId="2786D96C">
          <v:shape id="_x0000_s2352" type="#_x0000_t202" style="position:absolute;left:0;text-align:left;margin-left:55.1pt;margin-top:7.45pt;width:391pt;height:6.55pt;z-index:-17884672;mso-position-horizontal-relative:page" filled="f" stroked="f">
            <v:textbox inset="0,0,0,0">
              <w:txbxContent>
                <w:p w14:paraId="2786DB46" w14:textId="77777777" w:rsidR="003B5568" w:rsidRDefault="00313D7C">
                  <w:pPr>
                    <w:pStyle w:val="Corpodetexto"/>
                    <w:tabs>
                      <w:tab w:val="left" w:pos="2017"/>
                    </w:tabs>
                    <w:spacing w:line="131" w:lineRule="exact"/>
                    <w:ind w:right="76"/>
                    <w:jc w:val="right"/>
                  </w:pPr>
                  <w:r>
                    <w:rPr>
                      <w:color w:val="1C0F00"/>
                      <w:spacing w:val="-1"/>
                      <w:w w:val="105"/>
                    </w:rPr>
                    <w:t>(13.766)</w:t>
                  </w:r>
                  <w:r>
                    <w:rPr>
                      <w:color w:val="1C0F00"/>
                      <w:spacing w:val="-1"/>
                      <w:w w:val="105"/>
                    </w:rPr>
                    <w:tab/>
                  </w:r>
                  <w:r>
                    <w:rPr>
                      <w:color w:val="1C0F00"/>
                      <w:w w:val="105"/>
                    </w:rPr>
                    <w:t>-</w:t>
                  </w:r>
                </w:p>
              </w:txbxContent>
            </v:textbox>
            <w10:wrap anchorx="page"/>
          </v:shape>
        </w:pict>
      </w:r>
      <w:r>
        <w:rPr>
          <w:color w:val="1C0F00"/>
          <w:w w:val="95"/>
        </w:rPr>
        <w:t>Im</w:t>
      </w:r>
      <w:r>
        <w:rPr>
          <w:color w:val="1C0F00"/>
          <w:spacing w:val="46"/>
        </w:rPr>
        <w:t xml:space="preserve"> </w:t>
      </w:r>
      <w:r>
        <w:rPr>
          <w:color w:val="1C0F00"/>
          <w:w w:val="95"/>
        </w:rPr>
        <w:t>osto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renda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contribui</w:t>
      </w:r>
      <w:r>
        <w:rPr>
          <w:color w:val="1C0F00"/>
          <w:spacing w:val="30"/>
          <w:w w:val="95"/>
        </w:rPr>
        <w:t xml:space="preserve"> </w:t>
      </w:r>
      <w:r>
        <w:rPr>
          <w:color w:val="1C0F00"/>
          <w:w w:val="95"/>
        </w:rPr>
        <w:t>ão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social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correntes</w:t>
      </w:r>
      <w:r>
        <w:rPr>
          <w:color w:val="1C0F00"/>
          <w:w w:val="95"/>
        </w:rPr>
        <w:tab/>
      </w:r>
      <w:r>
        <w:rPr>
          <w:color w:val="1C0F00"/>
        </w:rPr>
        <w:t>(13.766)</w:t>
      </w:r>
      <w:r>
        <w:rPr>
          <w:color w:val="1C0F00"/>
        </w:rPr>
        <w:tab/>
        <w:t>-</w:t>
      </w:r>
    </w:p>
    <w:p w14:paraId="2786D7BC" w14:textId="77777777" w:rsidR="003B5568" w:rsidRDefault="00313D7C">
      <w:pPr>
        <w:pStyle w:val="Corpodetexto"/>
        <w:tabs>
          <w:tab w:val="left" w:pos="6511"/>
          <w:tab w:val="left" w:pos="8147"/>
        </w:tabs>
        <w:spacing w:before="27" w:line="290" w:lineRule="exact"/>
        <w:ind w:left="701" w:right="20" w:hanging="33"/>
      </w:pPr>
      <w:r>
        <w:rPr>
          <w:color w:val="1C0F00"/>
          <w:w w:val="95"/>
        </w:rPr>
        <w:t>Alíquota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efetiva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imposto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renda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contribuição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social</w:t>
      </w:r>
      <w:r>
        <w:rPr>
          <w:color w:val="1C0F00"/>
          <w:w w:val="95"/>
        </w:rPr>
        <w:tab/>
      </w:r>
      <w:r>
        <w:rPr>
          <w:color w:val="1C0F00"/>
        </w:rPr>
        <w:t>8,2%</w:t>
      </w:r>
      <w:r>
        <w:rPr>
          <w:color w:val="1C0F00"/>
        </w:rPr>
        <w:tab/>
        <w:t>0,0%</w:t>
      </w:r>
      <w:r>
        <w:rPr>
          <w:color w:val="1C0F00"/>
          <w:spacing w:val="-39"/>
        </w:rPr>
        <w:t xml:space="preserve"> </w:t>
      </w:r>
      <w:r>
        <w:rPr>
          <w:color w:val="1C0F00"/>
        </w:rPr>
        <w:t>(*)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Inclui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equivalência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patrimonial.</w:t>
      </w:r>
    </w:p>
    <w:p w14:paraId="2786D7BD" w14:textId="77777777" w:rsidR="003B5568" w:rsidRDefault="00313D7C">
      <w:pPr>
        <w:pStyle w:val="Corpodetexto"/>
        <w:spacing w:before="22" w:line="220" w:lineRule="auto"/>
        <w:ind w:left="581"/>
      </w:pPr>
      <w:r>
        <w:rPr>
          <w:color w:val="1C0F00"/>
        </w:rPr>
        <w:t>Em 31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de dezembro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2020, o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prejuízo fiscal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imposto de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renda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e da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base negativa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contribuição social,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acrescidos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diferenças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temporárias,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totaliza,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respectivamente,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2.309.237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2.310.142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(2019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-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2.341.024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2.341.811).</w:t>
      </w:r>
    </w:p>
    <w:p w14:paraId="2786D7BE" w14:textId="77777777" w:rsidR="003B5568" w:rsidRDefault="00313D7C">
      <w:pPr>
        <w:pStyle w:val="Corpodetexto"/>
        <w:spacing w:before="56" w:line="220" w:lineRule="auto"/>
        <w:ind w:left="581"/>
      </w:pPr>
      <w:r>
        <w:rPr>
          <w:color w:val="1C0F00"/>
          <w:w w:val="95"/>
        </w:rPr>
        <w:t>A Companhia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não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reconheceu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ativo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fiscal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diferido para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compensação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futura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prejuízo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fiscal, por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não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existirem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evidências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  <w:w w:val="95"/>
        </w:rPr>
        <w:t>haverá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disponibilidades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lucro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tributável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suficiente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utilização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desse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benefício.</w:t>
      </w:r>
    </w:p>
    <w:p w14:paraId="2786D7BF" w14:textId="77777777" w:rsidR="003B5568" w:rsidRDefault="00313D7C">
      <w:pPr>
        <w:pStyle w:val="Ttulo2"/>
        <w:spacing w:before="46"/>
        <w:ind w:left="581"/>
      </w:pPr>
      <w:r>
        <w:rPr>
          <w:color w:val="1C0F00"/>
          <w:spacing w:val="-1"/>
          <w:w w:val="95"/>
        </w:rPr>
        <w:t>Prática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contábil</w:t>
      </w:r>
    </w:p>
    <w:p w14:paraId="2786D7C0" w14:textId="77777777" w:rsidR="003B5568" w:rsidRDefault="00313D7C">
      <w:pPr>
        <w:pStyle w:val="Corpodetexto"/>
        <w:spacing w:before="54" w:line="220" w:lineRule="auto"/>
        <w:ind w:left="581"/>
      </w:pPr>
      <w:r>
        <w:rPr>
          <w:color w:val="1C0F00"/>
        </w:rPr>
        <w:t>As</w:t>
      </w:r>
      <w:r>
        <w:rPr>
          <w:color w:val="1C0F00"/>
          <w:spacing w:val="11"/>
        </w:rPr>
        <w:t xml:space="preserve"> </w:t>
      </w:r>
      <w:r>
        <w:rPr>
          <w:color w:val="1C0F00"/>
        </w:rPr>
        <w:t>despesas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imposto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11"/>
        </w:rPr>
        <w:t xml:space="preserve"> </w:t>
      </w:r>
      <w:r>
        <w:rPr>
          <w:color w:val="1C0F00"/>
        </w:rPr>
        <w:t>renda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contribuição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social</w:t>
      </w:r>
      <w:r>
        <w:rPr>
          <w:color w:val="1C0F00"/>
          <w:spacing w:val="11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13"/>
        </w:rPr>
        <w:t xml:space="preserve"> </w:t>
      </w:r>
      <w:r>
        <w:rPr>
          <w:color w:val="1C0F00"/>
        </w:rPr>
        <w:t>exercício</w:t>
      </w:r>
      <w:r>
        <w:rPr>
          <w:color w:val="1C0F00"/>
          <w:spacing w:val="11"/>
        </w:rPr>
        <w:t xml:space="preserve"> </w:t>
      </w:r>
      <w:r>
        <w:rPr>
          <w:color w:val="1C0F00"/>
        </w:rPr>
        <w:t>compreendem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impostos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correntes</w:t>
      </w:r>
      <w:r>
        <w:rPr>
          <w:color w:val="1C0F00"/>
          <w:spacing w:val="11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diferidos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são</w:t>
      </w:r>
      <w:r>
        <w:rPr>
          <w:color w:val="1C0F00"/>
          <w:spacing w:val="-39"/>
        </w:rPr>
        <w:t xml:space="preserve"> </w:t>
      </w:r>
      <w:r>
        <w:rPr>
          <w:color w:val="1C0F00"/>
          <w:w w:val="95"/>
        </w:rPr>
        <w:t>reconhecidos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resultado,a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menos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estejam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relacionados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à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itens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diretamente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reconhecidos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patrimônio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líquido.</w:t>
      </w:r>
    </w:p>
    <w:p w14:paraId="2786D7C1" w14:textId="77777777" w:rsidR="003B5568" w:rsidRDefault="00313D7C">
      <w:pPr>
        <w:pStyle w:val="Corpodetexto"/>
        <w:spacing w:before="56" w:line="220" w:lineRule="auto"/>
        <w:ind w:left="581"/>
      </w:pPr>
      <w:r>
        <w:rPr>
          <w:color w:val="1C0F00"/>
          <w:w w:val="95"/>
        </w:rPr>
        <w:t>O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imposto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renda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spacing w:val="18"/>
          <w:w w:val="95"/>
        </w:rPr>
        <w:t>ea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contribuição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social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calculados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base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lucro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tributável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apurado,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conforme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legislação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pertinente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</w:rPr>
        <w:t>alíquotas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vigentes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final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período,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está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sendo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reportado.</w:t>
      </w:r>
    </w:p>
    <w:p w14:paraId="2786D7C2" w14:textId="77777777" w:rsidR="003B5568" w:rsidRDefault="00313D7C">
      <w:pPr>
        <w:pStyle w:val="Corpodetexto"/>
        <w:spacing w:before="57" w:line="220" w:lineRule="auto"/>
        <w:ind w:left="581"/>
      </w:pPr>
      <w:r>
        <w:rPr>
          <w:color w:val="1C0F00"/>
          <w:spacing w:val="-3"/>
          <w:w w:val="95"/>
        </w:rPr>
        <w:t>O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3"/>
          <w:w w:val="95"/>
        </w:rPr>
        <w:t>imposto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3"/>
          <w:w w:val="95"/>
        </w:rPr>
        <w:t>de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3"/>
          <w:w w:val="95"/>
        </w:rPr>
        <w:t>rendae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3"/>
          <w:w w:val="95"/>
        </w:rPr>
        <w:t>a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3"/>
          <w:w w:val="95"/>
        </w:rPr>
        <w:t>contribuição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3"/>
          <w:w w:val="95"/>
        </w:rPr>
        <w:t>social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3"/>
          <w:w w:val="95"/>
        </w:rPr>
        <w:t>correntes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3"/>
          <w:w w:val="95"/>
        </w:rPr>
        <w:t>são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3"/>
          <w:w w:val="95"/>
        </w:rPr>
        <w:t>apresentados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3"/>
          <w:w w:val="95"/>
        </w:rPr>
        <w:t>líquidos,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2"/>
          <w:w w:val="95"/>
        </w:rPr>
        <w:t>quando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2"/>
          <w:w w:val="95"/>
        </w:rPr>
        <w:t>existe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2"/>
          <w:w w:val="95"/>
        </w:rPr>
        <w:t>direito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2"/>
          <w:w w:val="95"/>
        </w:rPr>
        <w:t>legalmente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2"/>
          <w:w w:val="95"/>
        </w:rPr>
        <w:t>executável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2"/>
          <w:w w:val="95"/>
        </w:rPr>
        <w:t>para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2"/>
          <w:w w:val="95"/>
        </w:rPr>
        <w:t>compensar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spacing w:val="-3"/>
          <w:w w:val="95"/>
        </w:rPr>
        <w:t>os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3"/>
          <w:w w:val="95"/>
        </w:rPr>
        <w:t>valores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3"/>
          <w:w w:val="95"/>
        </w:rPr>
        <w:t>reconhecidos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e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quando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2"/>
          <w:w w:val="95"/>
        </w:rPr>
        <w:t>há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intenção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de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liquidar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em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2"/>
          <w:w w:val="95"/>
        </w:rPr>
        <w:t>bases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líquidas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ou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realizar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o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2"/>
          <w:w w:val="95"/>
        </w:rPr>
        <w:t>ativoe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liquidar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o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passivo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simultaneamente.</w:t>
      </w:r>
    </w:p>
    <w:p w14:paraId="2786D7C3" w14:textId="77777777" w:rsidR="003B5568" w:rsidRDefault="00313D7C">
      <w:pPr>
        <w:pStyle w:val="Ttulo2"/>
        <w:spacing w:before="45"/>
        <w:ind w:left="581"/>
      </w:pPr>
      <w:r>
        <w:rPr>
          <w:color w:val="1C0F00"/>
          <w:w w:val="95"/>
        </w:rPr>
        <w:t>17.</w:t>
      </w:r>
      <w:r>
        <w:rPr>
          <w:color w:val="1C0F00"/>
          <w:spacing w:val="23"/>
          <w:w w:val="95"/>
        </w:rPr>
        <w:t xml:space="preserve"> </w:t>
      </w:r>
      <w:r>
        <w:rPr>
          <w:color w:val="1C0F00"/>
          <w:w w:val="95"/>
        </w:rPr>
        <w:t>Benefícios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concedidos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empregados</w:t>
      </w:r>
    </w:p>
    <w:p w14:paraId="2786D7C4" w14:textId="77777777" w:rsidR="003B5568" w:rsidRDefault="00313D7C">
      <w:pPr>
        <w:pStyle w:val="Corpodetexto"/>
        <w:spacing w:before="38"/>
        <w:ind w:left="197"/>
        <w:jc w:val="both"/>
      </w:pPr>
      <w:r>
        <w:br w:type="column"/>
      </w:r>
      <w:r>
        <w:rPr>
          <w:color w:val="1C0F00"/>
          <w:w w:val="90"/>
        </w:rPr>
        <w:t>Petróleo</w:t>
      </w:r>
      <w:r>
        <w:rPr>
          <w:color w:val="1C0F00"/>
          <w:spacing w:val="4"/>
          <w:w w:val="90"/>
        </w:rPr>
        <w:t xml:space="preserve"> </w:t>
      </w:r>
      <w:r>
        <w:rPr>
          <w:color w:val="1C0F00"/>
          <w:w w:val="90"/>
        </w:rPr>
        <w:t>Brasileiro</w:t>
      </w:r>
      <w:r>
        <w:rPr>
          <w:color w:val="1C0F00"/>
          <w:spacing w:val="4"/>
          <w:w w:val="90"/>
        </w:rPr>
        <w:t xml:space="preserve"> </w:t>
      </w:r>
      <w:r>
        <w:rPr>
          <w:color w:val="1C0F00"/>
          <w:w w:val="90"/>
        </w:rPr>
        <w:t>S.A.</w:t>
      </w:r>
      <w:r>
        <w:rPr>
          <w:color w:val="1C0F00"/>
          <w:spacing w:val="3"/>
          <w:w w:val="90"/>
        </w:rPr>
        <w:t xml:space="preserve"> </w:t>
      </w:r>
      <w:r>
        <w:rPr>
          <w:color w:val="1C0F00"/>
          <w:w w:val="90"/>
        </w:rPr>
        <w:t></w:t>
      </w:r>
      <w:r>
        <w:rPr>
          <w:color w:val="1C0F00"/>
          <w:spacing w:val="5"/>
          <w:w w:val="90"/>
        </w:rPr>
        <w:t xml:space="preserve"> </w:t>
      </w:r>
      <w:r>
        <w:rPr>
          <w:color w:val="1C0F00"/>
          <w:w w:val="90"/>
        </w:rPr>
        <w:t>Petrobras.</w:t>
      </w:r>
    </w:p>
    <w:p w14:paraId="2786D7C5" w14:textId="77777777" w:rsidR="003B5568" w:rsidRDefault="00313D7C">
      <w:pPr>
        <w:pStyle w:val="Corpodetexto"/>
        <w:spacing w:before="75" w:line="266" w:lineRule="auto"/>
        <w:ind w:left="197" w:right="502"/>
        <w:jc w:val="both"/>
      </w:pPr>
      <w:r>
        <w:rPr>
          <w:color w:val="1C0F00"/>
          <w:w w:val="95"/>
        </w:rPr>
        <w:t>Em 30 de dezembro de 2019, houvea Assembleia Geral Extraordinária paraa redução de capital no montante total de R$ 840.000,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mediante o cancelamento de 84.000.000 ações. Em 09 de abril de 2020, a PBIO efetuou a transferência destes recursos financeiros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à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Petrobras.</w:t>
      </w:r>
    </w:p>
    <w:p w14:paraId="2786D7C6" w14:textId="77777777" w:rsidR="003B5568" w:rsidRDefault="00313D7C">
      <w:pPr>
        <w:pStyle w:val="Corpodetexto"/>
        <w:spacing w:before="56" w:line="266" w:lineRule="auto"/>
        <w:ind w:left="197" w:right="503"/>
        <w:jc w:val="both"/>
      </w:pPr>
      <w:r>
        <w:rPr>
          <w:color w:val="1C0F00"/>
          <w:w w:val="95"/>
        </w:rPr>
        <w:t>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lucro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ano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2020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foi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154.538,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decorrente,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principalmente,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pelo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resultado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financeiro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134.573,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destacando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receitas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nas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operações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fiança,e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pelo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resultado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participações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investimentos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40.750,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ambos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compensando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prejuízo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antes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  <w:w w:val="95"/>
        </w:rPr>
        <w:t>do resultado financeiro líquido (R$ 7.019). Em 31 de dezembro, a Companhia apresentou, em reais,o lucro básicoe diluído de R$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412,47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por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lote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mil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ações.</w:t>
      </w:r>
    </w:p>
    <w:p w14:paraId="2786D7C7" w14:textId="77777777" w:rsidR="003B5568" w:rsidRDefault="00313D7C">
      <w:pPr>
        <w:pStyle w:val="Ttulo2"/>
        <w:spacing w:before="56"/>
        <w:ind w:left="197"/>
        <w:jc w:val="both"/>
      </w:pPr>
      <w:r>
        <w:rPr>
          <w:color w:val="1C0F00"/>
          <w:spacing w:val="-1"/>
          <w:w w:val="95"/>
        </w:rPr>
        <w:t>Prática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contábil</w:t>
      </w:r>
    </w:p>
    <w:p w14:paraId="2786D7C8" w14:textId="77777777" w:rsidR="003B5568" w:rsidRDefault="00313D7C">
      <w:pPr>
        <w:pStyle w:val="Corpodetexto"/>
        <w:spacing w:before="74" w:line="266" w:lineRule="auto"/>
        <w:ind w:left="197" w:right="504"/>
        <w:jc w:val="both"/>
      </w:pPr>
      <w:r>
        <w:rPr>
          <w:color w:val="1C0F00"/>
          <w:spacing w:val="-1"/>
        </w:rPr>
        <w:t>O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capital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social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está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representado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por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ações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ordinária</w:t>
      </w:r>
      <w:r>
        <w:rPr>
          <w:color w:val="1C0F00"/>
          <w:spacing w:val="-1"/>
        </w:rPr>
        <w:t>s.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Os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gastos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incrementais,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diretamente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atribuíveis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à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emissão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ações,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são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apresentados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como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dedução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patrimônio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líquido,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como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transações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capital,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líquido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efeitos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tributários.</w:t>
      </w:r>
    </w:p>
    <w:p w14:paraId="2786D7C9" w14:textId="77777777" w:rsidR="003B5568" w:rsidRDefault="00313D7C">
      <w:pPr>
        <w:pStyle w:val="Ttulo2"/>
        <w:numPr>
          <w:ilvl w:val="1"/>
          <w:numId w:val="6"/>
        </w:numPr>
        <w:tabs>
          <w:tab w:val="left" w:pos="614"/>
        </w:tabs>
        <w:spacing w:before="57"/>
        <w:jc w:val="both"/>
      </w:pPr>
      <w:r>
        <w:rPr>
          <w:color w:val="1C0F00"/>
          <w:w w:val="95"/>
        </w:rPr>
        <w:t>Outros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Resultados</w:t>
      </w:r>
      <w:r>
        <w:rPr>
          <w:color w:val="1C0F00"/>
          <w:spacing w:val="10"/>
          <w:w w:val="95"/>
        </w:rPr>
        <w:t xml:space="preserve"> </w:t>
      </w:r>
      <w:r>
        <w:rPr>
          <w:color w:val="1C0F00"/>
          <w:w w:val="95"/>
        </w:rPr>
        <w:t>Abrangentes</w:t>
      </w:r>
    </w:p>
    <w:p w14:paraId="2786D7CA" w14:textId="77777777" w:rsidR="003B5568" w:rsidRDefault="00313D7C">
      <w:pPr>
        <w:pStyle w:val="Corpodetexto"/>
        <w:spacing w:before="74"/>
        <w:ind w:left="197"/>
      </w:pPr>
      <w:r>
        <w:rPr>
          <w:color w:val="1C0F00"/>
          <w:w w:val="95"/>
        </w:rPr>
        <w:t>No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exercício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2020,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foram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reconhecidos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como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outros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resultados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abrangentes:</w:t>
      </w:r>
    </w:p>
    <w:p w14:paraId="2786D7CB" w14:textId="77777777" w:rsidR="003B5568" w:rsidRDefault="00313D7C">
      <w:pPr>
        <w:pStyle w:val="Corpodetexto"/>
        <w:spacing w:before="75"/>
        <w:ind w:left="197"/>
      </w:pPr>
      <w:r>
        <w:rPr>
          <w:color w:val="1C0F00"/>
          <w:w w:val="95"/>
        </w:rPr>
        <w:t>·</w:t>
      </w:r>
      <w:r>
        <w:rPr>
          <w:color w:val="1C0F00"/>
          <w:spacing w:val="40"/>
        </w:rPr>
        <w:t xml:space="preserve"> </w:t>
      </w:r>
      <w:r>
        <w:rPr>
          <w:color w:val="1C0F00"/>
          <w:w w:val="95"/>
        </w:rPr>
        <w:t>ganhos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atuariais,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referentes à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remensuração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dos planos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de pensãoe saúde, no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montante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 R$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12.231, líquido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impostos.</w:t>
      </w:r>
    </w:p>
    <w:p w14:paraId="2786D7CC" w14:textId="77777777" w:rsidR="003B5568" w:rsidRDefault="00313D7C">
      <w:pPr>
        <w:pStyle w:val="Ttulo2"/>
        <w:spacing w:before="74"/>
        <w:ind w:left="197"/>
      </w:pPr>
      <w:r>
        <w:rPr>
          <w:color w:val="1C0F00"/>
          <w:spacing w:val="-1"/>
          <w:w w:val="95"/>
        </w:rPr>
        <w:t>Prática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contábil</w:t>
      </w:r>
    </w:p>
    <w:p w14:paraId="2786D7CD" w14:textId="77777777" w:rsidR="003B5568" w:rsidRDefault="00313D7C">
      <w:pPr>
        <w:pStyle w:val="Corpodetexto"/>
        <w:spacing w:before="74" w:line="266" w:lineRule="auto"/>
        <w:ind w:left="197" w:right="502"/>
        <w:jc w:val="both"/>
      </w:pPr>
      <w:r>
        <w:rPr>
          <w:color w:val="1C0F00"/>
        </w:rPr>
        <w:t>São classificados como outros resultados abrangentes, os ajustes decorrentes de: i) ativos financeiros classificados como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subsequentemente mensurados ao valor justo, por meio de outros resultados abrangentes e, ii) remensurações em planos de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benefício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defi</w:t>
      </w:r>
      <w:r>
        <w:rPr>
          <w:color w:val="1C0F00"/>
        </w:rPr>
        <w:t>nido.</w:t>
      </w:r>
    </w:p>
    <w:p w14:paraId="2786D7CE" w14:textId="77777777" w:rsidR="003B5568" w:rsidRDefault="00313D7C">
      <w:pPr>
        <w:pStyle w:val="Ttulo2"/>
        <w:numPr>
          <w:ilvl w:val="0"/>
          <w:numId w:val="6"/>
        </w:numPr>
        <w:tabs>
          <w:tab w:val="left" w:pos="480"/>
        </w:tabs>
        <w:spacing w:before="57"/>
        <w:ind w:left="479"/>
        <w:jc w:val="both"/>
      </w:pPr>
      <w:r>
        <w:rPr>
          <w:color w:val="1C0F00"/>
          <w:w w:val="95"/>
        </w:rPr>
        <w:t>Receita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Vendas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Produtos</w:t>
      </w:r>
    </w:p>
    <w:p w14:paraId="2786D7CF" w14:textId="77777777" w:rsidR="003B5568" w:rsidRDefault="00313D7C">
      <w:pPr>
        <w:tabs>
          <w:tab w:val="left" w:pos="6096"/>
          <w:tab w:val="left" w:pos="7746"/>
        </w:tabs>
        <w:spacing w:before="118"/>
        <w:ind w:left="4911"/>
        <w:rPr>
          <w:b/>
          <w:sz w:val="14"/>
        </w:rPr>
      </w:pPr>
      <w:r>
        <w:rPr>
          <w:rFonts w:ascii="Times New Roman"/>
          <w:color w:val="1C0F00"/>
          <w:w w:val="99"/>
          <w:sz w:val="14"/>
          <w:u w:val="single" w:color="000000"/>
        </w:rPr>
        <w:t xml:space="preserve"> </w:t>
      </w:r>
      <w:r>
        <w:rPr>
          <w:rFonts w:ascii="Times New Roman"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2020</w:t>
      </w:r>
      <w:r>
        <w:rPr>
          <w:rFonts w:ascii="Times New Roman"/>
          <w:b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2019</w:t>
      </w:r>
    </w:p>
    <w:p w14:paraId="2786D7D0" w14:textId="77777777" w:rsidR="003B5568" w:rsidRDefault="00313D7C">
      <w:pPr>
        <w:pStyle w:val="Corpodetexto"/>
        <w:tabs>
          <w:tab w:val="left" w:pos="5758"/>
          <w:tab w:val="right" w:pos="7994"/>
        </w:tabs>
        <w:spacing w:before="5"/>
        <w:ind w:left="285"/>
      </w:pPr>
      <w:r>
        <w:pict w14:anchorId="2786D96D">
          <v:shape id="_x0000_s2351" type="#_x0000_t202" style="position:absolute;left:0;text-align:left;margin-left:460.65pt;margin-top:7.9pt;width:390.85pt;height:26pt;z-index:15757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65"/>
                    <w:gridCol w:w="3313"/>
                    <w:gridCol w:w="1136"/>
                  </w:tblGrid>
                  <w:tr w:rsidR="003B5568" w14:paraId="2786DB4A" w14:textId="77777777">
                    <w:trPr>
                      <w:trHeight w:val="178"/>
                    </w:trPr>
                    <w:tc>
                      <w:tcPr>
                        <w:tcW w:w="3365" w:type="dxa"/>
                        <w:tcBorders>
                          <w:bottom w:val="single" w:sz="4" w:space="0" w:color="1C0F00"/>
                        </w:tcBorders>
                      </w:tcPr>
                      <w:p w14:paraId="2786DB47" w14:textId="77777777" w:rsidR="003B5568" w:rsidRDefault="00313D7C">
                        <w:pPr>
                          <w:pStyle w:val="TableParagraph"/>
                          <w:spacing w:before="15" w:line="135" w:lineRule="exact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pacing w:val="-1"/>
                            <w:sz w:val="14"/>
                          </w:rPr>
                          <w:t>Encar</w:t>
                        </w:r>
                        <w:r>
                          <w:rPr>
                            <w:color w:val="1C0F00"/>
                            <w:spacing w:val="3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os</w:t>
                        </w:r>
                        <w:r>
                          <w:rPr>
                            <w:color w:val="1C0F00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vendas</w:t>
                        </w:r>
                      </w:p>
                    </w:tc>
                    <w:tc>
                      <w:tcPr>
                        <w:tcW w:w="3313" w:type="dxa"/>
                        <w:tcBorders>
                          <w:bottom w:val="single" w:sz="4" w:space="0" w:color="1C0F00"/>
                        </w:tcBorders>
                      </w:tcPr>
                      <w:p w14:paraId="2786DB48" w14:textId="77777777" w:rsidR="003B5568" w:rsidRDefault="00313D7C">
                        <w:pPr>
                          <w:pStyle w:val="TableParagraph"/>
                          <w:spacing w:before="15" w:line="135" w:lineRule="exact"/>
                          <w:ind w:right="538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(170.704)</w:t>
                        </w:r>
                      </w:p>
                    </w:tc>
                    <w:tc>
                      <w:tcPr>
                        <w:tcW w:w="1136" w:type="dxa"/>
                        <w:tcBorders>
                          <w:bottom w:val="single" w:sz="4" w:space="0" w:color="1C0F00"/>
                        </w:tcBorders>
                      </w:tcPr>
                      <w:p w14:paraId="2786DB49" w14:textId="77777777" w:rsidR="003B5568" w:rsidRDefault="00313D7C">
                        <w:pPr>
                          <w:pStyle w:val="TableParagraph"/>
                          <w:spacing w:before="15" w:line="135" w:lineRule="exact"/>
                          <w:ind w:right="2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(134.370)</w:t>
                        </w:r>
                      </w:p>
                    </w:tc>
                  </w:tr>
                  <w:tr w:rsidR="003B5568" w14:paraId="2786DB4E" w14:textId="77777777">
                    <w:trPr>
                      <w:trHeight w:val="157"/>
                    </w:trPr>
                    <w:tc>
                      <w:tcPr>
                        <w:tcW w:w="3365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B4B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2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Receita</w:t>
                        </w:r>
                        <w:r>
                          <w:rPr>
                            <w:color w:val="1C0F00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-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vendas</w:t>
                        </w:r>
                      </w:p>
                    </w:tc>
                    <w:tc>
                      <w:tcPr>
                        <w:tcW w:w="3313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B4C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589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1.282.900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B4D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74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929.443</w:t>
                        </w:r>
                      </w:p>
                    </w:tc>
                  </w:tr>
                  <w:tr w:rsidR="003B5568" w14:paraId="2786DB52" w14:textId="77777777">
                    <w:trPr>
                      <w:trHeight w:val="162"/>
                    </w:trPr>
                    <w:tc>
                      <w:tcPr>
                        <w:tcW w:w="3365" w:type="dxa"/>
                        <w:tcBorders>
                          <w:top w:val="single" w:sz="4" w:space="0" w:color="1C0F00"/>
                        </w:tcBorders>
                      </w:tcPr>
                      <w:p w14:paraId="2786DB4F" w14:textId="77777777" w:rsidR="003B5568" w:rsidRDefault="00313D7C">
                        <w:pPr>
                          <w:pStyle w:val="TableParagraph"/>
                          <w:spacing w:before="3" w:line="148" w:lineRule="exact"/>
                          <w:ind w:left="92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Biodiesel</w:t>
                        </w:r>
                      </w:p>
                    </w:tc>
                    <w:tc>
                      <w:tcPr>
                        <w:tcW w:w="3313" w:type="dxa"/>
                        <w:tcBorders>
                          <w:top w:val="single" w:sz="4" w:space="0" w:color="1C0F00"/>
                        </w:tcBorders>
                      </w:tcPr>
                      <w:p w14:paraId="2786DB50" w14:textId="77777777" w:rsidR="003B5568" w:rsidRDefault="00313D7C">
                        <w:pPr>
                          <w:pStyle w:val="TableParagraph"/>
                          <w:spacing w:before="3" w:line="148" w:lineRule="exact"/>
                          <w:ind w:right="588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1.225.773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4" w:space="0" w:color="1C0F00"/>
                        </w:tcBorders>
                      </w:tcPr>
                      <w:p w14:paraId="2786DB51" w14:textId="77777777" w:rsidR="003B5568" w:rsidRDefault="00313D7C">
                        <w:pPr>
                          <w:pStyle w:val="TableParagraph"/>
                          <w:spacing w:before="3" w:line="148" w:lineRule="exact"/>
                          <w:ind w:right="74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893.825</w:t>
                        </w:r>
                      </w:p>
                    </w:tc>
                  </w:tr>
                </w:tbl>
                <w:p w14:paraId="2786DB53" w14:textId="77777777" w:rsidR="003B5568" w:rsidRDefault="003B5568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1C0F00"/>
          <w:w w:val="95"/>
        </w:rPr>
        <w:t>Receita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bruta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vendas</w:t>
      </w:r>
      <w:r>
        <w:rPr>
          <w:color w:val="1C0F00"/>
          <w:w w:val="95"/>
        </w:rPr>
        <w:tab/>
      </w:r>
      <w:r>
        <w:rPr>
          <w:color w:val="1C0F00"/>
        </w:rPr>
        <w:t>1.453.604</w:t>
      </w:r>
      <w:r>
        <w:rPr>
          <w:rFonts w:ascii="Times New Roman"/>
          <w:color w:val="1C0F00"/>
        </w:rPr>
        <w:tab/>
      </w:r>
      <w:r>
        <w:rPr>
          <w:color w:val="1C0F00"/>
        </w:rPr>
        <w:t>1.063.813</w:t>
      </w:r>
    </w:p>
    <w:p w14:paraId="2786D7D1" w14:textId="77777777" w:rsidR="003B5568" w:rsidRDefault="003B5568">
      <w:pPr>
        <w:pStyle w:val="Corpodetexto"/>
        <w:spacing w:before="8"/>
        <w:rPr>
          <w:sz w:val="5"/>
        </w:rPr>
      </w:pPr>
    </w:p>
    <w:p w14:paraId="2786D7D2" w14:textId="77777777" w:rsidR="003B5568" w:rsidRDefault="00313D7C">
      <w:pPr>
        <w:pStyle w:val="Corpodetexto"/>
        <w:spacing w:line="94" w:lineRule="exact"/>
        <w:ind w:left="629"/>
        <w:rPr>
          <w:sz w:val="9"/>
        </w:rPr>
      </w:pPr>
      <w:r>
        <w:rPr>
          <w:position w:val="-1"/>
          <w:sz w:val="9"/>
        </w:rPr>
      </w:r>
      <w:r>
        <w:rPr>
          <w:position w:val="-1"/>
          <w:sz w:val="9"/>
        </w:rPr>
        <w:pict w14:anchorId="2786D96F">
          <v:group id="_x0000_s2349" style="width:3.05pt;height:4.75pt;mso-position-horizontal-relative:char;mso-position-vertical-relative:line" coordsize="61,95">
            <v:shape id="_x0000_s2350" style="position:absolute;width:61;height:95" coordsize="61,95" o:spt="100" adj="0,,0" path="m7,92r-1,l6,94r47,l55,92r-37,l16,92r-2,l13,92r-2,l10,92r-2,l7,92xm60,64r-12,l48,76r-1,3l46,82r-1,3l43,87r-4,3l37,91r-3,1l31,92r-4,l55,92r3,-2l60,82r,-18xm34,l19,,12,3,2,16,,21,,50r2,6l6,63r5,6l18,72r14,l37,71r6,-3l46,66r2,-2l60,64r,-3l27,61r-2,l23,60,21,59,19,58,16,54,15,51,13,45r,-4l13,31r,-4l14,24r,-3l16,18r1,-2l18,14r2,-1l22,12r3,-1l27,11r33,l60,9,49,9,47,6,44,4,41,3,38,1,34,xm60,11r-28,l35,11r2,1l39,12r2,2l44,17r2,2l46,21r1,3l48,27r,18l47,48r-1,3l46,53r-2,2l43,57r-2,1l39,59r-2,1l35,61r-2,l60,61r,-50xm60,2l50,2,49,9r11,l60,2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786D7D3" w14:textId="77777777" w:rsidR="003B5568" w:rsidRDefault="003B5568">
      <w:pPr>
        <w:spacing w:line="94" w:lineRule="exact"/>
        <w:rPr>
          <w:sz w:val="9"/>
        </w:rPr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457" w:space="40"/>
            <w:col w:w="8583"/>
          </w:cols>
        </w:sectPr>
      </w:pPr>
    </w:p>
    <w:p w14:paraId="2786D7D4" w14:textId="77777777" w:rsidR="003B5568" w:rsidRDefault="003B5568">
      <w:pPr>
        <w:pStyle w:val="Corpodetexto"/>
        <w:spacing w:before="5"/>
        <w:rPr>
          <w:sz w:val="2"/>
        </w:rPr>
      </w:pP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8206"/>
        <w:gridCol w:w="3396"/>
        <w:gridCol w:w="3313"/>
        <w:gridCol w:w="1107"/>
      </w:tblGrid>
      <w:tr w:rsidR="003B5568" w14:paraId="2786D7D9" w14:textId="77777777">
        <w:trPr>
          <w:trHeight w:val="213"/>
        </w:trPr>
        <w:tc>
          <w:tcPr>
            <w:tcW w:w="8206" w:type="dxa"/>
          </w:tcPr>
          <w:p w14:paraId="2786D7D5" w14:textId="77777777" w:rsidR="003B5568" w:rsidRDefault="00313D7C">
            <w:pPr>
              <w:pStyle w:val="TableParagraph"/>
              <w:spacing w:before="15"/>
              <w:ind w:left="34"/>
              <w:jc w:val="lef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color w:val="1C0F00"/>
                <w:w w:val="90"/>
                <w:sz w:val="14"/>
                <w:szCs w:val="14"/>
              </w:rPr>
              <w:t>17.1.</w:t>
            </w:r>
            <w:r>
              <w:rPr>
                <w:b/>
                <w:bCs/>
                <w:color w:val="1C0F00"/>
                <w:spacing w:val="42"/>
                <w:sz w:val="14"/>
                <w:szCs w:val="14"/>
              </w:rPr>
              <w:t xml:space="preserve">  </w:t>
            </w:r>
            <w:r>
              <w:rPr>
                <w:b/>
                <w:bCs/>
                <w:color w:val="1C0F00"/>
                <w:w w:val="90"/>
                <w:sz w:val="14"/>
                <w:szCs w:val="14"/>
              </w:rPr>
              <w:t>Plano</w:t>
            </w:r>
            <w:r>
              <w:rPr>
                <w:b/>
                <w:bCs/>
                <w:color w:val="1C0F00"/>
                <w:spacing w:val="3"/>
                <w:w w:val="9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1C0F00"/>
                <w:w w:val="90"/>
                <w:sz w:val="14"/>
                <w:szCs w:val="14"/>
              </w:rPr>
              <w:t>Petros</w:t>
            </w:r>
            <w:r>
              <w:rPr>
                <w:b/>
                <w:bCs/>
                <w:color w:val="1C0F00"/>
                <w:spacing w:val="4"/>
                <w:w w:val="9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1C0F00"/>
                <w:w w:val="90"/>
                <w:sz w:val="14"/>
                <w:szCs w:val="14"/>
              </w:rPr>
              <w:t>2</w:t>
            </w:r>
            <w:r>
              <w:rPr>
                <w:b/>
                <w:bCs/>
                <w:color w:val="1C0F00"/>
                <w:spacing w:val="4"/>
                <w:w w:val="9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1C0F00"/>
                <w:w w:val="90"/>
                <w:sz w:val="14"/>
                <w:szCs w:val="14"/>
              </w:rPr>
              <w:t></w:t>
            </w:r>
            <w:r>
              <w:rPr>
                <w:b/>
                <w:bCs/>
                <w:color w:val="1C0F00"/>
                <w:spacing w:val="5"/>
                <w:w w:val="9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1C0F00"/>
                <w:w w:val="90"/>
                <w:sz w:val="14"/>
                <w:szCs w:val="14"/>
              </w:rPr>
              <w:t>Fundação</w:t>
            </w:r>
            <w:r>
              <w:rPr>
                <w:b/>
                <w:bCs/>
                <w:color w:val="1C0F00"/>
                <w:spacing w:val="3"/>
                <w:w w:val="9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1C0F00"/>
                <w:w w:val="90"/>
                <w:sz w:val="14"/>
                <w:szCs w:val="14"/>
              </w:rPr>
              <w:t>Petrobras</w:t>
            </w:r>
            <w:r>
              <w:rPr>
                <w:b/>
                <w:bCs/>
                <w:color w:val="1C0F00"/>
                <w:spacing w:val="3"/>
                <w:w w:val="9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1C0F00"/>
                <w:w w:val="90"/>
                <w:sz w:val="14"/>
                <w:szCs w:val="14"/>
              </w:rPr>
              <w:t>de</w:t>
            </w:r>
            <w:r>
              <w:rPr>
                <w:b/>
                <w:bCs/>
                <w:color w:val="1C0F00"/>
                <w:spacing w:val="3"/>
                <w:w w:val="9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1C0F00"/>
                <w:w w:val="90"/>
                <w:sz w:val="14"/>
                <w:szCs w:val="14"/>
              </w:rPr>
              <w:t>Seguridade</w:t>
            </w:r>
            <w:r>
              <w:rPr>
                <w:b/>
                <w:bCs/>
                <w:color w:val="1C0F00"/>
                <w:spacing w:val="4"/>
                <w:w w:val="9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1C0F00"/>
                <w:w w:val="90"/>
                <w:sz w:val="14"/>
                <w:szCs w:val="14"/>
              </w:rPr>
              <w:t>Social</w:t>
            </w:r>
          </w:p>
        </w:tc>
        <w:tc>
          <w:tcPr>
            <w:tcW w:w="3396" w:type="dxa"/>
          </w:tcPr>
          <w:p w14:paraId="2786D7D6" w14:textId="77777777" w:rsidR="003B5568" w:rsidRDefault="00313D7C">
            <w:pPr>
              <w:pStyle w:val="TableParagraph"/>
              <w:spacing w:before="52" w:line="141" w:lineRule="exact"/>
              <w:ind w:left="93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Glicerina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Bruta</w:t>
            </w:r>
          </w:p>
        </w:tc>
        <w:tc>
          <w:tcPr>
            <w:tcW w:w="3313" w:type="dxa"/>
          </w:tcPr>
          <w:p w14:paraId="2786D7D7" w14:textId="77777777" w:rsidR="003B5568" w:rsidRDefault="00313D7C">
            <w:pPr>
              <w:pStyle w:val="TableParagraph"/>
              <w:spacing w:before="52" w:line="141" w:lineRule="exact"/>
              <w:ind w:right="619"/>
              <w:rPr>
                <w:sz w:val="14"/>
              </w:rPr>
            </w:pPr>
            <w:r>
              <w:rPr>
                <w:color w:val="1C0F00"/>
                <w:sz w:val="14"/>
              </w:rPr>
              <w:t>20.863</w:t>
            </w:r>
          </w:p>
        </w:tc>
        <w:tc>
          <w:tcPr>
            <w:tcW w:w="1107" w:type="dxa"/>
          </w:tcPr>
          <w:p w14:paraId="2786D7D8" w14:textId="77777777" w:rsidR="003B5568" w:rsidRDefault="00313D7C">
            <w:pPr>
              <w:pStyle w:val="TableParagraph"/>
              <w:spacing w:before="52" w:line="141" w:lineRule="exact"/>
              <w:ind w:right="76"/>
              <w:rPr>
                <w:sz w:val="14"/>
              </w:rPr>
            </w:pPr>
            <w:r>
              <w:rPr>
                <w:color w:val="1C0F00"/>
                <w:sz w:val="14"/>
              </w:rPr>
              <w:t>15.698</w:t>
            </w:r>
          </w:p>
        </w:tc>
      </w:tr>
      <w:tr w:rsidR="003B5568" w14:paraId="2786D7DE" w14:textId="77777777">
        <w:trPr>
          <w:trHeight w:val="159"/>
        </w:trPr>
        <w:tc>
          <w:tcPr>
            <w:tcW w:w="8206" w:type="dxa"/>
          </w:tcPr>
          <w:p w14:paraId="2786D7DA" w14:textId="77777777" w:rsidR="003B5568" w:rsidRDefault="00313D7C">
            <w:pPr>
              <w:pStyle w:val="TableParagraph"/>
              <w:spacing w:before="8" w:line="131" w:lineRule="exact"/>
              <w:ind w:left="34"/>
              <w:jc w:val="left"/>
              <w:rPr>
                <w:sz w:val="14"/>
                <w:szCs w:val="14"/>
              </w:rPr>
            </w:pPr>
            <w:r>
              <w:rPr>
                <w:color w:val="1C0F00"/>
                <w:spacing w:val="-3"/>
                <w:sz w:val="14"/>
                <w:szCs w:val="14"/>
              </w:rPr>
              <w:t>A</w:t>
            </w:r>
            <w:r>
              <w:rPr>
                <w:color w:val="1C0F00"/>
                <w:spacing w:val="-8"/>
                <w:sz w:val="14"/>
                <w:szCs w:val="14"/>
              </w:rPr>
              <w:t xml:space="preserve"> </w:t>
            </w:r>
            <w:r>
              <w:rPr>
                <w:color w:val="1C0F00"/>
                <w:spacing w:val="-3"/>
                <w:sz w:val="14"/>
                <w:szCs w:val="14"/>
              </w:rPr>
              <w:t>gestão</w:t>
            </w:r>
            <w:r>
              <w:rPr>
                <w:color w:val="1C0F00"/>
                <w:spacing w:val="-7"/>
                <w:sz w:val="14"/>
                <w:szCs w:val="14"/>
              </w:rPr>
              <w:t xml:space="preserve"> </w:t>
            </w:r>
            <w:r>
              <w:rPr>
                <w:color w:val="1C0F00"/>
                <w:spacing w:val="-3"/>
                <w:sz w:val="14"/>
                <w:szCs w:val="14"/>
              </w:rPr>
              <w:t>do</w:t>
            </w:r>
            <w:r>
              <w:rPr>
                <w:color w:val="1C0F00"/>
                <w:spacing w:val="-7"/>
                <w:sz w:val="14"/>
                <w:szCs w:val="14"/>
              </w:rPr>
              <w:t xml:space="preserve"> </w:t>
            </w:r>
            <w:r>
              <w:rPr>
                <w:color w:val="1C0F00"/>
                <w:spacing w:val="-3"/>
                <w:sz w:val="14"/>
                <w:szCs w:val="14"/>
              </w:rPr>
              <w:t>plano</w:t>
            </w:r>
            <w:r>
              <w:rPr>
                <w:color w:val="1C0F00"/>
                <w:spacing w:val="-8"/>
                <w:sz w:val="14"/>
                <w:szCs w:val="14"/>
              </w:rPr>
              <w:t xml:space="preserve"> </w:t>
            </w:r>
            <w:r>
              <w:rPr>
                <w:color w:val="1C0F00"/>
                <w:spacing w:val="-3"/>
                <w:sz w:val="14"/>
                <w:szCs w:val="14"/>
              </w:rPr>
              <w:t>de</w:t>
            </w:r>
            <w:r>
              <w:rPr>
                <w:color w:val="1C0F00"/>
                <w:spacing w:val="-7"/>
                <w:sz w:val="14"/>
                <w:szCs w:val="14"/>
              </w:rPr>
              <w:t xml:space="preserve"> </w:t>
            </w:r>
            <w:r>
              <w:rPr>
                <w:color w:val="1C0F00"/>
                <w:spacing w:val="-3"/>
                <w:sz w:val="14"/>
                <w:szCs w:val="14"/>
              </w:rPr>
              <w:t>previdência</w:t>
            </w:r>
            <w:r>
              <w:rPr>
                <w:color w:val="1C0F00"/>
                <w:spacing w:val="-7"/>
                <w:sz w:val="14"/>
                <w:szCs w:val="14"/>
              </w:rPr>
              <w:t xml:space="preserve"> </w:t>
            </w:r>
            <w:r>
              <w:rPr>
                <w:color w:val="1C0F00"/>
                <w:spacing w:val="-3"/>
                <w:sz w:val="14"/>
                <w:szCs w:val="14"/>
              </w:rPr>
              <w:t>complementar</w:t>
            </w:r>
            <w:r>
              <w:rPr>
                <w:color w:val="1C0F00"/>
                <w:spacing w:val="-7"/>
                <w:sz w:val="14"/>
                <w:szCs w:val="14"/>
              </w:rPr>
              <w:t xml:space="preserve"> </w:t>
            </w:r>
            <w:r>
              <w:rPr>
                <w:color w:val="1C0F00"/>
                <w:spacing w:val="-2"/>
                <w:sz w:val="14"/>
                <w:szCs w:val="14"/>
              </w:rPr>
              <w:t>é</w:t>
            </w:r>
            <w:r>
              <w:rPr>
                <w:color w:val="1C0F00"/>
                <w:spacing w:val="-8"/>
                <w:sz w:val="14"/>
                <w:szCs w:val="14"/>
              </w:rPr>
              <w:t xml:space="preserve"> </w:t>
            </w:r>
            <w:r>
              <w:rPr>
                <w:color w:val="1C0F00"/>
                <w:spacing w:val="-2"/>
                <w:sz w:val="14"/>
                <w:szCs w:val="14"/>
              </w:rPr>
              <w:t>responsabilidade</w:t>
            </w:r>
            <w:r>
              <w:rPr>
                <w:color w:val="1C0F00"/>
                <w:spacing w:val="-7"/>
                <w:sz w:val="14"/>
                <w:szCs w:val="14"/>
              </w:rPr>
              <w:t xml:space="preserve"> </w:t>
            </w:r>
            <w:r>
              <w:rPr>
                <w:color w:val="1C0F00"/>
                <w:spacing w:val="-2"/>
                <w:sz w:val="14"/>
                <w:szCs w:val="14"/>
              </w:rPr>
              <w:t>da</w:t>
            </w:r>
            <w:r>
              <w:rPr>
                <w:color w:val="1C0F00"/>
                <w:spacing w:val="-7"/>
                <w:sz w:val="14"/>
                <w:szCs w:val="14"/>
              </w:rPr>
              <w:t xml:space="preserve"> </w:t>
            </w:r>
            <w:r>
              <w:rPr>
                <w:color w:val="1C0F00"/>
                <w:spacing w:val="-2"/>
                <w:sz w:val="14"/>
                <w:szCs w:val="14"/>
              </w:rPr>
              <w:t>Fundação</w:t>
            </w:r>
            <w:r>
              <w:rPr>
                <w:color w:val="1C0F00"/>
                <w:spacing w:val="-8"/>
                <w:sz w:val="14"/>
                <w:szCs w:val="14"/>
              </w:rPr>
              <w:t xml:space="preserve"> </w:t>
            </w:r>
            <w:r>
              <w:rPr>
                <w:color w:val="1C0F00"/>
                <w:spacing w:val="-2"/>
                <w:sz w:val="14"/>
                <w:szCs w:val="14"/>
              </w:rPr>
              <w:t>Petrobras</w:t>
            </w:r>
            <w:r>
              <w:rPr>
                <w:color w:val="1C0F00"/>
                <w:spacing w:val="-7"/>
                <w:sz w:val="14"/>
                <w:szCs w:val="14"/>
              </w:rPr>
              <w:t xml:space="preserve"> </w:t>
            </w:r>
            <w:r>
              <w:rPr>
                <w:color w:val="1C0F00"/>
                <w:spacing w:val="-2"/>
                <w:sz w:val="14"/>
                <w:szCs w:val="14"/>
              </w:rPr>
              <w:t>de</w:t>
            </w:r>
            <w:r>
              <w:rPr>
                <w:color w:val="1C0F00"/>
                <w:spacing w:val="-7"/>
                <w:sz w:val="14"/>
                <w:szCs w:val="14"/>
              </w:rPr>
              <w:t xml:space="preserve"> </w:t>
            </w:r>
            <w:r>
              <w:rPr>
                <w:color w:val="1C0F00"/>
                <w:spacing w:val="-2"/>
                <w:sz w:val="14"/>
                <w:szCs w:val="14"/>
              </w:rPr>
              <w:t>Seguridade</w:t>
            </w:r>
            <w:r>
              <w:rPr>
                <w:color w:val="1C0F00"/>
                <w:spacing w:val="-7"/>
                <w:sz w:val="14"/>
                <w:szCs w:val="14"/>
              </w:rPr>
              <w:t xml:space="preserve"> </w:t>
            </w:r>
            <w:r>
              <w:rPr>
                <w:color w:val="1C0F00"/>
                <w:spacing w:val="-2"/>
                <w:sz w:val="14"/>
                <w:szCs w:val="14"/>
              </w:rPr>
              <w:t>Social</w:t>
            </w:r>
            <w:r>
              <w:rPr>
                <w:color w:val="1C0F00"/>
                <w:spacing w:val="-8"/>
                <w:sz w:val="14"/>
                <w:szCs w:val="14"/>
              </w:rPr>
              <w:t xml:space="preserve"> </w:t>
            </w:r>
            <w:r>
              <w:rPr>
                <w:color w:val="1C0F00"/>
                <w:spacing w:val="-2"/>
                <w:w w:val="90"/>
                <w:sz w:val="14"/>
                <w:szCs w:val="14"/>
              </w:rPr>
              <w:t></w:t>
            </w:r>
            <w:r>
              <w:rPr>
                <w:color w:val="1C0F00"/>
                <w:spacing w:val="-3"/>
                <w:w w:val="90"/>
                <w:sz w:val="14"/>
                <w:szCs w:val="14"/>
              </w:rPr>
              <w:t xml:space="preserve"> </w:t>
            </w:r>
            <w:r>
              <w:rPr>
                <w:color w:val="1C0F00"/>
                <w:spacing w:val="-2"/>
                <w:sz w:val="14"/>
                <w:szCs w:val="14"/>
              </w:rPr>
              <w:t>Petros,</w:t>
            </w:r>
            <w:r>
              <w:rPr>
                <w:color w:val="1C0F00"/>
                <w:spacing w:val="-7"/>
                <w:sz w:val="14"/>
                <w:szCs w:val="14"/>
              </w:rPr>
              <w:t xml:space="preserve"> </w:t>
            </w:r>
            <w:r>
              <w:rPr>
                <w:color w:val="1C0F00"/>
                <w:spacing w:val="-2"/>
                <w:sz w:val="14"/>
                <w:szCs w:val="14"/>
              </w:rPr>
              <w:t>que</w:t>
            </w:r>
            <w:r>
              <w:rPr>
                <w:color w:val="1C0F00"/>
                <w:spacing w:val="-7"/>
                <w:sz w:val="14"/>
                <w:szCs w:val="14"/>
              </w:rPr>
              <w:t xml:space="preserve"> </w:t>
            </w:r>
            <w:r>
              <w:rPr>
                <w:color w:val="1C0F00"/>
                <w:spacing w:val="-2"/>
                <w:sz w:val="14"/>
                <w:szCs w:val="14"/>
              </w:rPr>
              <w:t>foi</w:t>
            </w:r>
          </w:p>
        </w:tc>
        <w:tc>
          <w:tcPr>
            <w:tcW w:w="3396" w:type="dxa"/>
          </w:tcPr>
          <w:p w14:paraId="2786D7DB" w14:textId="77777777" w:rsidR="003B5568" w:rsidRDefault="00313D7C">
            <w:pPr>
              <w:pStyle w:val="TableParagraph"/>
              <w:spacing w:before="7" w:line="132" w:lineRule="exact"/>
              <w:ind w:left="93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Coco</w:t>
            </w:r>
            <w:r>
              <w:rPr>
                <w:color w:val="1C0F00"/>
                <w:spacing w:val="-5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seco</w:t>
            </w:r>
          </w:p>
        </w:tc>
        <w:tc>
          <w:tcPr>
            <w:tcW w:w="3313" w:type="dxa"/>
          </w:tcPr>
          <w:p w14:paraId="2786D7DC" w14:textId="77777777" w:rsidR="003B5568" w:rsidRDefault="00313D7C">
            <w:pPr>
              <w:pStyle w:val="TableParagraph"/>
              <w:spacing w:before="7" w:line="132" w:lineRule="exact"/>
              <w:ind w:right="619"/>
              <w:rPr>
                <w:sz w:val="14"/>
              </w:rPr>
            </w:pPr>
            <w:r>
              <w:rPr>
                <w:color w:val="1C0F00"/>
                <w:sz w:val="14"/>
              </w:rPr>
              <w:t>5.074</w:t>
            </w:r>
          </w:p>
        </w:tc>
        <w:tc>
          <w:tcPr>
            <w:tcW w:w="1107" w:type="dxa"/>
          </w:tcPr>
          <w:p w14:paraId="2786D7DD" w14:textId="77777777" w:rsidR="003B5568" w:rsidRDefault="00313D7C">
            <w:pPr>
              <w:pStyle w:val="TableParagraph"/>
              <w:spacing w:before="7" w:line="132" w:lineRule="exact"/>
              <w:ind w:right="76"/>
              <w:rPr>
                <w:sz w:val="14"/>
              </w:rPr>
            </w:pPr>
            <w:r>
              <w:rPr>
                <w:color w:val="1C0F00"/>
                <w:sz w:val="14"/>
              </w:rPr>
              <w:t>4.510</w:t>
            </w:r>
          </w:p>
        </w:tc>
      </w:tr>
      <w:tr w:rsidR="003B5568" w14:paraId="2786D7E3" w14:textId="77777777">
        <w:trPr>
          <w:trHeight w:val="176"/>
        </w:trPr>
        <w:tc>
          <w:tcPr>
            <w:tcW w:w="8206" w:type="dxa"/>
          </w:tcPr>
          <w:p w14:paraId="2786D7DF" w14:textId="77777777" w:rsidR="003B5568" w:rsidRDefault="00313D7C">
            <w:pPr>
              <w:pStyle w:val="TableParagraph"/>
              <w:spacing w:line="156" w:lineRule="exact"/>
              <w:ind w:left="34"/>
              <w:jc w:val="left"/>
              <w:rPr>
                <w:sz w:val="14"/>
              </w:rPr>
            </w:pPr>
            <w:r>
              <w:rPr>
                <w:color w:val="1C0F00"/>
                <w:spacing w:val="-1"/>
                <w:w w:val="95"/>
                <w:sz w:val="14"/>
              </w:rPr>
              <w:t>constituída</w:t>
            </w:r>
            <w:r>
              <w:rPr>
                <w:color w:val="1C0F00"/>
                <w:spacing w:val="-16"/>
                <w:w w:val="95"/>
                <w:sz w:val="14"/>
              </w:rPr>
              <w:t xml:space="preserve"> </w:t>
            </w:r>
            <w:r>
              <w:rPr>
                <w:color w:val="1C0F00"/>
                <w:spacing w:val="-1"/>
                <w:w w:val="95"/>
                <w:sz w:val="14"/>
              </w:rPr>
              <w:t>pela</w:t>
            </w:r>
            <w:r>
              <w:rPr>
                <w:color w:val="1C0F00"/>
                <w:spacing w:val="-15"/>
                <w:w w:val="95"/>
                <w:sz w:val="14"/>
              </w:rPr>
              <w:t xml:space="preserve"> </w:t>
            </w:r>
            <w:r>
              <w:rPr>
                <w:color w:val="1C0F00"/>
                <w:spacing w:val="-1"/>
                <w:w w:val="95"/>
                <w:sz w:val="14"/>
              </w:rPr>
              <w:t>Petrobras</w:t>
            </w:r>
            <w:r>
              <w:rPr>
                <w:color w:val="1C0F00"/>
                <w:spacing w:val="-15"/>
                <w:w w:val="95"/>
                <w:sz w:val="14"/>
              </w:rPr>
              <w:t xml:space="preserve"> </w:t>
            </w:r>
            <w:r>
              <w:rPr>
                <w:color w:val="1C0F00"/>
                <w:spacing w:val="-1"/>
                <w:w w:val="95"/>
                <w:sz w:val="14"/>
              </w:rPr>
              <w:t>como</w:t>
            </w:r>
            <w:r>
              <w:rPr>
                <w:color w:val="1C0F00"/>
                <w:spacing w:val="-16"/>
                <w:w w:val="95"/>
                <w:sz w:val="14"/>
              </w:rPr>
              <w:t xml:space="preserve"> </w:t>
            </w:r>
            <w:r>
              <w:rPr>
                <w:color w:val="1C0F00"/>
                <w:spacing w:val="-1"/>
                <w:w w:val="95"/>
                <w:sz w:val="14"/>
              </w:rPr>
              <w:t>uma</w:t>
            </w:r>
            <w:r>
              <w:rPr>
                <w:color w:val="1C0F00"/>
                <w:spacing w:val="-15"/>
                <w:w w:val="95"/>
                <w:sz w:val="14"/>
              </w:rPr>
              <w:t xml:space="preserve"> </w:t>
            </w:r>
            <w:r>
              <w:rPr>
                <w:color w:val="1C0F00"/>
                <w:spacing w:val="-1"/>
                <w:w w:val="95"/>
                <w:sz w:val="14"/>
              </w:rPr>
              <w:t>pessoa</w:t>
            </w:r>
            <w:r>
              <w:rPr>
                <w:color w:val="1C0F00"/>
                <w:spacing w:val="-15"/>
                <w:w w:val="95"/>
                <w:sz w:val="14"/>
              </w:rPr>
              <w:t xml:space="preserve"> </w:t>
            </w:r>
            <w:r>
              <w:rPr>
                <w:color w:val="1C0F00"/>
                <w:spacing w:val="-1"/>
                <w:w w:val="95"/>
                <w:sz w:val="14"/>
              </w:rPr>
              <w:t>jurídica</w:t>
            </w:r>
            <w:r>
              <w:rPr>
                <w:color w:val="1C0F00"/>
                <w:spacing w:val="-16"/>
                <w:w w:val="95"/>
                <w:sz w:val="14"/>
              </w:rPr>
              <w:t xml:space="preserve"> </w:t>
            </w:r>
            <w:r>
              <w:rPr>
                <w:color w:val="1C0F00"/>
                <w:spacing w:val="-1"/>
                <w:w w:val="95"/>
                <w:sz w:val="14"/>
              </w:rPr>
              <w:t>de</w:t>
            </w:r>
            <w:r>
              <w:rPr>
                <w:color w:val="1C0F00"/>
                <w:spacing w:val="-15"/>
                <w:w w:val="95"/>
                <w:sz w:val="14"/>
              </w:rPr>
              <w:t xml:space="preserve"> </w:t>
            </w:r>
            <w:r>
              <w:rPr>
                <w:color w:val="1C0F00"/>
                <w:spacing w:val="-1"/>
                <w:w w:val="95"/>
                <w:sz w:val="14"/>
              </w:rPr>
              <w:t>direito</w:t>
            </w:r>
            <w:r>
              <w:rPr>
                <w:color w:val="1C0F00"/>
                <w:spacing w:val="-15"/>
                <w:w w:val="95"/>
                <w:sz w:val="14"/>
              </w:rPr>
              <w:t xml:space="preserve"> </w:t>
            </w:r>
            <w:r>
              <w:rPr>
                <w:color w:val="1C0F00"/>
                <w:spacing w:val="-1"/>
                <w:w w:val="95"/>
                <w:sz w:val="14"/>
              </w:rPr>
              <w:t>privado,</w:t>
            </w:r>
            <w:r>
              <w:rPr>
                <w:color w:val="1C0F00"/>
                <w:spacing w:val="-15"/>
                <w:w w:val="95"/>
                <w:sz w:val="14"/>
              </w:rPr>
              <w:t xml:space="preserve"> </w:t>
            </w:r>
            <w:r>
              <w:rPr>
                <w:color w:val="1C0F00"/>
                <w:spacing w:val="-1"/>
                <w:w w:val="95"/>
                <w:sz w:val="14"/>
              </w:rPr>
              <w:t>sem</w:t>
            </w:r>
            <w:r>
              <w:rPr>
                <w:color w:val="1C0F00"/>
                <w:spacing w:val="-16"/>
                <w:w w:val="95"/>
                <w:sz w:val="14"/>
              </w:rPr>
              <w:t xml:space="preserve"> </w:t>
            </w:r>
            <w:r>
              <w:rPr>
                <w:color w:val="1C0F00"/>
                <w:spacing w:val="-1"/>
                <w:w w:val="95"/>
                <w:sz w:val="14"/>
              </w:rPr>
              <w:t>fins</w:t>
            </w:r>
            <w:r>
              <w:rPr>
                <w:color w:val="1C0F00"/>
                <w:spacing w:val="-15"/>
                <w:w w:val="95"/>
                <w:sz w:val="14"/>
              </w:rPr>
              <w:t xml:space="preserve"> </w:t>
            </w:r>
            <w:r>
              <w:rPr>
                <w:color w:val="1C0F00"/>
                <w:spacing w:val="-1"/>
                <w:w w:val="95"/>
                <w:sz w:val="14"/>
              </w:rPr>
              <w:t>lucrativos,</w:t>
            </w:r>
            <w:r>
              <w:rPr>
                <w:color w:val="1C0F00"/>
                <w:spacing w:val="-15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com</w:t>
            </w:r>
            <w:r>
              <w:rPr>
                <w:color w:val="1C0F00"/>
                <w:spacing w:val="-16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autonomia</w:t>
            </w:r>
            <w:r>
              <w:rPr>
                <w:color w:val="1C0F00"/>
                <w:spacing w:val="-15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administrativae</w:t>
            </w:r>
            <w:r>
              <w:rPr>
                <w:color w:val="1C0F00"/>
                <w:spacing w:val="-15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financeira.</w:t>
            </w:r>
          </w:p>
        </w:tc>
        <w:tc>
          <w:tcPr>
            <w:tcW w:w="3396" w:type="dxa"/>
          </w:tcPr>
          <w:p w14:paraId="2786D7E0" w14:textId="77777777" w:rsidR="003B5568" w:rsidRDefault="00313D7C">
            <w:pPr>
              <w:pStyle w:val="TableParagraph"/>
              <w:spacing w:before="15" w:line="141" w:lineRule="exact"/>
              <w:ind w:left="93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Grão</w:t>
            </w:r>
            <w:r>
              <w:rPr>
                <w:color w:val="1C0F00"/>
                <w:spacing w:val="-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 Mamona</w:t>
            </w:r>
          </w:p>
        </w:tc>
        <w:tc>
          <w:tcPr>
            <w:tcW w:w="3313" w:type="dxa"/>
          </w:tcPr>
          <w:p w14:paraId="2786D7E1" w14:textId="77777777" w:rsidR="003B5568" w:rsidRDefault="00313D7C">
            <w:pPr>
              <w:pStyle w:val="TableParagraph"/>
              <w:spacing w:before="15" w:line="141" w:lineRule="exact"/>
              <w:ind w:right="619"/>
              <w:rPr>
                <w:sz w:val="14"/>
              </w:rPr>
            </w:pPr>
            <w:r>
              <w:rPr>
                <w:color w:val="1C0F00"/>
                <w:sz w:val="14"/>
              </w:rPr>
              <w:t>12.238</w:t>
            </w:r>
          </w:p>
        </w:tc>
        <w:tc>
          <w:tcPr>
            <w:tcW w:w="1107" w:type="dxa"/>
          </w:tcPr>
          <w:p w14:paraId="2786D7E2" w14:textId="77777777" w:rsidR="003B5568" w:rsidRDefault="00313D7C">
            <w:pPr>
              <w:pStyle w:val="TableParagraph"/>
              <w:spacing w:before="15" w:line="141" w:lineRule="exact"/>
              <w:ind w:right="76"/>
              <w:rPr>
                <w:sz w:val="14"/>
              </w:rPr>
            </w:pPr>
            <w:r>
              <w:rPr>
                <w:color w:val="1C0F00"/>
                <w:sz w:val="14"/>
              </w:rPr>
              <w:t>5.976</w:t>
            </w:r>
          </w:p>
        </w:tc>
      </w:tr>
      <w:tr w:rsidR="003B5568" w14:paraId="2786D7E8" w14:textId="77777777">
        <w:trPr>
          <w:trHeight w:val="196"/>
        </w:trPr>
        <w:tc>
          <w:tcPr>
            <w:tcW w:w="8206" w:type="dxa"/>
          </w:tcPr>
          <w:p w14:paraId="2786D7E4" w14:textId="77777777" w:rsidR="003B5568" w:rsidRDefault="00313D7C">
            <w:pPr>
              <w:pStyle w:val="TableParagraph"/>
              <w:spacing w:before="28" w:line="148" w:lineRule="exact"/>
              <w:ind w:left="34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O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Plano</w:t>
            </w:r>
            <w:r>
              <w:rPr>
                <w:color w:val="1C0F00"/>
                <w:spacing w:val="-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foi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implementado</w:t>
            </w:r>
            <w:r>
              <w:rPr>
                <w:color w:val="1C0F00"/>
                <w:spacing w:val="-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pela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PBIO,</w:t>
            </w:r>
            <w:r>
              <w:rPr>
                <w:color w:val="1C0F00"/>
                <w:spacing w:val="-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em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março</w:t>
            </w:r>
            <w:r>
              <w:rPr>
                <w:color w:val="1C0F00"/>
                <w:spacing w:val="-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2012,</w:t>
            </w:r>
            <w:r>
              <w:rPr>
                <w:color w:val="1C0F00"/>
                <w:spacing w:val="-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na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modalidade</w:t>
            </w:r>
            <w:r>
              <w:rPr>
                <w:color w:val="1C0F00"/>
                <w:spacing w:val="-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contribuição</w:t>
            </w:r>
            <w:r>
              <w:rPr>
                <w:color w:val="1C0F00"/>
                <w:spacing w:val="-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variável,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sem</w:t>
            </w:r>
            <w:r>
              <w:rPr>
                <w:color w:val="1C0F00"/>
                <w:spacing w:val="-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assunção</w:t>
            </w:r>
            <w:r>
              <w:rPr>
                <w:color w:val="1C0F00"/>
                <w:spacing w:val="-4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do</w:t>
            </w:r>
            <w:r>
              <w:rPr>
                <w:color w:val="1C0F00"/>
                <w:spacing w:val="-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serviço</w:t>
            </w:r>
            <w:r>
              <w:rPr>
                <w:color w:val="1C0F00"/>
                <w:spacing w:val="-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passado.</w:t>
            </w:r>
          </w:p>
        </w:tc>
        <w:tc>
          <w:tcPr>
            <w:tcW w:w="3396" w:type="dxa"/>
          </w:tcPr>
          <w:p w14:paraId="2786D7E5" w14:textId="77777777" w:rsidR="003B5568" w:rsidRDefault="00313D7C">
            <w:pPr>
              <w:pStyle w:val="TableParagraph"/>
              <w:spacing w:before="7"/>
              <w:ind w:left="93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Outros</w:t>
            </w:r>
          </w:p>
        </w:tc>
        <w:tc>
          <w:tcPr>
            <w:tcW w:w="3313" w:type="dxa"/>
          </w:tcPr>
          <w:p w14:paraId="2786D7E6" w14:textId="77777777" w:rsidR="003B5568" w:rsidRDefault="00313D7C">
            <w:pPr>
              <w:pStyle w:val="TableParagraph"/>
              <w:spacing w:before="7"/>
              <w:ind w:right="619"/>
              <w:rPr>
                <w:sz w:val="14"/>
              </w:rPr>
            </w:pPr>
            <w:r>
              <w:rPr>
                <w:color w:val="1C0F00"/>
                <w:sz w:val="14"/>
              </w:rPr>
              <w:t>18.952</w:t>
            </w:r>
          </w:p>
        </w:tc>
        <w:tc>
          <w:tcPr>
            <w:tcW w:w="1107" w:type="dxa"/>
          </w:tcPr>
          <w:p w14:paraId="2786D7E7" w14:textId="77777777" w:rsidR="003B5568" w:rsidRDefault="00313D7C">
            <w:pPr>
              <w:pStyle w:val="TableParagraph"/>
              <w:spacing w:before="7"/>
              <w:ind w:right="76"/>
              <w:rPr>
                <w:sz w:val="14"/>
              </w:rPr>
            </w:pPr>
            <w:r>
              <w:rPr>
                <w:color w:val="1C0F00"/>
                <w:sz w:val="14"/>
              </w:rPr>
              <w:t>9.434</w:t>
            </w:r>
          </w:p>
        </w:tc>
      </w:tr>
      <w:tr w:rsidR="003B5568" w14:paraId="2786D7ED" w14:textId="77777777">
        <w:trPr>
          <w:trHeight w:val="138"/>
        </w:trPr>
        <w:tc>
          <w:tcPr>
            <w:tcW w:w="8206" w:type="dxa"/>
          </w:tcPr>
          <w:p w14:paraId="2786D7E9" w14:textId="77777777" w:rsidR="003B5568" w:rsidRDefault="00313D7C">
            <w:pPr>
              <w:pStyle w:val="TableParagraph"/>
              <w:spacing w:before="37" w:line="81" w:lineRule="exact"/>
              <w:ind w:left="34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O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plano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contribuição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definido</w:t>
            </w:r>
            <w:r>
              <w:rPr>
                <w:color w:val="1C0F00"/>
                <w:spacing w:val="-9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possui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uma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parcela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benefício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definido,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que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refere-se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à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cobertura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risco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com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invalidez</w:t>
            </w:r>
            <w:r>
              <w:rPr>
                <w:color w:val="1C0F00"/>
                <w:spacing w:val="-8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</w:t>
            </w:r>
            <w:r>
              <w:rPr>
                <w:color w:val="1C0F00"/>
                <w:spacing w:val="-7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morte,</w:t>
            </w:r>
          </w:p>
        </w:tc>
        <w:tc>
          <w:tcPr>
            <w:tcW w:w="3396" w:type="dxa"/>
            <w:shd w:val="clear" w:color="auto" w:fill="F2F2F2"/>
          </w:tcPr>
          <w:p w14:paraId="2786D7EA" w14:textId="77777777" w:rsidR="003B5568" w:rsidRDefault="00313D7C">
            <w:pPr>
              <w:pStyle w:val="TableParagraph"/>
              <w:spacing w:line="118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Receita</w:t>
            </w:r>
            <w:r>
              <w:rPr>
                <w:color w:val="1C0F00"/>
                <w:spacing w:val="-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-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vendas</w:t>
            </w:r>
          </w:p>
        </w:tc>
        <w:tc>
          <w:tcPr>
            <w:tcW w:w="3313" w:type="dxa"/>
            <w:shd w:val="clear" w:color="auto" w:fill="F2F2F2"/>
          </w:tcPr>
          <w:p w14:paraId="2786D7EB" w14:textId="77777777" w:rsidR="003B5568" w:rsidRDefault="00313D7C">
            <w:pPr>
              <w:pStyle w:val="TableParagraph"/>
              <w:spacing w:line="118" w:lineRule="exact"/>
              <w:ind w:right="619"/>
              <w:rPr>
                <w:sz w:val="14"/>
              </w:rPr>
            </w:pPr>
            <w:r>
              <w:rPr>
                <w:color w:val="1C0F00"/>
                <w:sz w:val="14"/>
              </w:rPr>
              <w:t>1.282.900</w:t>
            </w:r>
          </w:p>
        </w:tc>
        <w:tc>
          <w:tcPr>
            <w:tcW w:w="1107" w:type="dxa"/>
            <w:shd w:val="clear" w:color="auto" w:fill="F2F2F2"/>
          </w:tcPr>
          <w:p w14:paraId="2786D7EC" w14:textId="77777777" w:rsidR="003B5568" w:rsidRDefault="00313D7C">
            <w:pPr>
              <w:pStyle w:val="TableParagraph"/>
              <w:spacing w:line="118" w:lineRule="exact"/>
              <w:ind w:right="76"/>
              <w:rPr>
                <w:sz w:val="14"/>
              </w:rPr>
            </w:pPr>
            <w:r>
              <w:rPr>
                <w:color w:val="1C0F00"/>
                <w:sz w:val="14"/>
              </w:rPr>
              <w:t>929.443</w:t>
            </w:r>
          </w:p>
        </w:tc>
      </w:tr>
    </w:tbl>
    <w:p w14:paraId="2786D7EE" w14:textId="77777777" w:rsidR="003B5568" w:rsidRDefault="003B5568">
      <w:pPr>
        <w:spacing w:line="118" w:lineRule="exact"/>
        <w:rPr>
          <w:sz w:val="14"/>
        </w:rPr>
        <w:sectPr w:rsidR="003B5568">
          <w:type w:val="continuous"/>
          <w:pgSz w:w="18000" w:h="30950"/>
          <w:pgMar w:top="1940" w:right="460" w:bottom="280" w:left="460" w:header="720" w:footer="720" w:gutter="0"/>
          <w:cols w:space="720"/>
        </w:sectPr>
      </w:pPr>
    </w:p>
    <w:p w14:paraId="2786D7EF" w14:textId="77777777" w:rsidR="003B5568" w:rsidRDefault="00313D7C">
      <w:pPr>
        <w:pStyle w:val="Corpodetexto"/>
        <w:spacing w:before="60" w:line="220" w:lineRule="auto"/>
        <w:ind w:left="581"/>
        <w:jc w:val="both"/>
      </w:pPr>
      <w:r>
        <w:pict w14:anchorId="2786D970">
          <v:group id="_x0000_s2340" style="position:absolute;left:0;text-align:left;margin-left:460.65pt;margin-top:-8.6pt;width:390.85pt;height:.5pt;z-index:-17886720;mso-position-horizontal-relative:page" coordorigin="9213,-172" coordsize="7817,10">
            <v:line id="_x0000_s2348" style="position:absolute" from="9213,-167" to="13868,-167" strokeweight=".17569mm"/>
            <v:line id="_x0000_s2347" style="position:absolute" from="9213,-167" to="13868,-167" strokecolor="#1c0f00" strokeweight=".17569mm"/>
            <v:line id="_x0000_s2346" style="position:absolute" from="13868,-167" to="15379,-167" strokeweight=".17569mm"/>
            <v:line id="_x0000_s2345" style="position:absolute" from="13868,-167" to="15379,-167" strokecolor="#1c0f00" strokeweight=".17569mm"/>
            <v:line id="_x0000_s2344" style="position:absolute" from="15379,-167" to="15518,-167" strokeweight=".17569mm"/>
            <v:line id="_x0000_s2343" style="position:absolute" from="15379,-167" to="15518,-167" strokecolor="#1c0f00" strokeweight=".17569mm"/>
            <v:line id="_x0000_s2342" style="position:absolute" from="15518,-167" to="17029,-167" strokeweight=".17569mm"/>
            <v:line id="_x0000_s2341" style="position:absolute" from="15518,-167" to="17029,-167" strokecolor="#1c0f00" strokeweight=".17569mm"/>
            <w10:wrap anchorx="page"/>
          </v:group>
        </w:pict>
      </w:r>
      <w:r>
        <w:rPr>
          <w:color w:val="1C0F00"/>
          <w:spacing w:val="-1"/>
          <w:w w:val="95"/>
        </w:rPr>
        <w:t>garantia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um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benefício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mínimo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e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spacing w:val="-1"/>
          <w:w w:val="95"/>
        </w:rPr>
        <w:t>renda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vitalícia,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sendo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que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os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spacing w:val="-1"/>
          <w:w w:val="95"/>
        </w:rPr>
        <w:t>compromissos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atuariais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relacionados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estão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registrados,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acordo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spacing w:val="-2"/>
          <w:w w:val="95"/>
        </w:rPr>
        <w:t>método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2"/>
          <w:w w:val="95"/>
        </w:rPr>
        <w:t>da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unidade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2"/>
          <w:w w:val="95"/>
        </w:rPr>
        <w:t>de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2"/>
          <w:w w:val="95"/>
        </w:rPr>
        <w:t>crédito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2"/>
          <w:w w:val="95"/>
        </w:rPr>
        <w:t>projetada.A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2"/>
          <w:w w:val="95"/>
        </w:rPr>
        <w:t>parcela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2"/>
          <w:w w:val="95"/>
        </w:rPr>
        <w:t>do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2"/>
          <w:w w:val="95"/>
        </w:rPr>
        <w:t>plano,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2"/>
          <w:w w:val="95"/>
        </w:rPr>
        <w:t>com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2"/>
          <w:w w:val="95"/>
        </w:rPr>
        <w:t>característica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2"/>
          <w:w w:val="95"/>
        </w:rPr>
        <w:t>de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2"/>
          <w:w w:val="95"/>
        </w:rPr>
        <w:t>contribuição,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definida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destina-se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1"/>
          <w:w w:val="95"/>
        </w:rPr>
        <w:t>à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formação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reserva</w:t>
      </w:r>
      <w:r>
        <w:rPr>
          <w:color w:val="1C0F00"/>
          <w:w w:val="95"/>
        </w:rPr>
        <w:t xml:space="preserve"> para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aposentadoria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programada,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cujas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contribuições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reconhecidas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resultado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acordo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como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pagamento.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31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dezembro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spacing w:val="-2"/>
          <w:w w:val="95"/>
        </w:rPr>
        <w:t>de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2"/>
          <w:w w:val="95"/>
        </w:rPr>
        <w:t>2020,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2"/>
          <w:w w:val="95"/>
        </w:rPr>
        <w:t>a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2"/>
          <w:w w:val="95"/>
        </w:rPr>
        <w:t>contribuição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2"/>
          <w:w w:val="95"/>
        </w:rPr>
        <w:t>da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2"/>
          <w:w w:val="95"/>
        </w:rPr>
        <w:t>Companhia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para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parcela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contribuição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definida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totalizou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R$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2.877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(em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31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dezembro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2019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-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R$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2.767).</w:t>
      </w:r>
    </w:p>
    <w:p w14:paraId="2786D7F0" w14:textId="77777777" w:rsidR="003B5568" w:rsidRDefault="00313D7C">
      <w:pPr>
        <w:pStyle w:val="Corpodetexto"/>
        <w:spacing w:before="56" w:line="220" w:lineRule="auto"/>
        <w:ind w:left="581"/>
        <w:jc w:val="both"/>
      </w:pPr>
      <w:r>
        <w:rPr>
          <w:color w:val="1C0F00"/>
        </w:rPr>
        <w:t>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parcela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contribuição,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característica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benefício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definido,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está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suspensa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entre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1º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julho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2012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30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junho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2021, conforme decisão do Conselho Deliberativo da Fundação Petros, que se baseou na recomendação da Consultoria Atuarial da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Fundação.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Dessa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forma,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toda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contribuição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será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destinada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paraa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conta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individual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participante.</w:t>
      </w:r>
    </w:p>
    <w:p w14:paraId="2786D7F1" w14:textId="77777777" w:rsidR="003B5568" w:rsidRDefault="00313D7C">
      <w:pPr>
        <w:pStyle w:val="Corpodetexto"/>
        <w:spacing w:before="56" w:line="220" w:lineRule="auto"/>
        <w:ind w:left="581"/>
        <w:jc w:val="both"/>
      </w:pPr>
      <w:r>
        <w:rPr>
          <w:color w:val="1C0F00"/>
          <w:w w:val="95"/>
        </w:rPr>
        <w:t>A contribuição esperada da Companhi</w:t>
      </w:r>
      <w:r>
        <w:rPr>
          <w:color w:val="1C0F00"/>
          <w:w w:val="95"/>
        </w:rPr>
        <w:t>a, parao ano de 2021, é de R$ 3.585, referenteà parcela de contribuição definida. Os custos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previstos,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atualização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provisão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atuarial,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são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1.784,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sendo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apropriados,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mensalmente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parcela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1/12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avos,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resultado.</w:t>
      </w:r>
    </w:p>
    <w:p w14:paraId="2786D7F2" w14:textId="77777777" w:rsidR="003B5568" w:rsidRDefault="00313D7C">
      <w:pPr>
        <w:pStyle w:val="Corpodetexto"/>
        <w:spacing w:before="46"/>
        <w:ind w:left="581"/>
        <w:jc w:val="both"/>
      </w:pPr>
      <w:r>
        <w:rPr>
          <w:color w:val="1C0F00"/>
          <w:w w:val="95"/>
        </w:rPr>
        <w:t>A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duração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média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passivo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atuarial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plano,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31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dezembro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2020,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é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22,07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anos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(44,28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anos,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31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dezembro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2019).</w:t>
      </w:r>
    </w:p>
    <w:p w14:paraId="2786D7F3" w14:textId="77777777" w:rsidR="003B5568" w:rsidRDefault="00313D7C">
      <w:pPr>
        <w:pStyle w:val="Ttulo2"/>
        <w:spacing w:before="44"/>
        <w:ind w:left="581"/>
        <w:jc w:val="both"/>
      </w:pPr>
      <w:r>
        <w:rPr>
          <w:color w:val="1C0F00"/>
          <w:spacing w:val="-1"/>
          <w:w w:val="95"/>
        </w:rPr>
        <w:t>17.2.</w:t>
      </w:r>
      <w:r>
        <w:rPr>
          <w:color w:val="1C0F00"/>
          <w:spacing w:val="50"/>
        </w:rPr>
        <w:t xml:space="preserve"> </w:t>
      </w:r>
      <w:r>
        <w:rPr>
          <w:color w:val="1C0F00"/>
          <w:spacing w:val="-1"/>
          <w:w w:val="95"/>
        </w:rPr>
        <w:t>Plano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Saúde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0"/>
        </w:rPr>
        <w:t></w:t>
      </w:r>
      <w:r>
        <w:rPr>
          <w:color w:val="1C0F00"/>
          <w:spacing w:val="-6"/>
          <w:w w:val="90"/>
        </w:rPr>
        <w:t xml:space="preserve"> </w:t>
      </w:r>
      <w:r>
        <w:rPr>
          <w:color w:val="1C0F00"/>
          <w:w w:val="95"/>
        </w:rPr>
        <w:t>Assistência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Multidisciplinar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Saúde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(AMS)</w:t>
      </w:r>
    </w:p>
    <w:p w14:paraId="2786D7F4" w14:textId="77777777" w:rsidR="003B5568" w:rsidRDefault="00313D7C">
      <w:pPr>
        <w:pStyle w:val="Corpodetexto"/>
        <w:spacing w:before="53" w:line="220" w:lineRule="auto"/>
        <w:ind w:left="581"/>
        <w:jc w:val="both"/>
      </w:pPr>
      <w:r>
        <w:rPr>
          <w:color w:val="1C0F00"/>
          <w:w w:val="95"/>
        </w:rPr>
        <w:t>A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Petrobras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Biocombustível</w:t>
      </w:r>
      <w:r>
        <w:rPr>
          <w:color w:val="1C0F00"/>
          <w:spacing w:val="10"/>
          <w:w w:val="95"/>
        </w:rPr>
        <w:t xml:space="preserve"> </w:t>
      </w:r>
      <w:r>
        <w:rPr>
          <w:color w:val="1C0F00"/>
          <w:w w:val="95"/>
        </w:rPr>
        <w:t>mantém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um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plano</w:t>
      </w:r>
      <w:r>
        <w:rPr>
          <w:color w:val="1C0F00"/>
          <w:spacing w:val="10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assistência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médica</w:t>
      </w:r>
      <w:r>
        <w:rPr>
          <w:color w:val="1C0F00"/>
          <w:spacing w:val="10"/>
          <w:w w:val="95"/>
        </w:rPr>
        <w:t xml:space="preserve"> </w:t>
      </w:r>
      <w:r>
        <w:rPr>
          <w:color w:val="1C0F00"/>
          <w:w w:val="95"/>
        </w:rPr>
        <w:t>(AMS),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pós-emprego,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10"/>
          <w:w w:val="95"/>
        </w:rPr>
        <w:t xml:space="preserve"> </w:t>
      </w:r>
      <w:r>
        <w:rPr>
          <w:color w:val="1C0F00"/>
          <w:w w:val="95"/>
        </w:rPr>
        <w:t>todos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10"/>
          <w:w w:val="95"/>
        </w:rPr>
        <w:t xml:space="preserve"> </w:t>
      </w:r>
      <w:r>
        <w:rPr>
          <w:color w:val="1C0F00"/>
          <w:w w:val="95"/>
        </w:rPr>
        <w:t>seus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empregados,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desde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</w:rPr>
        <w:t>1º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setembro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2014.</w:t>
      </w:r>
    </w:p>
    <w:p w14:paraId="2786D7F5" w14:textId="77777777" w:rsidR="003B5568" w:rsidRDefault="00313D7C">
      <w:pPr>
        <w:pStyle w:val="Corpodetexto"/>
        <w:spacing w:before="57" w:line="220" w:lineRule="auto"/>
        <w:ind w:left="581"/>
        <w:jc w:val="both"/>
      </w:pPr>
      <w:r>
        <w:rPr>
          <w:color w:val="1C0F00"/>
          <w:spacing w:val="-2"/>
          <w:w w:val="95"/>
        </w:rPr>
        <w:t>O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2"/>
          <w:w w:val="95"/>
        </w:rPr>
        <w:t>plano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2"/>
          <w:w w:val="95"/>
        </w:rPr>
        <w:t>é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2"/>
          <w:w w:val="95"/>
        </w:rPr>
        <w:t>administrado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2"/>
          <w:w w:val="95"/>
        </w:rPr>
        <w:t>pela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2"/>
          <w:w w:val="95"/>
        </w:rPr>
        <w:t>Petrobras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spacing w:val="-2"/>
          <w:w w:val="95"/>
        </w:rPr>
        <w:t>e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2"/>
          <w:w w:val="95"/>
        </w:rPr>
        <w:t>sua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2"/>
          <w:w w:val="95"/>
        </w:rPr>
        <w:t>gestão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2"/>
          <w:w w:val="95"/>
        </w:rPr>
        <w:t>é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2"/>
          <w:w w:val="95"/>
        </w:rPr>
        <w:t>baseada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2"/>
          <w:w w:val="95"/>
        </w:rPr>
        <w:t>em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spacing w:val="-2"/>
          <w:w w:val="95"/>
        </w:rPr>
        <w:t>princípios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2"/>
          <w:w w:val="95"/>
        </w:rPr>
        <w:t>de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2"/>
          <w:w w:val="95"/>
        </w:rPr>
        <w:t>autossustentabilidade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2"/>
          <w:w w:val="95"/>
        </w:rPr>
        <w:t>do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benefício,e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spacing w:val="-1"/>
          <w:w w:val="95"/>
        </w:rPr>
        <w:t>conta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com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programas</w:t>
      </w:r>
      <w:r>
        <w:rPr>
          <w:color w:val="1C0F00"/>
          <w:w w:val="95"/>
        </w:rPr>
        <w:t xml:space="preserve"> </w:t>
      </w:r>
      <w:r>
        <w:rPr>
          <w:color w:val="1C0F00"/>
          <w:spacing w:val="-3"/>
          <w:w w:val="95"/>
        </w:rPr>
        <w:t>preventivos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3"/>
          <w:w w:val="95"/>
        </w:rPr>
        <w:t>e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3"/>
          <w:w w:val="95"/>
        </w:rPr>
        <w:t>de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3"/>
          <w:w w:val="95"/>
        </w:rPr>
        <w:t>atenção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3"/>
          <w:w w:val="95"/>
        </w:rPr>
        <w:t>à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3"/>
          <w:w w:val="95"/>
        </w:rPr>
        <w:t>saúde.O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3"/>
          <w:w w:val="95"/>
        </w:rPr>
        <w:t>principal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3"/>
          <w:w w:val="95"/>
        </w:rPr>
        <w:t>risco,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2"/>
          <w:w w:val="95"/>
        </w:rPr>
        <w:t>atrelado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2"/>
          <w:w w:val="95"/>
        </w:rPr>
        <w:t>aos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2"/>
          <w:w w:val="95"/>
        </w:rPr>
        <w:t>benefícios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2"/>
          <w:w w:val="95"/>
        </w:rPr>
        <w:t>de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2"/>
          <w:w w:val="95"/>
        </w:rPr>
        <w:t>saúde,éo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2"/>
          <w:w w:val="95"/>
        </w:rPr>
        <w:t>relativo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2"/>
          <w:w w:val="95"/>
        </w:rPr>
        <w:t>ao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2"/>
          <w:w w:val="95"/>
        </w:rPr>
        <w:t>ritmo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2"/>
          <w:w w:val="95"/>
        </w:rPr>
        <w:t>de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2"/>
          <w:w w:val="95"/>
        </w:rPr>
        <w:t>crescimento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2"/>
          <w:w w:val="95"/>
        </w:rPr>
        <w:t>dos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2"/>
          <w:w w:val="95"/>
        </w:rPr>
        <w:t>custos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2"/>
          <w:w w:val="95"/>
        </w:rPr>
        <w:t>médicos,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spacing w:val="-2"/>
          <w:w w:val="95"/>
        </w:rPr>
        <w:t>que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decorre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tanto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da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implantação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de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novas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2"/>
          <w:w w:val="95"/>
        </w:rPr>
        <w:t>tecnologias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e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inclusão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de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novas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coberturas,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2"/>
          <w:w w:val="95"/>
        </w:rPr>
        <w:t>quanto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de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um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maior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consumo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2"/>
          <w:w w:val="95"/>
        </w:rPr>
        <w:t>de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2"/>
          <w:w w:val="95"/>
        </w:rPr>
        <w:t>saúde.</w:t>
      </w:r>
    </w:p>
    <w:p w14:paraId="2786D7F6" w14:textId="77777777" w:rsidR="003B5568" w:rsidRDefault="00313D7C">
      <w:pPr>
        <w:pStyle w:val="Corpodetexto"/>
        <w:spacing w:before="56" w:line="220" w:lineRule="auto"/>
        <w:ind w:left="581"/>
        <w:jc w:val="both"/>
      </w:pPr>
      <w:r>
        <w:rPr>
          <w:color w:val="1C0F00"/>
          <w:w w:val="95"/>
        </w:rPr>
        <w:t>Os empregados contribuem com uma parcela mensal pré-definida, para cobertura de grande risco, e com uma parcela dos gastos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1"/>
        </w:rPr>
        <w:t>incorridos,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referentes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às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demais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coberturas,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ambas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estabelecidas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conforme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tabelas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participação,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baseadas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determinados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parâmetros,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incluindo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níveis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salariais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etários,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além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benefício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farmácia,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prevê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condições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especiais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paraa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aquisição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certos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medicamentos,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por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meio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reembolso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ou</w:t>
      </w:r>
      <w:r>
        <w:rPr>
          <w:color w:val="1C0F00"/>
          <w:spacing w:val="-9"/>
          <w:w w:val="95"/>
        </w:rPr>
        <w:t xml:space="preserve"> </w:t>
      </w:r>
      <w:r>
        <w:rPr>
          <w:i/>
          <w:color w:val="1C0F00"/>
          <w:w w:val="95"/>
        </w:rPr>
        <w:t>delivery</w:t>
      </w:r>
      <w:r>
        <w:rPr>
          <w:color w:val="1C0F00"/>
          <w:w w:val="95"/>
        </w:rPr>
        <w:t>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coparticipação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beneficiários.</w:t>
      </w:r>
    </w:p>
    <w:p w14:paraId="2786D7F7" w14:textId="77777777" w:rsidR="003B5568" w:rsidRDefault="00313D7C">
      <w:pPr>
        <w:pStyle w:val="Corpodetexto"/>
        <w:spacing w:before="57" w:line="220" w:lineRule="auto"/>
        <w:ind w:left="581" w:right="1"/>
        <w:jc w:val="both"/>
      </w:pPr>
      <w:r>
        <w:rPr>
          <w:color w:val="1C0F00"/>
          <w:w w:val="95"/>
        </w:rPr>
        <w:t>O plano de assistência médica não está coberto por ativos garantidores.O pagamento dos benefíciosé efetuado pela Companhia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base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nos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custos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incorridos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pelos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participantes.</w:t>
      </w:r>
    </w:p>
    <w:p w14:paraId="2786D7F8" w14:textId="77777777" w:rsidR="003B5568" w:rsidRDefault="00313D7C">
      <w:pPr>
        <w:pStyle w:val="Corpodetexto"/>
        <w:spacing w:before="45"/>
        <w:ind w:left="581"/>
        <w:jc w:val="both"/>
      </w:pPr>
      <w:r>
        <w:rPr>
          <w:color w:val="1C0F00"/>
          <w:w w:val="95"/>
        </w:rPr>
        <w:t>A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duração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média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passivo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atuarial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plano,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31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dezembro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2020,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é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37,</w:t>
      </w:r>
      <w:r>
        <w:rPr>
          <w:color w:val="1C0F00"/>
          <w:w w:val="95"/>
        </w:rPr>
        <w:t>35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anos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(38,34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anos,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31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dezembro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2019).</w:t>
      </w:r>
    </w:p>
    <w:p w14:paraId="2786D7F9" w14:textId="77777777" w:rsidR="003B5568" w:rsidRDefault="00313D7C">
      <w:pPr>
        <w:pStyle w:val="Ttulo2"/>
        <w:spacing w:before="44"/>
        <w:ind w:left="581"/>
        <w:jc w:val="both"/>
      </w:pPr>
      <w:r>
        <w:rPr>
          <w:color w:val="1C0F00"/>
          <w:w w:val="95"/>
        </w:rPr>
        <w:t>Resoluções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CGPAR</w:t>
      </w:r>
    </w:p>
    <w:p w14:paraId="2786D7FA" w14:textId="77777777" w:rsidR="003B5568" w:rsidRDefault="00313D7C">
      <w:pPr>
        <w:pStyle w:val="Corpodetexto"/>
        <w:spacing w:before="54" w:line="220" w:lineRule="auto"/>
        <w:ind w:left="581" w:right="1"/>
        <w:jc w:val="both"/>
      </w:pPr>
      <w:r>
        <w:rPr>
          <w:color w:val="1C0F00"/>
          <w:w w:val="95"/>
        </w:rPr>
        <w:t>O pagamento dos benefícios é efetuado pela Companhia com base nos custos incorridos pelos participantes, sendoa participação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financeira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beneficiários,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nas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proporções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itens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abaixoe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nas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formas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previstas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acordo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coletivo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trabalho:</w:t>
      </w:r>
    </w:p>
    <w:p w14:paraId="2786D7FB" w14:textId="77777777" w:rsidR="003B5568" w:rsidRDefault="00313D7C">
      <w:pPr>
        <w:pStyle w:val="PargrafodaLista"/>
        <w:numPr>
          <w:ilvl w:val="0"/>
          <w:numId w:val="7"/>
        </w:numPr>
        <w:tabs>
          <w:tab w:val="left" w:pos="865"/>
        </w:tabs>
        <w:spacing w:before="46" w:line="134" w:lineRule="exact"/>
        <w:ind w:left="864" w:hanging="284"/>
        <w:jc w:val="both"/>
        <w:rPr>
          <w:color w:val="1C0F00"/>
          <w:sz w:val="14"/>
        </w:rPr>
      </w:pPr>
      <w:r>
        <w:pict w14:anchorId="2786D971">
          <v:shape id="_x0000_s2339" style="position:absolute;left:0;text-align:left;margin-left:474.1pt;margin-top:-3.5pt;width:3.05pt;height:4.75pt;z-index:-17886208;mso-position-horizontal-relative:page" coordorigin="9482,-70" coordsize="61,95" o:spt="100" adj="0,,0" path="m9492,-68r-10,l9482,24r12,l9494,-5r40,l9536,-8r-26,l9507,-8r-2,-1l9503,-10r-2,-1l9498,-14r-2,-2l9496,-19r-1,-2l9494,-24r,-19l9495,-46r,-3l9496,-51r2,-2l9501,-56r2,-1l9505,-58r2,-1l9509,-59r28,l9536,-60r-43,l9492,-68xm9534,-5r-40,l9496,-3r3,2l9502,1r3,1l9509,3r14,l9530,r4,-5xm9537,-59r-22,l9517,-59r4,2l9523,-56r2,2l9526,-52r1,3l9529,-42r,3l9529,-24r-1,7l9525,-14r-3,4l9518,-8r18,l9540,-13r2,-7l9542,-48r-2,-6l9537,-59xm9524,-70r-12,l9509,-70r-2,1l9505,-68r-2,l9501,-67r-2,1l9498,-65r-1,1l9495,-63r-1,1l9493,-60r43,l9531,-67r-7,-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2786D972">
          <v:group id="_x0000_s2336" style="position:absolute;left:0;text-align:left;margin-left:493pt;margin-top:-3.5pt;width:3.05pt;height:5pt;z-index:-17885696;mso-position-horizontal-relative:page" coordorigin="9860,-70" coordsize="61,100">
            <v:shape id="_x0000_s2338" style="position:absolute;left:9859;top:-70;width:61;height:95" coordorigin="9860,-70" coordsize="61,95" o:spt="100" adj="0,,0" path="m9867,22r-1,l9866,24r47,l9915,23r-36,l9878,22r-3,l9873,22r-1,l9870,22r-1,l9867,22xm9921,-5r-13,l9908,6r-1,3l9906,12r-1,3l9904,17r-4,3l9897,21r-3,1l9891,22r-3,1l9915,23r3,-3l9921,12r,-17xm9894,-70r-15,l9872,-67r-10,13l9860,-46r,24l9862,-14r4,7l9871,-1r7,3l9893,2r4,-1l9900,r3,-2l9906,-3r2,-2l9921,-5r,-4l9888,-9r-3,l9883,-10r-2,-1l9879,-12r-2,-2l9876,-16r-1,-3l9873,-25r,-3l9873,-39r,-4l9874,-46r1,-3l9876,-52r1,-2l9879,-55r1,-2l9883,-58r2,-1l9887,-59r34,l9921,-61r-12,l9907,-63r-3,-3l9901,-67r-3,-2l9894,-70xm9921,-59r-28,l9895,-59r2,1l9899,-57r2,1l9904,-53r2,2l9907,-48r1,2l9908,-43r,18l9908,-21r-1,2l9906,-16r-1,2l9903,-13r-2,2l9900,-10r-3,l9895,-9r-2,l9921,-9r,-50xm9921,-68r-11,l9909,-61r12,l9921,-68xe" fillcolor="black" stroked="f">
              <v:stroke joinstyle="round"/>
              <v:formulas/>
              <v:path arrowok="t" o:connecttype="segments"/>
            </v:shape>
            <v:shape id="_x0000_s2337" style="position:absolute;left:9866;top:24;width:47;height:5" coordorigin="9866,24" coordsize="47,5" path="m9913,24r-47,l9866,29r42,l9913,25r,l9913,24xe" fillcolor="black" stroked="f">
              <v:path arrowok="t"/>
            </v:shape>
            <w10:wrap anchorx="page"/>
          </v:group>
        </w:pict>
      </w:r>
      <w:r>
        <w:rPr>
          <w:color w:val="1C0F00"/>
          <w:w w:val="95"/>
          <w:sz w:val="14"/>
        </w:rPr>
        <w:t>A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partir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01/01/2021,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participação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será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na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proporção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60%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(sessenta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por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cento)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dos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gastos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cobertos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pela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Companhia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</w:t>
      </w:r>
    </w:p>
    <w:p w14:paraId="2786D7FC" w14:textId="77777777" w:rsidR="003B5568" w:rsidRDefault="00313D7C">
      <w:pPr>
        <w:pStyle w:val="Corpodetexto"/>
        <w:spacing w:line="20" w:lineRule="exact"/>
        <w:ind w:left="252"/>
        <w:rPr>
          <w:sz w:val="2"/>
        </w:rPr>
      </w:pPr>
      <w:r>
        <w:br w:type="column"/>
      </w:r>
      <w:r>
        <w:rPr>
          <w:sz w:val="2"/>
        </w:rPr>
      </w:r>
      <w:r>
        <w:rPr>
          <w:sz w:val="2"/>
        </w:rPr>
        <w:pict w14:anchorId="2786D974">
          <v:group id="_x0000_s2327" style="width:390.85pt;height:.5pt;mso-position-horizontal-relative:char;mso-position-vertical-relative:line" coordsize="7817,10">
            <v:line id="_x0000_s2335" style="position:absolute" from="0,5" to="4655,5" strokeweight=".17569mm"/>
            <v:line id="_x0000_s2334" style="position:absolute" from="0,5" to="4655,5" strokecolor="#1c0f00" strokeweight=".17569mm"/>
            <v:line id="_x0000_s2333" style="position:absolute" from="4655,5" to="6166,5" strokeweight=".17569mm"/>
            <v:line id="_x0000_s2332" style="position:absolute" from="4655,5" to="6166,5" strokecolor="#1c0f00" strokeweight=".17569mm"/>
            <v:line id="_x0000_s2331" style="position:absolute" from="6166,5" to="6305,5" strokeweight=".17569mm"/>
            <v:line id="_x0000_s2330" style="position:absolute" from="6166,5" to="6305,5" strokecolor="#1c0f00" strokeweight=".17569mm"/>
            <v:line id="_x0000_s2329" style="position:absolute" from="6305,5" to="7816,5" strokeweight=".17569mm"/>
            <v:line id="_x0000_s2328" style="position:absolute" from="6305,5" to="7816,5" strokecolor="#1c0f00" strokeweight=".17569mm"/>
            <w10:anchorlock/>
          </v:group>
        </w:pict>
      </w:r>
    </w:p>
    <w:p w14:paraId="2786D7FD" w14:textId="77777777" w:rsidR="003B5568" w:rsidRDefault="00313D7C">
      <w:pPr>
        <w:pStyle w:val="Ttulo2"/>
        <w:spacing w:before="68"/>
        <w:ind w:left="197"/>
        <w:jc w:val="both"/>
      </w:pPr>
      <w:r>
        <w:rPr>
          <w:color w:val="1C0F00"/>
          <w:spacing w:val="-1"/>
          <w:w w:val="95"/>
        </w:rPr>
        <w:t>Prática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contábil</w:t>
      </w:r>
    </w:p>
    <w:p w14:paraId="2786D7FE" w14:textId="77777777" w:rsidR="003B5568" w:rsidRDefault="00313D7C">
      <w:pPr>
        <w:pStyle w:val="Corpodetexto"/>
        <w:spacing w:before="74" w:line="266" w:lineRule="auto"/>
        <w:ind w:left="197" w:right="503"/>
        <w:jc w:val="both"/>
      </w:pPr>
      <w:r>
        <w:rPr>
          <w:color w:val="1C0F00"/>
          <w:spacing w:val="-1"/>
        </w:rPr>
        <w:t>A</w:t>
      </w:r>
      <w:r>
        <w:rPr>
          <w:color w:val="1C0F00"/>
          <w:spacing w:val="-6"/>
        </w:rPr>
        <w:t xml:space="preserve"> </w:t>
      </w:r>
      <w:r>
        <w:rPr>
          <w:color w:val="1C0F00"/>
          <w:spacing w:val="-1"/>
        </w:rPr>
        <w:t>Companhia</w:t>
      </w:r>
      <w:r>
        <w:rPr>
          <w:color w:val="1C0F00"/>
          <w:spacing w:val="-6"/>
        </w:rPr>
        <w:t xml:space="preserve"> </w:t>
      </w:r>
      <w:r>
        <w:rPr>
          <w:color w:val="1C0F00"/>
          <w:spacing w:val="-1"/>
        </w:rPr>
        <w:t>avalia</w:t>
      </w:r>
      <w:r>
        <w:rPr>
          <w:color w:val="1C0F00"/>
          <w:spacing w:val="-6"/>
        </w:rPr>
        <w:t xml:space="preserve"> </w:t>
      </w:r>
      <w:r>
        <w:rPr>
          <w:color w:val="1C0F00"/>
          <w:spacing w:val="-1"/>
        </w:rPr>
        <w:t>os</w:t>
      </w:r>
      <w:r>
        <w:rPr>
          <w:color w:val="1C0F00"/>
          <w:spacing w:val="-6"/>
        </w:rPr>
        <w:t xml:space="preserve"> </w:t>
      </w:r>
      <w:r>
        <w:rPr>
          <w:color w:val="1C0F00"/>
          <w:spacing w:val="-1"/>
        </w:rPr>
        <w:t>contratos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clientes,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serão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objeto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reconhecimento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receitas,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identifica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bens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serviços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distintos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prometidos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cada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um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deles.</w:t>
      </w:r>
    </w:p>
    <w:p w14:paraId="2786D7FF" w14:textId="77777777" w:rsidR="003B5568" w:rsidRDefault="00313D7C">
      <w:pPr>
        <w:pStyle w:val="Corpodetexto"/>
        <w:spacing w:before="57" w:line="266" w:lineRule="auto"/>
        <w:ind w:left="197" w:right="502"/>
        <w:jc w:val="both"/>
      </w:pPr>
      <w:r>
        <w:rPr>
          <w:color w:val="1C0F00"/>
          <w:w w:val="95"/>
        </w:rPr>
        <w:t>São consideradas obrigações de performance, as promessas de transferir ao cliente bem ou serviço (ou grupo de bens ou serviços)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seja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distinto,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ou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uma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série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bens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ou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serviços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distintos,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sejam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substancialmente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mesmos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tenhamo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mesmo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padrão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transferência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cliente.</w:t>
      </w:r>
    </w:p>
    <w:p w14:paraId="2786D800" w14:textId="77777777" w:rsidR="003B5568" w:rsidRDefault="00313D7C">
      <w:pPr>
        <w:pStyle w:val="Corpodetexto"/>
        <w:spacing w:before="56" w:line="266" w:lineRule="auto"/>
        <w:ind w:left="197" w:right="499"/>
        <w:jc w:val="both"/>
      </w:pPr>
      <w:r>
        <w:rPr>
          <w:color w:val="1C0F00"/>
          <w:w w:val="95"/>
        </w:rPr>
        <w:t>A Companhia mensuraa receita pelo valor da contraprestação à qual espera ter direito em troca das transferências dos bens ou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serviços prometidos ao cliente, excluindo quantias cobradas em nome de terceiros. Os preços</w:t>
      </w:r>
      <w:r>
        <w:rPr>
          <w:color w:val="1C0F00"/>
        </w:rPr>
        <w:t xml:space="preserve"> das transações têm como base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preços</w:t>
      </w:r>
      <w:r>
        <w:rPr>
          <w:color w:val="1C0F00"/>
          <w:spacing w:val="11"/>
          <w:w w:val="95"/>
        </w:rPr>
        <w:t xml:space="preserve"> </w:t>
      </w:r>
      <w:r>
        <w:rPr>
          <w:color w:val="1C0F00"/>
          <w:w w:val="95"/>
        </w:rPr>
        <w:t>declarados</w:t>
      </w:r>
      <w:r>
        <w:rPr>
          <w:color w:val="1C0F00"/>
          <w:spacing w:val="11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12"/>
          <w:w w:val="95"/>
        </w:rPr>
        <w:t xml:space="preserve"> </w:t>
      </w:r>
      <w:r>
        <w:rPr>
          <w:color w:val="1C0F00"/>
          <w:w w:val="95"/>
        </w:rPr>
        <w:t>contratos,</w:t>
      </w:r>
      <w:r>
        <w:rPr>
          <w:color w:val="1C0F00"/>
          <w:spacing w:val="11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12"/>
          <w:w w:val="95"/>
        </w:rPr>
        <w:t xml:space="preserve"> </w:t>
      </w:r>
      <w:r>
        <w:rPr>
          <w:color w:val="1C0F00"/>
          <w:w w:val="95"/>
        </w:rPr>
        <w:t>quais</w:t>
      </w:r>
      <w:r>
        <w:rPr>
          <w:color w:val="1C0F00"/>
          <w:spacing w:val="11"/>
          <w:w w:val="95"/>
        </w:rPr>
        <w:t xml:space="preserve"> </w:t>
      </w:r>
      <w:r>
        <w:rPr>
          <w:color w:val="1C0F00"/>
          <w:w w:val="95"/>
        </w:rPr>
        <w:t>refletem</w:t>
      </w:r>
      <w:r>
        <w:rPr>
          <w:color w:val="1C0F00"/>
          <w:spacing w:val="12"/>
          <w:w w:val="95"/>
        </w:rPr>
        <w:t xml:space="preserve"> </w:t>
      </w:r>
      <w:r>
        <w:rPr>
          <w:color w:val="1C0F00"/>
          <w:w w:val="95"/>
        </w:rPr>
        <w:t>metodologias</w:t>
      </w:r>
      <w:r>
        <w:rPr>
          <w:color w:val="1C0F00"/>
          <w:spacing w:val="11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12"/>
          <w:w w:val="95"/>
        </w:rPr>
        <w:t xml:space="preserve"> </w:t>
      </w:r>
      <w:r>
        <w:rPr>
          <w:color w:val="1C0F00"/>
          <w:w w:val="95"/>
        </w:rPr>
        <w:t>políticas</w:t>
      </w:r>
      <w:r>
        <w:rPr>
          <w:color w:val="1C0F00"/>
          <w:spacing w:val="1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12"/>
          <w:w w:val="95"/>
        </w:rPr>
        <w:t xml:space="preserve"> </w:t>
      </w:r>
      <w:r>
        <w:rPr>
          <w:color w:val="1C0F00"/>
          <w:w w:val="95"/>
        </w:rPr>
        <w:t>preços</w:t>
      </w:r>
      <w:r>
        <w:rPr>
          <w:color w:val="1C0F00"/>
          <w:spacing w:val="11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11"/>
          <w:w w:val="95"/>
        </w:rPr>
        <w:t xml:space="preserve"> </w:t>
      </w:r>
      <w:r>
        <w:rPr>
          <w:color w:val="1C0F00"/>
          <w:w w:val="95"/>
        </w:rPr>
        <w:t>Companhia,</w:t>
      </w:r>
      <w:r>
        <w:rPr>
          <w:color w:val="1C0F00"/>
          <w:spacing w:val="12"/>
          <w:w w:val="95"/>
        </w:rPr>
        <w:t xml:space="preserve"> </w:t>
      </w:r>
      <w:r>
        <w:rPr>
          <w:color w:val="1C0F00"/>
          <w:w w:val="95"/>
        </w:rPr>
        <w:t>baseadas</w:t>
      </w:r>
      <w:r>
        <w:rPr>
          <w:color w:val="1C0F00"/>
          <w:spacing w:val="11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12"/>
          <w:w w:val="95"/>
        </w:rPr>
        <w:t xml:space="preserve"> </w:t>
      </w:r>
      <w:r>
        <w:rPr>
          <w:color w:val="1C0F00"/>
          <w:w w:val="95"/>
        </w:rPr>
        <w:t>parâmetros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mercados.</w:t>
      </w:r>
    </w:p>
    <w:p w14:paraId="2786D801" w14:textId="77777777" w:rsidR="003B5568" w:rsidRDefault="00313D7C">
      <w:pPr>
        <w:pStyle w:val="Corpodetexto"/>
        <w:spacing w:before="56" w:line="266" w:lineRule="auto"/>
        <w:ind w:left="197" w:right="453"/>
        <w:jc w:val="both"/>
      </w:pPr>
      <w:r>
        <w:rPr>
          <w:color w:val="1C0F00"/>
        </w:rPr>
        <w:t>Ao transferir um bem, ou seja, quando o cliente obtém o controle desse, a Companhia satisfaz a obrigação de performance e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reconhecea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respectiva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receita,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geralmente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ocorre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momentos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específicos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tempo,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ato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entrega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produto.</w:t>
      </w:r>
    </w:p>
    <w:p w14:paraId="2786D802" w14:textId="77777777" w:rsidR="003B5568" w:rsidRDefault="00313D7C">
      <w:pPr>
        <w:pStyle w:val="Ttulo2"/>
        <w:numPr>
          <w:ilvl w:val="0"/>
          <w:numId w:val="6"/>
        </w:numPr>
        <w:tabs>
          <w:tab w:val="left" w:pos="481"/>
        </w:tabs>
        <w:spacing w:before="57"/>
        <w:ind w:left="480" w:hanging="284"/>
        <w:jc w:val="both"/>
      </w:pPr>
      <w:r>
        <w:rPr>
          <w:color w:val="1C0F00"/>
          <w:w w:val="95"/>
        </w:rPr>
        <w:t>Custo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produt</w:t>
      </w:r>
      <w:r>
        <w:rPr>
          <w:color w:val="1C0F00"/>
          <w:w w:val="95"/>
        </w:rPr>
        <w:t>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vendido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despesas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por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natureza</w:t>
      </w:r>
    </w:p>
    <w:p w14:paraId="2786D803" w14:textId="77777777" w:rsidR="003B5568" w:rsidRDefault="003B5568">
      <w:pPr>
        <w:pStyle w:val="Corpodetexto"/>
        <w:spacing w:before="3"/>
        <w:rPr>
          <w:b/>
          <w:sz w:val="2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4655"/>
        <w:gridCol w:w="1567"/>
        <w:gridCol w:w="1595"/>
      </w:tblGrid>
      <w:tr w:rsidR="003B5568" w14:paraId="2786D807" w14:textId="77777777">
        <w:trPr>
          <w:trHeight w:val="163"/>
        </w:trPr>
        <w:tc>
          <w:tcPr>
            <w:tcW w:w="4655" w:type="dxa"/>
          </w:tcPr>
          <w:p w14:paraId="2786D804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67" w:type="dxa"/>
            <w:tcBorders>
              <w:top w:val="single" w:sz="4" w:space="0" w:color="000000"/>
            </w:tcBorders>
          </w:tcPr>
          <w:p w14:paraId="2786D805" w14:textId="77777777" w:rsidR="003B5568" w:rsidRDefault="00313D7C">
            <w:pPr>
              <w:pStyle w:val="TableParagraph"/>
              <w:tabs>
                <w:tab w:val="left" w:pos="1184"/>
              </w:tabs>
              <w:spacing w:before="30" w:line="114" w:lineRule="exact"/>
              <w:ind w:left="-1" w:right="82"/>
              <w:rPr>
                <w:b/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b/>
                <w:color w:val="1C0F00"/>
                <w:spacing w:val="-5"/>
                <w:w w:val="95"/>
                <w:sz w:val="14"/>
                <w:u w:val="single" w:color="000000"/>
              </w:rPr>
              <w:t>2020</w:t>
            </w:r>
          </w:p>
        </w:tc>
        <w:tc>
          <w:tcPr>
            <w:tcW w:w="1595" w:type="dxa"/>
            <w:tcBorders>
              <w:top w:val="single" w:sz="4" w:space="0" w:color="000000"/>
            </w:tcBorders>
          </w:tcPr>
          <w:p w14:paraId="2786D806" w14:textId="77777777" w:rsidR="003B5568" w:rsidRDefault="00313D7C">
            <w:pPr>
              <w:pStyle w:val="TableParagraph"/>
              <w:tabs>
                <w:tab w:val="left" w:pos="1184"/>
              </w:tabs>
              <w:spacing w:before="30" w:line="114" w:lineRule="exact"/>
              <w:ind w:right="28"/>
              <w:rPr>
                <w:b/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b/>
                <w:color w:val="1C0F00"/>
                <w:sz w:val="14"/>
                <w:u w:val="single" w:color="000000"/>
              </w:rPr>
              <w:t>2019</w:t>
            </w:r>
          </w:p>
        </w:tc>
      </w:tr>
      <w:tr w:rsidR="003B5568" w14:paraId="2786D80B" w14:textId="77777777">
        <w:trPr>
          <w:trHeight w:val="167"/>
        </w:trPr>
        <w:tc>
          <w:tcPr>
            <w:tcW w:w="4655" w:type="dxa"/>
          </w:tcPr>
          <w:p w14:paraId="2786D808" w14:textId="77777777" w:rsidR="003B5568" w:rsidRDefault="00313D7C">
            <w:pPr>
              <w:pStyle w:val="TableParagraph"/>
              <w:spacing w:before="34" w:line="114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Depreciaçãoe</w:t>
            </w:r>
            <w:r>
              <w:rPr>
                <w:color w:val="1C0F00"/>
                <w:spacing w:val="1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amortização</w:t>
            </w:r>
          </w:p>
        </w:tc>
        <w:tc>
          <w:tcPr>
            <w:tcW w:w="1567" w:type="dxa"/>
          </w:tcPr>
          <w:p w14:paraId="2786D809" w14:textId="77777777" w:rsidR="003B5568" w:rsidRDefault="00313D7C">
            <w:pPr>
              <w:pStyle w:val="TableParagraph"/>
              <w:spacing w:before="34" w:line="114" w:lineRule="exact"/>
              <w:ind w:right="82"/>
              <w:rPr>
                <w:sz w:val="14"/>
              </w:rPr>
            </w:pPr>
            <w:r>
              <w:rPr>
                <w:color w:val="1C0F00"/>
                <w:sz w:val="14"/>
              </w:rPr>
              <w:t>(25.363)</w:t>
            </w:r>
          </w:p>
        </w:tc>
        <w:tc>
          <w:tcPr>
            <w:tcW w:w="1595" w:type="dxa"/>
          </w:tcPr>
          <w:p w14:paraId="2786D80A" w14:textId="77777777" w:rsidR="003B5568" w:rsidRDefault="00313D7C">
            <w:pPr>
              <w:pStyle w:val="TableParagraph"/>
              <w:spacing w:before="34" w:line="114" w:lineRule="exact"/>
              <w:ind w:right="27"/>
              <w:rPr>
                <w:sz w:val="14"/>
              </w:rPr>
            </w:pPr>
            <w:r>
              <w:rPr>
                <w:color w:val="1C0F00"/>
                <w:sz w:val="14"/>
              </w:rPr>
              <w:t>(11.382)</w:t>
            </w:r>
          </w:p>
        </w:tc>
      </w:tr>
      <w:tr w:rsidR="003B5568" w14:paraId="2786D80F" w14:textId="77777777">
        <w:trPr>
          <w:trHeight w:val="167"/>
        </w:trPr>
        <w:tc>
          <w:tcPr>
            <w:tcW w:w="4655" w:type="dxa"/>
          </w:tcPr>
          <w:p w14:paraId="2786D80C" w14:textId="77777777" w:rsidR="003B5568" w:rsidRDefault="00313D7C">
            <w:pPr>
              <w:pStyle w:val="TableParagraph"/>
              <w:spacing w:before="34" w:line="114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spacing w:val="-1"/>
                <w:sz w:val="14"/>
              </w:rPr>
              <w:t>Despesas</w:t>
            </w:r>
            <w:r>
              <w:rPr>
                <w:color w:val="1C0F00"/>
                <w:spacing w:val="-9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com</w:t>
            </w:r>
            <w:r>
              <w:rPr>
                <w:color w:val="1C0F00"/>
                <w:spacing w:val="-9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pessoal</w:t>
            </w:r>
            <w:r>
              <w:rPr>
                <w:color w:val="1C0F00"/>
                <w:spacing w:val="-9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(i)</w:t>
            </w:r>
          </w:p>
        </w:tc>
        <w:tc>
          <w:tcPr>
            <w:tcW w:w="1567" w:type="dxa"/>
          </w:tcPr>
          <w:p w14:paraId="2786D80D" w14:textId="77777777" w:rsidR="003B5568" w:rsidRDefault="00313D7C">
            <w:pPr>
              <w:pStyle w:val="TableParagraph"/>
              <w:spacing w:before="34" w:line="114" w:lineRule="exact"/>
              <w:ind w:right="82"/>
              <w:rPr>
                <w:sz w:val="14"/>
              </w:rPr>
            </w:pPr>
            <w:r>
              <w:rPr>
                <w:color w:val="1C0F00"/>
                <w:sz w:val="14"/>
              </w:rPr>
              <w:t>(67.549)</w:t>
            </w:r>
          </w:p>
        </w:tc>
        <w:tc>
          <w:tcPr>
            <w:tcW w:w="1595" w:type="dxa"/>
          </w:tcPr>
          <w:p w14:paraId="2786D80E" w14:textId="77777777" w:rsidR="003B5568" w:rsidRDefault="00313D7C">
            <w:pPr>
              <w:pStyle w:val="TableParagraph"/>
              <w:spacing w:before="34" w:line="114" w:lineRule="exact"/>
              <w:ind w:right="26"/>
              <w:rPr>
                <w:sz w:val="14"/>
              </w:rPr>
            </w:pPr>
            <w:r>
              <w:rPr>
                <w:color w:val="1C0F00"/>
                <w:sz w:val="14"/>
              </w:rPr>
              <w:t>(62.661)</w:t>
            </w:r>
          </w:p>
        </w:tc>
      </w:tr>
      <w:tr w:rsidR="003B5568" w14:paraId="2786D813" w14:textId="77777777">
        <w:trPr>
          <w:trHeight w:val="167"/>
        </w:trPr>
        <w:tc>
          <w:tcPr>
            <w:tcW w:w="4655" w:type="dxa"/>
          </w:tcPr>
          <w:p w14:paraId="2786D810" w14:textId="77777777" w:rsidR="003B5568" w:rsidRDefault="00313D7C">
            <w:pPr>
              <w:pStyle w:val="TableParagraph"/>
              <w:spacing w:before="34" w:line="114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spacing w:val="-1"/>
                <w:sz w:val="14"/>
              </w:rPr>
              <w:t>Matérias-primas</w:t>
            </w:r>
            <w:r>
              <w:rPr>
                <w:color w:val="1C0F00"/>
                <w:spacing w:val="-9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/</w:t>
            </w:r>
            <w:r>
              <w:rPr>
                <w:color w:val="1C0F00"/>
                <w:spacing w:val="-8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produtos</w:t>
            </w:r>
            <w:r>
              <w:rPr>
                <w:color w:val="1C0F00"/>
                <w:spacing w:val="-8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adquiridos</w:t>
            </w:r>
          </w:p>
        </w:tc>
        <w:tc>
          <w:tcPr>
            <w:tcW w:w="1567" w:type="dxa"/>
          </w:tcPr>
          <w:p w14:paraId="2786D811" w14:textId="77777777" w:rsidR="003B5568" w:rsidRDefault="00313D7C">
            <w:pPr>
              <w:pStyle w:val="TableParagraph"/>
              <w:spacing w:before="34" w:line="114" w:lineRule="exact"/>
              <w:ind w:right="82"/>
              <w:rPr>
                <w:sz w:val="14"/>
              </w:rPr>
            </w:pPr>
            <w:r>
              <w:rPr>
                <w:color w:val="1C0F00"/>
                <w:sz w:val="14"/>
              </w:rPr>
              <w:t>(1.191.015)</w:t>
            </w:r>
          </w:p>
        </w:tc>
        <w:tc>
          <w:tcPr>
            <w:tcW w:w="1595" w:type="dxa"/>
          </w:tcPr>
          <w:p w14:paraId="2786D812" w14:textId="77777777" w:rsidR="003B5568" w:rsidRDefault="00313D7C">
            <w:pPr>
              <w:pStyle w:val="TableParagraph"/>
              <w:spacing w:before="34" w:line="114" w:lineRule="exact"/>
              <w:ind w:right="27"/>
              <w:rPr>
                <w:sz w:val="14"/>
              </w:rPr>
            </w:pPr>
            <w:r>
              <w:rPr>
                <w:color w:val="1C0F00"/>
                <w:sz w:val="14"/>
              </w:rPr>
              <w:t>(815.363)</w:t>
            </w:r>
          </w:p>
        </w:tc>
      </w:tr>
      <w:tr w:rsidR="003B5568" w14:paraId="2786D817" w14:textId="77777777">
        <w:trPr>
          <w:trHeight w:val="167"/>
        </w:trPr>
        <w:tc>
          <w:tcPr>
            <w:tcW w:w="4655" w:type="dxa"/>
          </w:tcPr>
          <w:p w14:paraId="2786D814" w14:textId="77777777" w:rsidR="003B5568" w:rsidRDefault="00313D7C">
            <w:pPr>
              <w:pStyle w:val="TableParagraph"/>
              <w:spacing w:before="34" w:line="114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Serviços contratados,</w:t>
            </w:r>
            <w:r>
              <w:rPr>
                <w:color w:val="1C0F00"/>
                <w:spacing w:val="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fretes,</w:t>
            </w:r>
            <w:r>
              <w:rPr>
                <w:color w:val="1C0F00"/>
                <w:spacing w:val="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aluguéis</w:t>
            </w:r>
            <w:r>
              <w:rPr>
                <w:color w:val="1C0F00"/>
                <w:spacing w:val="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</w:t>
            </w:r>
            <w:r>
              <w:rPr>
                <w:color w:val="1C0F00"/>
                <w:spacing w:val="3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encargos</w:t>
            </w:r>
            <w:r>
              <w:rPr>
                <w:color w:val="1C0F00"/>
                <w:spacing w:val="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gerais</w:t>
            </w:r>
          </w:p>
        </w:tc>
        <w:tc>
          <w:tcPr>
            <w:tcW w:w="1567" w:type="dxa"/>
          </w:tcPr>
          <w:p w14:paraId="2786D815" w14:textId="77777777" w:rsidR="003B5568" w:rsidRDefault="00313D7C">
            <w:pPr>
              <w:pStyle w:val="TableParagraph"/>
              <w:spacing w:before="34" w:line="114" w:lineRule="exact"/>
              <w:ind w:right="82"/>
              <w:rPr>
                <w:sz w:val="14"/>
              </w:rPr>
            </w:pPr>
            <w:r>
              <w:rPr>
                <w:color w:val="1C0F00"/>
                <w:sz w:val="14"/>
              </w:rPr>
              <w:t>(52.980)</w:t>
            </w:r>
          </w:p>
        </w:tc>
        <w:tc>
          <w:tcPr>
            <w:tcW w:w="1595" w:type="dxa"/>
          </w:tcPr>
          <w:p w14:paraId="2786D816" w14:textId="77777777" w:rsidR="003B5568" w:rsidRDefault="00313D7C">
            <w:pPr>
              <w:pStyle w:val="TableParagraph"/>
              <w:spacing w:before="34" w:line="114" w:lineRule="exact"/>
              <w:ind w:right="26"/>
              <w:rPr>
                <w:sz w:val="14"/>
              </w:rPr>
            </w:pPr>
            <w:r>
              <w:rPr>
                <w:color w:val="1C0F00"/>
                <w:sz w:val="14"/>
              </w:rPr>
              <w:t>(97.931)</w:t>
            </w:r>
          </w:p>
        </w:tc>
      </w:tr>
      <w:tr w:rsidR="003B5568" w14:paraId="2786D81B" w14:textId="77777777">
        <w:trPr>
          <w:trHeight w:val="170"/>
        </w:trPr>
        <w:tc>
          <w:tcPr>
            <w:tcW w:w="4655" w:type="dxa"/>
            <w:tcBorders>
              <w:bottom w:val="single" w:sz="4" w:space="0" w:color="1C0F00"/>
            </w:tcBorders>
          </w:tcPr>
          <w:p w14:paraId="2786D818" w14:textId="77777777" w:rsidR="003B5568" w:rsidRDefault="00313D7C">
            <w:pPr>
              <w:pStyle w:val="TableParagraph"/>
              <w:spacing w:before="34" w:line="108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Outros</w:t>
            </w:r>
          </w:p>
        </w:tc>
        <w:tc>
          <w:tcPr>
            <w:tcW w:w="1567" w:type="dxa"/>
            <w:tcBorders>
              <w:bottom w:val="single" w:sz="4" w:space="0" w:color="1C0F00"/>
            </w:tcBorders>
          </w:tcPr>
          <w:p w14:paraId="2786D819" w14:textId="77777777" w:rsidR="003B5568" w:rsidRDefault="00313D7C">
            <w:pPr>
              <w:pStyle w:val="TableParagraph"/>
              <w:spacing w:before="34" w:line="108" w:lineRule="exact"/>
              <w:ind w:right="133"/>
              <w:rPr>
                <w:sz w:val="14"/>
              </w:rPr>
            </w:pPr>
            <w:r>
              <w:rPr>
                <w:color w:val="1C0F00"/>
                <w:sz w:val="14"/>
              </w:rPr>
              <w:t>56.693</w:t>
            </w:r>
          </w:p>
        </w:tc>
        <w:tc>
          <w:tcPr>
            <w:tcW w:w="1595" w:type="dxa"/>
            <w:tcBorders>
              <w:bottom w:val="single" w:sz="4" w:space="0" w:color="1C0F00"/>
            </w:tcBorders>
          </w:tcPr>
          <w:p w14:paraId="2786D81A" w14:textId="77777777" w:rsidR="003B5568" w:rsidRDefault="00313D7C">
            <w:pPr>
              <w:pStyle w:val="TableParagraph"/>
              <w:spacing w:before="34" w:line="108" w:lineRule="exact"/>
              <w:ind w:right="78"/>
              <w:rPr>
                <w:sz w:val="14"/>
              </w:rPr>
            </w:pPr>
            <w:r>
              <w:rPr>
                <w:color w:val="1C0F00"/>
                <w:sz w:val="14"/>
              </w:rPr>
              <w:t>14.758</w:t>
            </w:r>
          </w:p>
        </w:tc>
      </w:tr>
      <w:tr w:rsidR="003B5568" w14:paraId="2786D81F" w14:textId="77777777">
        <w:trPr>
          <w:trHeight w:val="157"/>
        </w:trPr>
        <w:tc>
          <w:tcPr>
            <w:tcW w:w="4655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81C" w14:textId="77777777" w:rsidR="003B5568" w:rsidRDefault="00313D7C">
            <w:pPr>
              <w:pStyle w:val="TableParagraph"/>
              <w:spacing w:before="30" w:line="108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81D" w14:textId="77777777" w:rsidR="003B5568" w:rsidRDefault="00313D7C">
            <w:pPr>
              <w:pStyle w:val="TableParagraph"/>
              <w:spacing w:before="30" w:line="108" w:lineRule="exact"/>
              <w:ind w:right="82"/>
              <w:rPr>
                <w:sz w:val="14"/>
              </w:rPr>
            </w:pPr>
            <w:r>
              <w:rPr>
                <w:color w:val="1C0F00"/>
                <w:sz w:val="14"/>
              </w:rPr>
              <w:t>(1.280.214)</w:t>
            </w:r>
          </w:p>
        </w:tc>
        <w:tc>
          <w:tcPr>
            <w:tcW w:w="1595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81E" w14:textId="77777777" w:rsidR="003B5568" w:rsidRDefault="00313D7C">
            <w:pPr>
              <w:pStyle w:val="TableParagraph"/>
              <w:spacing w:before="30" w:line="108" w:lineRule="exact"/>
              <w:ind w:right="26"/>
              <w:rPr>
                <w:sz w:val="14"/>
              </w:rPr>
            </w:pPr>
            <w:r>
              <w:rPr>
                <w:color w:val="1C0F00"/>
                <w:sz w:val="14"/>
              </w:rPr>
              <w:t>(972.579)</w:t>
            </w:r>
          </w:p>
        </w:tc>
      </w:tr>
      <w:tr w:rsidR="003B5568" w14:paraId="2786D826" w14:textId="77777777">
        <w:trPr>
          <w:trHeight w:val="322"/>
        </w:trPr>
        <w:tc>
          <w:tcPr>
            <w:tcW w:w="4655" w:type="dxa"/>
            <w:tcBorders>
              <w:top w:val="single" w:sz="4" w:space="0" w:color="1C0F00"/>
            </w:tcBorders>
          </w:tcPr>
          <w:p w14:paraId="2786D820" w14:textId="77777777" w:rsidR="003B5568" w:rsidRDefault="003B5568">
            <w:pPr>
              <w:pStyle w:val="TableParagraph"/>
              <w:jc w:val="left"/>
              <w:rPr>
                <w:b/>
                <w:sz w:val="17"/>
              </w:rPr>
            </w:pPr>
          </w:p>
          <w:p w14:paraId="2786D821" w14:textId="77777777" w:rsidR="003B5568" w:rsidRDefault="00313D7C">
            <w:pPr>
              <w:pStyle w:val="TableParagraph"/>
              <w:spacing w:line="114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spacing w:val="-1"/>
                <w:sz w:val="14"/>
              </w:rPr>
              <w:t>Custo</w:t>
            </w:r>
            <w:r>
              <w:rPr>
                <w:color w:val="1C0F00"/>
                <w:spacing w:val="-11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do</w:t>
            </w:r>
            <w:r>
              <w:rPr>
                <w:color w:val="1C0F00"/>
                <w:spacing w:val="-9"/>
                <w:sz w:val="14"/>
              </w:rPr>
              <w:t xml:space="preserve"> </w:t>
            </w:r>
            <w:r>
              <w:rPr>
                <w:color w:val="1C0F00"/>
                <w:spacing w:val="-1"/>
                <w:sz w:val="14"/>
              </w:rPr>
              <w:t>produto</w:t>
            </w:r>
            <w:r>
              <w:rPr>
                <w:color w:val="1C0F00"/>
                <w:spacing w:val="-10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vendido</w:t>
            </w:r>
          </w:p>
        </w:tc>
        <w:tc>
          <w:tcPr>
            <w:tcW w:w="1567" w:type="dxa"/>
            <w:tcBorders>
              <w:top w:val="single" w:sz="4" w:space="0" w:color="1C0F00"/>
            </w:tcBorders>
          </w:tcPr>
          <w:p w14:paraId="2786D822" w14:textId="77777777" w:rsidR="003B5568" w:rsidRDefault="003B5568">
            <w:pPr>
              <w:pStyle w:val="TableParagraph"/>
              <w:jc w:val="left"/>
              <w:rPr>
                <w:b/>
                <w:sz w:val="17"/>
              </w:rPr>
            </w:pPr>
          </w:p>
          <w:p w14:paraId="2786D823" w14:textId="77777777" w:rsidR="003B5568" w:rsidRDefault="00313D7C">
            <w:pPr>
              <w:pStyle w:val="TableParagraph"/>
              <w:spacing w:line="114" w:lineRule="exact"/>
              <w:ind w:right="82"/>
              <w:rPr>
                <w:sz w:val="14"/>
              </w:rPr>
            </w:pPr>
            <w:r>
              <w:rPr>
                <w:color w:val="1C0F00"/>
                <w:sz w:val="14"/>
              </w:rPr>
              <w:t>(1.219.316)</w:t>
            </w:r>
          </w:p>
        </w:tc>
        <w:tc>
          <w:tcPr>
            <w:tcW w:w="1595" w:type="dxa"/>
            <w:tcBorders>
              <w:top w:val="single" w:sz="4" w:space="0" w:color="1C0F00"/>
            </w:tcBorders>
          </w:tcPr>
          <w:p w14:paraId="2786D824" w14:textId="77777777" w:rsidR="003B5568" w:rsidRDefault="003B5568">
            <w:pPr>
              <w:pStyle w:val="TableParagraph"/>
              <w:jc w:val="left"/>
              <w:rPr>
                <w:b/>
                <w:sz w:val="17"/>
              </w:rPr>
            </w:pPr>
          </w:p>
          <w:p w14:paraId="2786D825" w14:textId="77777777" w:rsidR="003B5568" w:rsidRDefault="00313D7C">
            <w:pPr>
              <w:pStyle w:val="TableParagraph"/>
              <w:spacing w:line="114" w:lineRule="exact"/>
              <w:ind w:right="26"/>
              <w:rPr>
                <w:sz w:val="14"/>
              </w:rPr>
            </w:pPr>
            <w:r>
              <w:rPr>
                <w:color w:val="1C0F00"/>
                <w:sz w:val="14"/>
              </w:rPr>
              <w:t>(914.464)</w:t>
            </w:r>
          </w:p>
        </w:tc>
      </w:tr>
      <w:tr w:rsidR="003B5568" w14:paraId="2786D82A" w14:textId="77777777">
        <w:trPr>
          <w:trHeight w:val="167"/>
        </w:trPr>
        <w:tc>
          <w:tcPr>
            <w:tcW w:w="4655" w:type="dxa"/>
          </w:tcPr>
          <w:p w14:paraId="2786D827" w14:textId="77777777" w:rsidR="003B5568" w:rsidRDefault="00313D7C">
            <w:pPr>
              <w:pStyle w:val="TableParagraph"/>
              <w:spacing w:before="34" w:line="114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Despesas</w:t>
            </w:r>
            <w:r>
              <w:rPr>
                <w:color w:val="1C0F00"/>
                <w:spacing w:val="-8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com</w:t>
            </w:r>
            <w:r>
              <w:rPr>
                <w:color w:val="1C0F00"/>
                <w:spacing w:val="-8"/>
                <w:sz w:val="14"/>
              </w:rPr>
              <w:t xml:space="preserve"> </w:t>
            </w:r>
            <w:r>
              <w:rPr>
                <w:color w:val="1C0F00"/>
                <w:sz w:val="14"/>
              </w:rPr>
              <w:t>vendas</w:t>
            </w:r>
          </w:p>
        </w:tc>
        <w:tc>
          <w:tcPr>
            <w:tcW w:w="1567" w:type="dxa"/>
          </w:tcPr>
          <w:p w14:paraId="2786D828" w14:textId="77777777" w:rsidR="003B5568" w:rsidRDefault="00313D7C">
            <w:pPr>
              <w:pStyle w:val="TableParagraph"/>
              <w:spacing w:before="34" w:line="114" w:lineRule="exact"/>
              <w:ind w:right="82"/>
              <w:rPr>
                <w:sz w:val="14"/>
              </w:rPr>
            </w:pPr>
            <w:r>
              <w:rPr>
                <w:color w:val="1C0F00"/>
                <w:sz w:val="14"/>
              </w:rPr>
              <w:t>(6.756)</w:t>
            </w:r>
          </w:p>
        </w:tc>
        <w:tc>
          <w:tcPr>
            <w:tcW w:w="1595" w:type="dxa"/>
          </w:tcPr>
          <w:p w14:paraId="2786D829" w14:textId="77777777" w:rsidR="003B5568" w:rsidRDefault="00313D7C">
            <w:pPr>
              <w:pStyle w:val="TableParagraph"/>
              <w:spacing w:before="34" w:line="114" w:lineRule="exact"/>
              <w:ind w:right="26"/>
              <w:rPr>
                <w:sz w:val="14"/>
              </w:rPr>
            </w:pPr>
            <w:r>
              <w:rPr>
                <w:color w:val="1C0F00"/>
                <w:sz w:val="14"/>
              </w:rPr>
              <w:t>(5.983)</w:t>
            </w:r>
          </w:p>
        </w:tc>
      </w:tr>
      <w:tr w:rsidR="003B5568" w14:paraId="2786D82E" w14:textId="77777777">
        <w:trPr>
          <w:trHeight w:val="170"/>
        </w:trPr>
        <w:tc>
          <w:tcPr>
            <w:tcW w:w="4655" w:type="dxa"/>
            <w:tcBorders>
              <w:bottom w:val="single" w:sz="4" w:space="0" w:color="1C0F00"/>
            </w:tcBorders>
          </w:tcPr>
          <w:p w14:paraId="2786D82B" w14:textId="77777777" w:rsidR="003B5568" w:rsidRDefault="00313D7C">
            <w:pPr>
              <w:pStyle w:val="TableParagraph"/>
              <w:spacing w:before="34" w:line="108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Des</w:t>
            </w:r>
            <w:r>
              <w:rPr>
                <w:color w:val="1C0F00"/>
                <w:spacing w:val="53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esas</w:t>
            </w:r>
            <w:r>
              <w:rPr>
                <w:color w:val="1C0F00"/>
                <w:spacing w:val="93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erais administrativas</w:t>
            </w:r>
          </w:p>
        </w:tc>
        <w:tc>
          <w:tcPr>
            <w:tcW w:w="1567" w:type="dxa"/>
            <w:tcBorders>
              <w:bottom w:val="single" w:sz="4" w:space="0" w:color="1C0F00"/>
            </w:tcBorders>
          </w:tcPr>
          <w:p w14:paraId="2786D82C" w14:textId="77777777" w:rsidR="003B5568" w:rsidRDefault="00313D7C">
            <w:pPr>
              <w:pStyle w:val="TableParagraph"/>
              <w:spacing w:before="34" w:line="108" w:lineRule="exact"/>
              <w:ind w:right="82"/>
              <w:rPr>
                <w:sz w:val="14"/>
              </w:rPr>
            </w:pPr>
            <w:r>
              <w:rPr>
                <w:color w:val="1C0F00"/>
                <w:sz w:val="14"/>
              </w:rPr>
              <w:t>(54.142)</w:t>
            </w:r>
          </w:p>
        </w:tc>
        <w:tc>
          <w:tcPr>
            <w:tcW w:w="1595" w:type="dxa"/>
            <w:tcBorders>
              <w:bottom w:val="single" w:sz="4" w:space="0" w:color="1C0F00"/>
            </w:tcBorders>
          </w:tcPr>
          <w:p w14:paraId="2786D82D" w14:textId="77777777" w:rsidR="003B5568" w:rsidRDefault="00313D7C">
            <w:pPr>
              <w:pStyle w:val="TableParagraph"/>
              <w:spacing w:before="34" w:line="108" w:lineRule="exact"/>
              <w:ind w:right="26"/>
              <w:rPr>
                <w:sz w:val="14"/>
              </w:rPr>
            </w:pPr>
            <w:r>
              <w:rPr>
                <w:color w:val="1C0F00"/>
                <w:sz w:val="14"/>
              </w:rPr>
              <w:t>(52.132)</w:t>
            </w:r>
          </w:p>
        </w:tc>
      </w:tr>
      <w:tr w:rsidR="003B5568" w14:paraId="2786D832" w14:textId="77777777">
        <w:trPr>
          <w:trHeight w:val="149"/>
        </w:trPr>
        <w:tc>
          <w:tcPr>
            <w:tcW w:w="4655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82F" w14:textId="77777777" w:rsidR="003B5568" w:rsidRDefault="00313D7C">
            <w:pPr>
              <w:pStyle w:val="TableParagraph"/>
              <w:spacing w:before="30" w:line="108" w:lineRule="exact"/>
              <w:ind w:left="28"/>
              <w:jc w:val="left"/>
              <w:rPr>
                <w:sz w:val="14"/>
              </w:rPr>
            </w:pPr>
            <w:r>
              <w:rPr>
                <w:color w:val="1C0F00"/>
                <w:sz w:val="14"/>
              </w:rPr>
              <w:t>Total</w:t>
            </w:r>
          </w:p>
        </w:tc>
        <w:tc>
          <w:tcPr>
            <w:tcW w:w="1567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830" w14:textId="77777777" w:rsidR="003B5568" w:rsidRDefault="00313D7C">
            <w:pPr>
              <w:pStyle w:val="TableParagraph"/>
              <w:spacing w:before="30" w:line="108" w:lineRule="exact"/>
              <w:ind w:right="82"/>
              <w:rPr>
                <w:sz w:val="14"/>
              </w:rPr>
            </w:pPr>
            <w:r>
              <w:rPr>
                <w:color w:val="1C0F00"/>
                <w:sz w:val="14"/>
              </w:rPr>
              <w:t>(1.280.214)</w:t>
            </w:r>
          </w:p>
        </w:tc>
        <w:tc>
          <w:tcPr>
            <w:tcW w:w="1595" w:type="dxa"/>
            <w:tcBorders>
              <w:top w:val="single" w:sz="4" w:space="0" w:color="1C0F00"/>
              <w:bottom w:val="single" w:sz="4" w:space="0" w:color="1C0F00"/>
            </w:tcBorders>
            <w:shd w:val="clear" w:color="auto" w:fill="F2F2F2"/>
          </w:tcPr>
          <w:p w14:paraId="2786D831" w14:textId="77777777" w:rsidR="003B5568" w:rsidRDefault="00313D7C">
            <w:pPr>
              <w:pStyle w:val="TableParagraph"/>
              <w:spacing w:before="30" w:line="108" w:lineRule="exact"/>
              <w:ind w:right="26"/>
              <w:rPr>
                <w:sz w:val="14"/>
              </w:rPr>
            </w:pPr>
            <w:r>
              <w:rPr>
                <w:color w:val="1C0F00"/>
                <w:sz w:val="14"/>
              </w:rPr>
              <w:t>(972.579)</w:t>
            </w:r>
          </w:p>
        </w:tc>
      </w:tr>
    </w:tbl>
    <w:p w14:paraId="2786D833" w14:textId="77777777" w:rsidR="003B5568" w:rsidRDefault="003B5568">
      <w:pPr>
        <w:spacing w:line="108" w:lineRule="exact"/>
        <w:rPr>
          <w:sz w:val="14"/>
        </w:rPr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456" w:space="40"/>
            <w:col w:w="8584"/>
          </w:cols>
        </w:sectPr>
      </w:pPr>
    </w:p>
    <w:p w14:paraId="2786D834" w14:textId="77777777" w:rsidR="003B5568" w:rsidRDefault="003B5568">
      <w:pPr>
        <w:pStyle w:val="Corpodetexto"/>
        <w:spacing w:before="2"/>
        <w:rPr>
          <w:b/>
        </w:rPr>
      </w:pPr>
    </w:p>
    <w:p w14:paraId="2786D835" w14:textId="77777777" w:rsidR="003B5568" w:rsidRDefault="003B5568">
      <w:pPr>
        <w:pStyle w:val="PargrafodaLista"/>
        <w:numPr>
          <w:ilvl w:val="0"/>
          <w:numId w:val="7"/>
        </w:numPr>
        <w:tabs>
          <w:tab w:val="left" w:pos="153"/>
        </w:tabs>
        <w:spacing w:line="134" w:lineRule="exact"/>
        <w:ind w:left="734" w:hanging="735"/>
        <w:rPr>
          <w:color w:val="1C0F00"/>
          <w:sz w:val="12"/>
        </w:rPr>
      </w:pPr>
    </w:p>
    <w:p w14:paraId="2786D836" w14:textId="77777777" w:rsidR="003B5568" w:rsidRDefault="00313D7C">
      <w:pPr>
        <w:pStyle w:val="Corpodetexto"/>
        <w:spacing w:before="22" w:line="220" w:lineRule="auto"/>
        <w:ind w:left="93"/>
      </w:pPr>
      <w:r>
        <w:br w:type="column"/>
      </w:r>
      <w:r>
        <w:rPr>
          <w:color w:val="1C0F00"/>
          <w:w w:val="95"/>
        </w:rPr>
        <w:t>os</w:t>
      </w:r>
      <w:r>
        <w:rPr>
          <w:color w:val="1C0F00"/>
          <w:spacing w:val="14"/>
          <w:w w:val="95"/>
        </w:rPr>
        <w:t xml:space="preserve"> </w:t>
      </w:r>
      <w:r>
        <w:rPr>
          <w:color w:val="1C0F00"/>
          <w:w w:val="95"/>
        </w:rPr>
        <w:t>40%</w:t>
      </w:r>
      <w:r>
        <w:rPr>
          <w:color w:val="1C0F00"/>
          <w:spacing w:val="16"/>
          <w:w w:val="95"/>
        </w:rPr>
        <w:t xml:space="preserve"> </w:t>
      </w:r>
      <w:r>
        <w:rPr>
          <w:color w:val="1C0F00"/>
          <w:w w:val="95"/>
        </w:rPr>
        <w:t>(quarenta</w:t>
      </w:r>
      <w:r>
        <w:rPr>
          <w:color w:val="1C0F00"/>
          <w:spacing w:val="16"/>
          <w:w w:val="95"/>
        </w:rPr>
        <w:t xml:space="preserve"> </w:t>
      </w:r>
      <w:r>
        <w:rPr>
          <w:color w:val="1C0F00"/>
          <w:w w:val="95"/>
        </w:rPr>
        <w:t>por</w:t>
      </w:r>
      <w:r>
        <w:rPr>
          <w:color w:val="1C0F00"/>
          <w:spacing w:val="16"/>
          <w:w w:val="95"/>
        </w:rPr>
        <w:t xml:space="preserve"> </w:t>
      </w:r>
      <w:r>
        <w:rPr>
          <w:color w:val="1C0F00"/>
          <w:w w:val="95"/>
        </w:rPr>
        <w:t>cento)</w:t>
      </w:r>
      <w:r>
        <w:rPr>
          <w:color w:val="1C0F00"/>
          <w:spacing w:val="16"/>
          <w:w w:val="95"/>
        </w:rPr>
        <w:t xml:space="preserve"> </w:t>
      </w:r>
      <w:r>
        <w:rPr>
          <w:color w:val="1C0F00"/>
          <w:w w:val="95"/>
        </w:rPr>
        <w:t>restante</w:t>
      </w:r>
      <w:r>
        <w:rPr>
          <w:color w:val="1C0F00"/>
          <w:spacing w:val="15"/>
          <w:w w:val="95"/>
        </w:rPr>
        <w:t xml:space="preserve"> </w:t>
      </w:r>
      <w:r>
        <w:rPr>
          <w:color w:val="1C0F00"/>
          <w:w w:val="95"/>
        </w:rPr>
        <w:t>pelos</w:t>
      </w:r>
      <w:r>
        <w:rPr>
          <w:color w:val="1C0F00"/>
          <w:spacing w:val="15"/>
          <w:w w:val="95"/>
        </w:rPr>
        <w:t xml:space="preserve"> </w:t>
      </w:r>
      <w:r>
        <w:rPr>
          <w:color w:val="1C0F00"/>
          <w:w w:val="95"/>
        </w:rPr>
        <w:t>beneficiários</w:t>
      </w:r>
      <w:r>
        <w:rPr>
          <w:color w:val="1C0F00"/>
          <w:spacing w:val="15"/>
          <w:w w:val="95"/>
        </w:rPr>
        <w:t xml:space="preserve"> </w:t>
      </w:r>
      <w:r>
        <w:rPr>
          <w:color w:val="1C0F00"/>
          <w:w w:val="95"/>
        </w:rPr>
        <w:t>titulares.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partir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01/01/2022,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participação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passaráa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respeitar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limite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parit</w:t>
      </w:r>
    </w:p>
    <w:p w14:paraId="2786D837" w14:textId="77777777" w:rsidR="003B5568" w:rsidRDefault="00313D7C">
      <w:pPr>
        <w:pStyle w:val="Corpodetexto"/>
        <w:spacing w:before="2"/>
      </w:pPr>
      <w:r>
        <w:br w:type="column"/>
      </w:r>
    </w:p>
    <w:p w14:paraId="2786D838" w14:textId="77777777" w:rsidR="003B5568" w:rsidRDefault="00313D7C">
      <w:pPr>
        <w:pStyle w:val="Corpodetexto"/>
        <w:spacing w:line="134" w:lineRule="exact"/>
        <w:ind w:left="-40"/>
      </w:pPr>
      <w:r>
        <w:rPr>
          <w:color w:val="1C0F00"/>
          <w:w w:val="95"/>
        </w:rPr>
        <w:t>ário,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acordo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previsto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Resolução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CGPAR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nº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23,</w:t>
      </w:r>
    </w:p>
    <w:p w14:paraId="2786D839" w14:textId="77777777" w:rsidR="003B5568" w:rsidRDefault="00313D7C">
      <w:pPr>
        <w:pStyle w:val="PargrafodaLista"/>
        <w:numPr>
          <w:ilvl w:val="0"/>
          <w:numId w:val="5"/>
        </w:numPr>
        <w:tabs>
          <w:tab w:val="left" w:pos="481"/>
        </w:tabs>
        <w:spacing w:before="104"/>
        <w:rPr>
          <w:sz w:val="14"/>
        </w:rPr>
      </w:pPr>
      <w:r>
        <w:rPr>
          <w:color w:val="1C0F00"/>
          <w:w w:val="94"/>
          <w:sz w:val="14"/>
        </w:rPr>
        <w:br w:type="column"/>
      </w:r>
      <w:r>
        <w:rPr>
          <w:color w:val="1C0F00"/>
          <w:w w:val="95"/>
          <w:sz w:val="14"/>
        </w:rPr>
        <w:t>Inclui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remuneração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atribuída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à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diretoria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executivae</w:t>
      </w:r>
      <w:r>
        <w:rPr>
          <w:color w:val="1C0F00"/>
          <w:spacing w:val="-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conselheiros,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conforme</w:t>
      </w:r>
      <w:r>
        <w:rPr>
          <w:color w:val="1C0F00"/>
          <w:spacing w:val="-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nota</w:t>
      </w:r>
      <w:r>
        <w:rPr>
          <w:color w:val="1C0F00"/>
          <w:spacing w:val="-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explicativa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15.</w:t>
      </w:r>
    </w:p>
    <w:p w14:paraId="2786D83A" w14:textId="77777777" w:rsidR="003B5568" w:rsidRDefault="003B5568">
      <w:pPr>
        <w:rPr>
          <w:sz w:val="14"/>
        </w:rPr>
        <w:sectPr w:rsidR="003B5568">
          <w:type w:val="continuous"/>
          <w:pgSz w:w="18000" w:h="30950"/>
          <w:pgMar w:top="1940" w:right="460" w:bottom="280" w:left="460" w:header="720" w:footer="720" w:gutter="0"/>
          <w:cols w:num="4" w:space="720" w:equalWidth="0">
            <w:col w:w="731" w:space="40"/>
            <w:col w:w="4255" w:space="39"/>
            <w:col w:w="3390" w:space="40"/>
            <w:col w:w="8585"/>
          </w:cols>
        </w:sectPr>
      </w:pPr>
    </w:p>
    <w:p w14:paraId="2786D83B" w14:textId="77777777" w:rsidR="003B5568" w:rsidRDefault="00313D7C">
      <w:pPr>
        <w:pStyle w:val="Corpodetexto"/>
        <w:spacing w:line="155" w:lineRule="exact"/>
        <w:ind w:left="864"/>
        <w:jc w:val="both"/>
      </w:pPr>
      <w:r>
        <w:rPr>
          <w:color w:val="1C0F00"/>
          <w:w w:val="95"/>
        </w:rPr>
        <w:t>na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proporção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50%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(cinquenta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por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cento)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entrea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participantes.</w:t>
      </w:r>
    </w:p>
    <w:p w14:paraId="2786D83C" w14:textId="77777777" w:rsidR="003B5568" w:rsidRDefault="00313D7C">
      <w:pPr>
        <w:pStyle w:val="Corpodetexto"/>
        <w:spacing w:before="54" w:line="220" w:lineRule="auto"/>
        <w:ind w:left="581" w:right="38"/>
        <w:jc w:val="both"/>
      </w:pPr>
      <w:r>
        <w:rPr>
          <w:color w:val="1C0F00"/>
        </w:rPr>
        <w:t>A Companhia e as Entidades sindicais estabelecem qu</w:t>
      </w:r>
      <w:r>
        <w:rPr>
          <w:color w:val="1C0F00"/>
        </w:rPr>
        <w:t>e, se houver mudança ou revogação da Resolução da CGPAR nº 23, em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decorrência de atos ou diplomas, regularmente baixados pelos poderes executivo ou legislativo, permaneceráa relação 60% x 40%,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até novo ajuste entre as partes. Em 31 de dezembro de 2020, ess</w:t>
      </w:r>
      <w:r>
        <w:rPr>
          <w:color w:val="1C0F00"/>
          <w:w w:val="95"/>
        </w:rPr>
        <w:t>a mudança de regramento gerou uma redução do passivo atuarial,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plano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saúde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AMS,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montante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2.030,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cujo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reconhecimento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foi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resultado.</w:t>
      </w:r>
    </w:p>
    <w:p w14:paraId="2786D83D" w14:textId="77777777" w:rsidR="003B5568" w:rsidRDefault="00313D7C">
      <w:pPr>
        <w:pStyle w:val="Ttulo2"/>
        <w:spacing w:before="46"/>
        <w:ind w:left="581"/>
        <w:jc w:val="both"/>
      </w:pPr>
      <w:r>
        <w:rPr>
          <w:color w:val="1C0F00"/>
          <w:w w:val="95"/>
        </w:rPr>
        <w:t>Novo modelo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gestão do plano 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saúde</w:t>
      </w:r>
    </w:p>
    <w:p w14:paraId="2786D83E" w14:textId="77777777" w:rsidR="003B5568" w:rsidRDefault="00313D7C">
      <w:pPr>
        <w:pStyle w:val="Corpodetexto"/>
        <w:spacing w:before="55" w:line="225" w:lineRule="auto"/>
        <w:ind w:left="581" w:right="-15"/>
      </w:pPr>
      <w:r>
        <w:rPr>
          <w:color w:val="1C0F00"/>
          <w:spacing w:val="-2"/>
          <w:w w:val="95"/>
        </w:rPr>
        <w:t>Em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2"/>
          <w:w w:val="95"/>
        </w:rPr>
        <w:t>11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2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spacing w:val="-2"/>
          <w:w w:val="95"/>
        </w:rPr>
        <w:t>dezembro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2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2"/>
          <w:w w:val="95"/>
        </w:rPr>
        <w:t>2020,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2"/>
          <w:w w:val="95"/>
        </w:rPr>
        <w:t>em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2"/>
          <w:w w:val="95"/>
        </w:rPr>
        <w:t>Assembleia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2"/>
          <w:w w:val="95"/>
        </w:rPr>
        <w:t>Geral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spacing w:val="-1"/>
          <w:w w:val="95"/>
        </w:rPr>
        <w:t>Extraordinária,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foi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aprovada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spacing w:val="-1"/>
          <w:w w:val="95"/>
        </w:rPr>
        <w:t>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participação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da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spacing w:val="-1"/>
          <w:w w:val="95"/>
        </w:rPr>
        <w:t>PBIO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no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novo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spacing w:val="-1"/>
          <w:w w:val="95"/>
        </w:rPr>
        <w:t>modelo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spacing w:val="-1"/>
          <w:w w:val="95"/>
        </w:rPr>
        <w:t>gestão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paraa</w:t>
      </w:r>
      <w:r>
        <w:rPr>
          <w:color w:val="1C0F00"/>
          <w:w w:val="95"/>
        </w:rPr>
        <w:t xml:space="preserve"> </w:t>
      </w:r>
      <w:r>
        <w:rPr>
          <w:color w:val="1C0F00"/>
          <w:spacing w:val="-3"/>
          <w:w w:val="95"/>
        </w:rPr>
        <w:t xml:space="preserve">Assistência Multidisciplinar de Saúde.A gestão da AMS passaráa </w:t>
      </w:r>
      <w:r>
        <w:rPr>
          <w:color w:val="1C0F00"/>
          <w:spacing w:val="-2"/>
          <w:w w:val="95"/>
        </w:rPr>
        <w:t>ser realizada por uma associação civil, sem fins lucrativos, nomeada pelos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spacing w:val="-2"/>
          <w:w w:val="95"/>
        </w:rPr>
        <w:t xml:space="preserve">beneficiários como Petrobras </w:t>
      </w:r>
      <w:r>
        <w:rPr>
          <w:color w:val="1C0F00"/>
          <w:spacing w:val="-1"/>
          <w:w w:val="95"/>
        </w:rPr>
        <w:t>Saúde, mantendo a modalidade de autogestão. O novo modelo trará ganhos em tecnologia, governança e</w:t>
      </w:r>
      <w:r>
        <w:rPr>
          <w:color w:val="1C0F00"/>
          <w:spacing w:val="-38"/>
          <w:w w:val="95"/>
        </w:rPr>
        <w:t xml:space="preserve"> </w:t>
      </w:r>
      <w:r>
        <w:rPr>
          <w:i/>
          <w:color w:val="1C0F00"/>
          <w:spacing w:val="-4"/>
          <w:w w:val="95"/>
        </w:rPr>
        <w:t>compliance</w:t>
      </w:r>
      <w:r>
        <w:rPr>
          <w:color w:val="1C0F00"/>
          <w:spacing w:val="-4"/>
          <w:w w:val="95"/>
        </w:rPr>
        <w:t>,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4"/>
          <w:w w:val="95"/>
        </w:rPr>
        <w:t>em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4"/>
          <w:w w:val="95"/>
        </w:rPr>
        <w:t>alinhamento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4"/>
          <w:w w:val="95"/>
        </w:rPr>
        <w:t>às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4"/>
          <w:w w:val="95"/>
        </w:rPr>
        <w:t>melhores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4"/>
          <w:w w:val="95"/>
        </w:rPr>
        <w:t>práticas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4"/>
          <w:w w:val="95"/>
        </w:rPr>
        <w:t>de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4"/>
          <w:w w:val="95"/>
        </w:rPr>
        <w:t>me</w:t>
      </w:r>
      <w:r>
        <w:rPr>
          <w:color w:val="1C0F00"/>
          <w:spacing w:val="-4"/>
          <w:w w:val="95"/>
        </w:rPr>
        <w:t>rcado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3"/>
          <w:w w:val="95"/>
        </w:rPr>
        <w:t>e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3"/>
          <w:w w:val="95"/>
        </w:rPr>
        <w:t>de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3"/>
          <w:w w:val="95"/>
        </w:rPr>
        <w:t>acordo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3"/>
          <w:w w:val="95"/>
        </w:rPr>
        <w:t>com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3"/>
          <w:w w:val="95"/>
        </w:rPr>
        <w:t>as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3"/>
          <w:w w:val="95"/>
        </w:rPr>
        <w:t>exigências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3"/>
          <w:w w:val="95"/>
        </w:rPr>
        <w:t>da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3"/>
          <w:w w:val="95"/>
        </w:rPr>
        <w:t>Agência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3"/>
          <w:w w:val="95"/>
        </w:rPr>
        <w:t>Nacional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3"/>
          <w:w w:val="95"/>
        </w:rPr>
        <w:t>de</w:t>
      </w:r>
      <w:r>
        <w:rPr>
          <w:color w:val="1C0F00"/>
          <w:spacing w:val="-20"/>
          <w:w w:val="95"/>
        </w:rPr>
        <w:t xml:space="preserve"> </w:t>
      </w:r>
      <w:r>
        <w:rPr>
          <w:color w:val="1C0F00"/>
          <w:spacing w:val="-3"/>
          <w:w w:val="95"/>
        </w:rPr>
        <w:t>Saúde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3"/>
          <w:w w:val="95"/>
        </w:rPr>
        <w:t>Suplementar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3"/>
          <w:w w:val="95"/>
        </w:rPr>
        <w:t>(ANS).</w:t>
      </w:r>
    </w:p>
    <w:p w14:paraId="2786D83F" w14:textId="77777777" w:rsidR="003B5568" w:rsidRDefault="00313D7C">
      <w:pPr>
        <w:pStyle w:val="Corpodetexto"/>
        <w:spacing w:before="59" w:line="225" w:lineRule="auto"/>
        <w:ind w:left="581" w:right="28"/>
      </w:pPr>
      <w:r>
        <w:rPr>
          <w:color w:val="1C0F00"/>
          <w:w w:val="95"/>
        </w:rPr>
        <w:t>A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mudança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também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traz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mais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segurança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empresarial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transparência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administração,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além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proporcionar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eficiência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custos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segregação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riscos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AMS.</w:t>
      </w:r>
    </w:p>
    <w:p w14:paraId="2786D840" w14:textId="77777777" w:rsidR="003B5568" w:rsidRDefault="00313D7C">
      <w:pPr>
        <w:pStyle w:val="Corpodetexto"/>
        <w:spacing w:before="50"/>
        <w:ind w:left="581"/>
      </w:pPr>
      <w:r>
        <w:rPr>
          <w:color w:val="1C0F00"/>
          <w:spacing w:val="-3"/>
          <w:w w:val="95"/>
        </w:rPr>
        <w:t>Com</w:t>
      </w:r>
      <w:r>
        <w:rPr>
          <w:color w:val="1C0F00"/>
          <w:spacing w:val="-23"/>
          <w:w w:val="95"/>
        </w:rPr>
        <w:t xml:space="preserve"> </w:t>
      </w:r>
      <w:r>
        <w:rPr>
          <w:color w:val="1C0F00"/>
          <w:spacing w:val="-3"/>
          <w:w w:val="95"/>
        </w:rPr>
        <w:t>a</w:t>
      </w:r>
      <w:r>
        <w:rPr>
          <w:color w:val="1C0F00"/>
          <w:spacing w:val="-23"/>
          <w:w w:val="95"/>
        </w:rPr>
        <w:t xml:space="preserve"> </w:t>
      </w:r>
      <w:r>
        <w:rPr>
          <w:color w:val="1C0F00"/>
          <w:spacing w:val="-3"/>
          <w:w w:val="95"/>
        </w:rPr>
        <w:t>transferência</w:t>
      </w:r>
      <w:r>
        <w:rPr>
          <w:color w:val="1C0F00"/>
          <w:spacing w:val="-23"/>
          <w:w w:val="95"/>
        </w:rPr>
        <w:t xml:space="preserve"> </w:t>
      </w:r>
      <w:r>
        <w:rPr>
          <w:color w:val="1C0F00"/>
          <w:spacing w:val="-3"/>
          <w:w w:val="95"/>
        </w:rPr>
        <w:t>parao</w:t>
      </w:r>
      <w:r>
        <w:rPr>
          <w:color w:val="1C0F00"/>
          <w:spacing w:val="-22"/>
          <w:w w:val="95"/>
        </w:rPr>
        <w:t xml:space="preserve"> </w:t>
      </w:r>
      <w:r>
        <w:rPr>
          <w:color w:val="1C0F00"/>
          <w:spacing w:val="-3"/>
          <w:w w:val="95"/>
        </w:rPr>
        <w:t>novo</w:t>
      </w:r>
      <w:r>
        <w:rPr>
          <w:color w:val="1C0F00"/>
          <w:spacing w:val="-23"/>
          <w:w w:val="95"/>
        </w:rPr>
        <w:t xml:space="preserve"> </w:t>
      </w:r>
      <w:r>
        <w:rPr>
          <w:color w:val="1C0F00"/>
          <w:spacing w:val="-3"/>
          <w:w w:val="95"/>
        </w:rPr>
        <w:t>modelo</w:t>
      </w:r>
      <w:r>
        <w:rPr>
          <w:color w:val="1C0F00"/>
          <w:spacing w:val="-23"/>
          <w:w w:val="95"/>
        </w:rPr>
        <w:t xml:space="preserve"> </w:t>
      </w:r>
      <w:r>
        <w:rPr>
          <w:color w:val="1C0F00"/>
          <w:spacing w:val="-3"/>
          <w:w w:val="95"/>
        </w:rPr>
        <w:t>de</w:t>
      </w:r>
      <w:r>
        <w:rPr>
          <w:color w:val="1C0F00"/>
          <w:spacing w:val="-22"/>
          <w:w w:val="95"/>
        </w:rPr>
        <w:t xml:space="preserve"> </w:t>
      </w:r>
      <w:r>
        <w:rPr>
          <w:color w:val="1C0F00"/>
          <w:spacing w:val="-3"/>
          <w:w w:val="95"/>
        </w:rPr>
        <w:t>gestão,</w:t>
      </w:r>
      <w:r>
        <w:rPr>
          <w:color w:val="1C0F00"/>
          <w:spacing w:val="-23"/>
          <w:w w:val="95"/>
        </w:rPr>
        <w:t xml:space="preserve"> </w:t>
      </w:r>
      <w:r>
        <w:rPr>
          <w:color w:val="1C0F00"/>
          <w:spacing w:val="-3"/>
          <w:w w:val="95"/>
        </w:rPr>
        <w:t>não</w:t>
      </w:r>
      <w:r>
        <w:rPr>
          <w:color w:val="1C0F00"/>
          <w:spacing w:val="-23"/>
          <w:w w:val="95"/>
        </w:rPr>
        <w:t xml:space="preserve"> </w:t>
      </w:r>
      <w:r>
        <w:rPr>
          <w:color w:val="1C0F00"/>
          <w:spacing w:val="-3"/>
          <w:w w:val="95"/>
        </w:rPr>
        <w:t>haverá</w:t>
      </w:r>
      <w:r>
        <w:rPr>
          <w:color w:val="1C0F00"/>
          <w:spacing w:val="-22"/>
          <w:w w:val="95"/>
        </w:rPr>
        <w:t xml:space="preserve"> </w:t>
      </w:r>
      <w:r>
        <w:rPr>
          <w:color w:val="1C0F00"/>
          <w:spacing w:val="-3"/>
          <w:w w:val="95"/>
        </w:rPr>
        <w:t>alteração</w:t>
      </w:r>
      <w:r>
        <w:rPr>
          <w:color w:val="1C0F00"/>
          <w:spacing w:val="-23"/>
          <w:w w:val="95"/>
        </w:rPr>
        <w:t xml:space="preserve"> </w:t>
      </w:r>
      <w:r>
        <w:rPr>
          <w:color w:val="1C0F00"/>
          <w:spacing w:val="-3"/>
          <w:w w:val="95"/>
        </w:rPr>
        <w:t>do</w:t>
      </w:r>
      <w:r>
        <w:rPr>
          <w:color w:val="1C0F00"/>
          <w:spacing w:val="-23"/>
          <w:w w:val="95"/>
        </w:rPr>
        <w:t xml:space="preserve"> </w:t>
      </w:r>
      <w:r>
        <w:rPr>
          <w:color w:val="1C0F00"/>
          <w:spacing w:val="-3"/>
          <w:w w:val="95"/>
        </w:rPr>
        <w:t>benefício,</w:t>
      </w:r>
      <w:r>
        <w:rPr>
          <w:color w:val="1C0F00"/>
          <w:spacing w:val="-21"/>
          <w:w w:val="95"/>
        </w:rPr>
        <w:t xml:space="preserve"> </w:t>
      </w:r>
      <w:r>
        <w:rPr>
          <w:color w:val="1C0F00"/>
          <w:spacing w:val="-3"/>
          <w:w w:val="95"/>
        </w:rPr>
        <w:t>cobertura</w:t>
      </w:r>
      <w:r>
        <w:rPr>
          <w:color w:val="1C0F00"/>
          <w:spacing w:val="-23"/>
          <w:w w:val="95"/>
        </w:rPr>
        <w:t xml:space="preserve"> </w:t>
      </w:r>
      <w:r>
        <w:rPr>
          <w:color w:val="1C0F00"/>
          <w:spacing w:val="-3"/>
          <w:w w:val="95"/>
        </w:rPr>
        <w:t>ou</w:t>
      </w:r>
      <w:r>
        <w:rPr>
          <w:color w:val="1C0F00"/>
          <w:spacing w:val="-23"/>
          <w:w w:val="95"/>
        </w:rPr>
        <w:t xml:space="preserve"> </w:t>
      </w:r>
      <w:r>
        <w:rPr>
          <w:color w:val="1C0F00"/>
          <w:spacing w:val="-3"/>
          <w:w w:val="95"/>
        </w:rPr>
        <w:t>abrangência,</w:t>
      </w:r>
      <w:r>
        <w:rPr>
          <w:color w:val="1C0F00"/>
          <w:spacing w:val="-22"/>
          <w:w w:val="95"/>
        </w:rPr>
        <w:t xml:space="preserve"> </w:t>
      </w:r>
      <w:r>
        <w:rPr>
          <w:color w:val="1C0F00"/>
          <w:spacing w:val="-2"/>
          <w:w w:val="95"/>
        </w:rPr>
        <w:t>bem</w:t>
      </w:r>
      <w:r>
        <w:rPr>
          <w:color w:val="1C0F00"/>
          <w:spacing w:val="-23"/>
          <w:w w:val="95"/>
        </w:rPr>
        <w:t xml:space="preserve"> </w:t>
      </w:r>
      <w:r>
        <w:rPr>
          <w:color w:val="1C0F00"/>
          <w:spacing w:val="-2"/>
          <w:w w:val="95"/>
        </w:rPr>
        <w:t>como</w:t>
      </w:r>
      <w:r>
        <w:rPr>
          <w:color w:val="1C0F00"/>
          <w:spacing w:val="-23"/>
          <w:w w:val="95"/>
        </w:rPr>
        <w:t xml:space="preserve"> </w:t>
      </w:r>
      <w:r>
        <w:rPr>
          <w:color w:val="1C0F00"/>
          <w:spacing w:val="-2"/>
          <w:w w:val="95"/>
        </w:rPr>
        <w:t>efeitos</w:t>
      </w:r>
      <w:r>
        <w:rPr>
          <w:color w:val="1C0F00"/>
          <w:spacing w:val="-22"/>
          <w:w w:val="95"/>
        </w:rPr>
        <w:t xml:space="preserve"> </w:t>
      </w:r>
      <w:r>
        <w:rPr>
          <w:color w:val="1C0F00"/>
          <w:spacing w:val="-2"/>
          <w:w w:val="95"/>
        </w:rPr>
        <w:t>contábeis.</w:t>
      </w:r>
    </w:p>
    <w:p w14:paraId="2786D841" w14:textId="77777777" w:rsidR="003B5568" w:rsidRDefault="00313D7C">
      <w:pPr>
        <w:pStyle w:val="Corpodetexto"/>
        <w:spacing w:before="55" w:line="225" w:lineRule="auto"/>
        <w:ind w:left="581" w:right="28"/>
      </w:pPr>
      <w:r>
        <w:rPr>
          <w:color w:val="1C0F00"/>
          <w:w w:val="95"/>
        </w:rPr>
        <w:t>Atualmente,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associação</w:t>
      </w:r>
      <w:r>
        <w:rPr>
          <w:color w:val="1C0F00"/>
          <w:spacing w:val="10"/>
          <w:w w:val="95"/>
        </w:rPr>
        <w:t xml:space="preserve"> </w:t>
      </w:r>
      <w:r>
        <w:rPr>
          <w:color w:val="1C0F00"/>
          <w:w w:val="95"/>
        </w:rPr>
        <w:t>encontra-se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10"/>
          <w:w w:val="95"/>
        </w:rPr>
        <w:t xml:space="preserve"> </w:t>
      </w:r>
      <w:r>
        <w:rPr>
          <w:color w:val="1C0F00"/>
          <w:w w:val="95"/>
        </w:rPr>
        <w:t>fase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10"/>
          <w:w w:val="95"/>
        </w:rPr>
        <w:t xml:space="preserve"> </w:t>
      </w:r>
      <w:r>
        <w:rPr>
          <w:color w:val="1C0F00"/>
          <w:w w:val="95"/>
        </w:rPr>
        <w:t>obtenção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10"/>
          <w:w w:val="95"/>
        </w:rPr>
        <w:t xml:space="preserve"> </w:t>
      </w:r>
      <w:r>
        <w:rPr>
          <w:color w:val="1C0F00"/>
          <w:w w:val="95"/>
        </w:rPr>
        <w:t>habilitações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10"/>
          <w:w w:val="95"/>
        </w:rPr>
        <w:t xml:space="preserve"> </w:t>
      </w:r>
      <w:r>
        <w:rPr>
          <w:color w:val="1C0F00"/>
          <w:w w:val="95"/>
        </w:rPr>
        <w:t>registros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necessários</w:t>
      </w:r>
      <w:r>
        <w:rPr>
          <w:color w:val="1C0F00"/>
          <w:spacing w:val="10"/>
          <w:w w:val="95"/>
        </w:rPr>
        <w:t xml:space="preserve"> </w:t>
      </w:r>
      <w:r>
        <w:rPr>
          <w:color w:val="1C0F00"/>
          <w:w w:val="95"/>
        </w:rPr>
        <w:t>parao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novo</w:t>
      </w:r>
      <w:r>
        <w:rPr>
          <w:color w:val="1C0F00"/>
          <w:spacing w:val="10"/>
          <w:w w:val="95"/>
        </w:rPr>
        <w:t xml:space="preserve"> </w:t>
      </w:r>
      <w:r>
        <w:rPr>
          <w:color w:val="1C0F00"/>
          <w:w w:val="95"/>
        </w:rPr>
        <w:t>modelo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10"/>
          <w:w w:val="95"/>
        </w:rPr>
        <w:t xml:space="preserve"> </w:t>
      </w:r>
      <w:r>
        <w:rPr>
          <w:color w:val="1C0F00"/>
          <w:w w:val="95"/>
        </w:rPr>
        <w:t>gestão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operação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atividades.</w:t>
      </w:r>
    </w:p>
    <w:p w14:paraId="2786D842" w14:textId="77777777" w:rsidR="003B5568" w:rsidRDefault="00313D7C">
      <w:pPr>
        <w:pStyle w:val="Ttulo2"/>
        <w:numPr>
          <w:ilvl w:val="1"/>
          <w:numId w:val="5"/>
        </w:numPr>
        <w:tabs>
          <w:tab w:val="left" w:pos="872"/>
        </w:tabs>
        <w:spacing w:before="109"/>
      </w:pPr>
      <w:r>
        <w:rPr>
          <w:color w:val="1C0F00"/>
          <w:w w:val="95"/>
        </w:rPr>
        <w:t>Movimentação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Valor Presente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Obrigações (VPO)</w:t>
      </w:r>
    </w:p>
    <w:p w14:paraId="2786D843" w14:textId="77777777" w:rsidR="003B5568" w:rsidRDefault="00313D7C">
      <w:pPr>
        <w:tabs>
          <w:tab w:val="left" w:pos="5651"/>
          <w:tab w:val="left" w:pos="7422"/>
          <w:tab w:val="left" w:pos="8460"/>
        </w:tabs>
        <w:spacing w:before="141" w:line="157" w:lineRule="exact"/>
        <w:ind w:left="4918"/>
        <w:rPr>
          <w:b/>
          <w:sz w:val="14"/>
        </w:rPr>
      </w:pPr>
      <w:r>
        <w:rPr>
          <w:rFonts w:ascii="Times New Roman"/>
          <w:color w:val="1C0F00"/>
          <w:w w:val="99"/>
          <w:sz w:val="14"/>
          <w:u w:val="single" w:color="000000"/>
        </w:rPr>
        <w:t xml:space="preserve"> </w:t>
      </w:r>
      <w:r>
        <w:rPr>
          <w:rFonts w:ascii="Times New Roman"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2020</w:t>
      </w:r>
      <w:r>
        <w:rPr>
          <w:b/>
          <w:color w:val="1C0F00"/>
          <w:sz w:val="14"/>
          <w:u w:val="single" w:color="000000"/>
        </w:rPr>
        <w:tab/>
        <w:t>2019</w:t>
      </w:r>
      <w:r>
        <w:rPr>
          <w:b/>
          <w:color w:val="1C0F00"/>
          <w:sz w:val="14"/>
          <w:u w:val="single" w:color="000000"/>
        </w:rPr>
        <w:tab/>
      </w:r>
    </w:p>
    <w:p w14:paraId="2786D844" w14:textId="77777777" w:rsidR="003B5568" w:rsidRDefault="00313D7C">
      <w:pPr>
        <w:pStyle w:val="Ttulo2"/>
        <w:tabs>
          <w:tab w:val="left" w:pos="6050"/>
          <w:tab w:val="left" w:pos="6269"/>
          <w:tab w:val="left" w:pos="7004"/>
          <w:tab w:val="left" w:pos="7066"/>
          <w:tab w:val="left" w:pos="7828"/>
          <w:tab w:val="left" w:pos="8047"/>
        </w:tabs>
        <w:spacing w:line="247" w:lineRule="auto"/>
        <w:ind w:left="5288" w:right="60" w:hanging="62"/>
      </w:pPr>
      <w:r>
        <w:rPr>
          <w:color w:val="1C0F00"/>
          <w:w w:val="95"/>
        </w:rPr>
        <w:t>Plano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w w:val="95"/>
        </w:rPr>
        <w:tab/>
        <w:t>Planos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w w:val="95"/>
        </w:rPr>
        <w:tab/>
        <w:t>Plano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w w:val="95"/>
        </w:rPr>
        <w:tab/>
        <w:t>Planos de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</w:rPr>
        <w:t>Petros2</w:t>
      </w:r>
      <w:r>
        <w:rPr>
          <w:color w:val="1C0F00"/>
        </w:rPr>
        <w:tab/>
      </w:r>
      <w:r>
        <w:rPr>
          <w:color w:val="1C0F00"/>
        </w:rPr>
        <w:tab/>
        <w:t>Saúde</w:t>
      </w:r>
      <w:r>
        <w:rPr>
          <w:color w:val="1C0F00"/>
        </w:rPr>
        <w:tab/>
      </w:r>
      <w:r>
        <w:rPr>
          <w:color w:val="1C0F00"/>
        </w:rPr>
        <w:tab/>
        <w:t>Petros2</w:t>
      </w:r>
      <w:r>
        <w:rPr>
          <w:color w:val="1C0F00"/>
        </w:rPr>
        <w:tab/>
      </w:r>
      <w:r>
        <w:rPr>
          <w:color w:val="1C0F00"/>
        </w:rPr>
        <w:tab/>
      </w:r>
      <w:r>
        <w:rPr>
          <w:color w:val="1C0F00"/>
          <w:spacing w:val="-2"/>
        </w:rPr>
        <w:t>Saúde</w:t>
      </w:r>
    </w:p>
    <w:p w14:paraId="2786D845" w14:textId="77777777" w:rsidR="003B5568" w:rsidRDefault="00313D7C">
      <w:pPr>
        <w:pStyle w:val="PargrafodaLista"/>
        <w:numPr>
          <w:ilvl w:val="0"/>
          <w:numId w:val="6"/>
        </w:numPr>
        <w:tabs>
          <w:tab w:val="left" w:pos="441"/>
        </w:tabs>
        <w:spacing w:before="20"/>
        <w:ind w:left="440"/>
        <w:jc w:val="left"/>
        <w:rPr>
          <w:b/>
          <w:sz w:val="14"/>
        </w:rPr>
      </w:pPr>
      <w:r>
        <w:rPr>
          <w:b/>
          <w:color w:val="1C0F00"/>
          <w:w w:val="97"/>
          <w:sz w:val="14"/>
        </w:rPr>
        <w:br w:type="column"/>
      </w:r>
      <w:r>
        <w:rPr>
          <w:b/>
          <w:color w:val="1C0F00"/>
          <w:w w:val="95"/>
          <w:sz w:val="14"/>
        </w:rPr>
        <w:t>Outras</w:t>
      </w:r>
      <w:r>
        <w:rPr>
          <w:b/>
          <w:color w:val="1C0F00"/>
          <w:spacing w:val="-6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(despesas)</w:t>
      </w:r>
      <w:r>
        <w:rPr>
          <w:b/>
          <w:color w:val="1C0F00"/>
          <w:spacing w:val="-5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receitas,</w:t>
      </w:r>
      <w:r>
        <w:rPr>
          <w:b/>
          <w:color w:val="1C0F00"/>
          <w:spacing w:val="-6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líquidas</w:t>
      </w:r>
    </w:p>
    <w:p w14:paraId="2786D846" w14:textId="77777777" w:rsidR="003B5568" w:rsidRDefault="003B5568">
      <w:pPr>
        <w:pStyle w:val="Corpodetexto"/>
        <w:spacing w:before="7"/>
        <w:rPr>
          <w:b/>
          <w:sz w:val="4"/>
        </w:rPr>
      </w:pP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4676"/>
        <w:gridCol w:w="1567"/>
        <w:gridCol w:w="1595"/>
      </w:tblGrid>
      <w:tr w:rsidR="003B5568" w14:paraId="2786D84A" w14:textId="77777777">
        <w:trPr>
          <w:trHeight w:val="163"/>
        </w:trPr>
        <w:tc>
          <w:tcPr>
            <w:tcW w:w="4676" w:type="dxa"/>
          </w:tcPr>
          <w:p w14:paraId="2786D847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67" w:type="dxa"/>
            <w:tcBorders>
              <w:top w:val="single" w:sz="4" w:space="0" w:color="000000"/>
            </w:tcBorders>
          </w:tcPr>
          <w:p w14:paraId="2786D848" w14:textId="77777777" w:rsidR="003B5568" w:rsidRDefault="00313D7C">
            <w:pPr>
              <w:pStyle w:val="TableParagraph"/>
              <w:tabs>
                <w:tab w:val="left" w:pos="1184"/>
              </w:tabs>
              <w:spacing w:before="3" w:line="141" w:lineRule="exact"/>
              <w:ind w:left="-1" w:right="82"/>
              <w:rPr>
                <w:b/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b/>
                <w:color w:val="1C0F00"/>
                <w:spacing w:val="-5"/>
                <w:w w:val="95"/>
                <w:sz w:val="14"/>
                <w:u w:val="single" w:color="000000"/>
              </w:rPr>
              <w:t>2020</w:t>
            </w:r>
          </w:p>
        </w:tc>
        <w:tc>
          <w:tcPr>
            <w:tcW w:w="1595" w:type="dxa"/>
            <w:tcBorders>
              <w:top w:val="single" w:sz="4" w:space="0" w:color="000000"/>
            </w:tcBorders>
          </w:tcPr>
          <w:p w14:paraId="2786D849" w14:textId="77777777" w:rsidR="003B5568" w:rsidRDefault="00313D7C">
            <w:pPr>
              <w:pStyle w:val="TableParagraph"/>
              <w:tabs>
                <w:tab w:val="left" w:pos="1184"/>
              </w:tabs>
              <w:spacing w:before="3" w:line="141" w:lineRule="exact"/>
              <w:ind w:right="27"/>
              <w:rPr>
                <w:b/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0000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000000"/>
              </w:rPr>
              <w:tab/>
            </w:r>
            <w:r>
              <w:rPr>
                <w:b/>
                <w:color w:val="1C0F00"/>
                <w:sz w:val="14"/>
                <w:u w:val="single" w:color="000000"/>
              </w:rPr>
              <w:t>2019</w:t>
            </w:r>
          </w:p>
        </w:tc>
      </w:tr>
      <w:tr w:rsidR="003B5568" w14:paraId="2786D84E" w14:textId="77777777">
        <w:trPr>
          <w:trHeight w:val="167"/>
        </w:trPr>
        <w:tc>
          <w:tcPr>
            <w:tcW w:w="4676" w:type="dxa"/>
          </w:tcPr>
          <w:p w14:paraId="2786D84B" w14:textId="77777777" w:rsidR="003B5568" w:rsidRDefault="00313D7C">
            <w:pPr>
              <w:pStyle w:val="TableParagraph"/>
              <w:spacing w:before="7" w:line="141" w:lineRule="exact"/>
              <w:ind w:left="34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Assistência técnica</w:t>
            </w:r>
          </w:p>
        </w:tc>
        <w:tc>
          <w:tcPr>
            <w:tcW w:w="1567" w:type="dxa"/>
          </w:tcPr>
          <w:p w14:paraId="2786D84C" w14:textId="77777777" w:rsidR="003B5568" w:rsidRDefault="00313D7C">
            <w:pPr>
              <w:pStyle w:val="TableParagraph"/>
              <w:spacing w:before="7" w:line="141" w:lineRule="exact"/>
              <w:ind w:right="82"/>
              <w:rPr>
                <w:sz w:val="14"/>
              </w:rPr>
            </w:pPr>
            <w:r>
              <w:rPr>
                <w:color w:val="1C0F00"/>
                <w:sz w:val="14"/>
              </w:rPr>
              <w:t>(1.673)</w:t>
            </w:r>
          </w:p>
        </w:tc>
        <w:tc>
          <w:tcPr>
            <w:tcW w:w="1595" w:type="dxa"/>
          </w:tcPr>
          <w:p w14:paraId="2786D84D" w14:textId="77777777" w:rsidR="003B5568" w:rsidRDefault="00313D7C">
            <w:pPr>
              <w:pStyle w:val="TableParagraph"/>
              <w:spacing w:before="7" w:line="141" w:lineRule="exact"/>
              <w:ind w:right="27"/>
              <w:rPr>
                <w:sz w:val="14"/>
              </w:rPr>
            </w:pPr>
            <w:r>
              <w:rPr>
                <w:color w:val="1C0F00"/>
                <w:sz w:val="14"/>
              </w:rPr>
              <w:t>(1.367)</w:t>
            </w:r>
          </w:p>
        </w:tc>
      </w:tr>
      <w:tr w:rsidR="003B5568" w14:paraId="2786D852" w14:textId="77777777">
        <w:trPr>
          <w:trHeight w:val="167"/>
        </w:trPr>
        <w:tc>
          <w:tcPr>
            <w:tcW w:w="4676" w:type="dxa"/>
          </w:tcPr>
          <w:p w14:paraId="2786D84F" w14:textId="77777777" w:rsidR="003B5568" w:rsidRDefault="00313D7C">
            <w:pPr>
              <w:pStyle w:val="TableParagraph"/>
              <w:spacing w:before="7" w:line="141" w:lineRule="exact"/>
              <w:ind w:left="34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Incentivos</w:t>
            </w:r>
            <w:r>
              <w:rPr>
                <w:color w:val="1C0F00"/>
                <w:spacing w:val="-6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Fiscais</w:t>
            </w:r>
            <w:r>
              <w:rPr>
                <w:color w:val="1C0F00"/>
                <w:spacing w:val="-5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(i)</w:t>
            </w:r>
          </w:p>
        </w:tc>
        <w:tc>
          <w:tcPr>
            <w:tcW w:w="1567" w:type="dxa"/>
          </w:tcPr>
          <w:p w14:paraId="2786D850" w14:textId="77777777" w:rsidR="003B5568" w:rsidRDefault="00313D7C">
            <w:pPr>
              <w:pStyle w:val="TableParagraph"/>
              <w:spacing w:before="7" w:line="141" w:lineRule="exact"/>
              <w:ind w:right="133"/>
              <w:rPr>
                <w:sz w:val="14"/>
              </w:rPr>
            </w:pPr>
            <w:r>
              <w:rPr>
                <w:color w:val="1C0F00"/>
                <w:sz w:val="14"/>
              </w:rPr>
              <w:t>7.642</w:t>
            </w:r>
          </w:p>
        </w:tc>
        <w:tc>
          <w:tcPr>
            <w:tcW w:w="1595" w:type="dxa"/>
          </w:tcPr>
          <w:p w14:paraId="2786D851" w14:textId="77777777" w:rsidR="003B5568" w:rsidRDefault="00313D7C">
            <w:pPr>
              <w:pStyle w:val="TableParagraph"/>
              <w:spacing w:before="7" w:line="141" w:lineRule="exact"/>
              <w:ind w:right="77"/>
              <w:rPr>
                <w:sz w:val="14"/>
              </w:rPr>
            </w:pPr>
            <w:r>
              <w:rPr>
                <w:color w:val="1C0F00"/>
                <w:sz w:val="14"/>
              </w:rPr>
              <w:t>4.006</w:t>
            </w:r>
          </w:p>
        </w:tc>
      </w:tr>
      <w:tr w:rsidR="003B5568" w14:paraId="2786D856" w14:textId="77777777">
        <w:trPr>
          <w:trHeight w:val="175"/>
        </w:trPr>
        <w:tc>
          <w:tcPr>
            <w:tcW w:w="4676" w:type="dxa"/>
          </w:tcPr>
          <w:p w14:paraId="2786D853" w14:textId="77777777" w:rsidR="003B5568" w:rsidRDefault="00313D7C">
            <w:pPr>
              <w:pStyle w:val="TableParagraph"/>
              <w:spacing w:before="7" w:line="148" w:lineRule="exact"/>
              <w:ind w:left="34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Créditos</w:t>
            </w:r>
            <w:r>
              <w:rPr>
                <w:color w:val="1C0F00"/>
                <w:spacing w:val="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</w:t>
            </w:r>
            <w:r>
              <w:rPr>
                <w:color w:val="1C0F00"/>
                <w:spacing w:val="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descarbonização -</w:t>
            </w:r>
            <w:r>
              <w:rPr>
                <w:color w:val="1C0F00"/>
                <w:spacing w:val="2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CBIOS</w:t>
            </w:r>
            <w:r>
              <w:rPr>
                <w:color w:val="1C0F00"/>
                <w:spacing w:val="1"/>
                <w:w w:val="95"/>
                <w:sz w:val="14"/>
              </w:rPr>
              <w:t xml:space="preserve"> </w:t>
            </w:r>
            <w:r>
              <w:rPr>
                <w:color w:val="1C0F00"/>
                <w:w w:val="95"/>
                <w:sz w:val="14"/>
              </w:rPr>
              <w:t>(ii)</w:t>
            </w:r>
          </w:p>
        </w:tc>
        <w:tc>
          <w:tcPr>
            <w:tcW w:w="1567" w:type="dxa"/>
          </w:tcPr>
          <w:p w14:paraId="2786D854" w14:textId="77777777" w:rsidR="003B5568" w:rsidRDefault="00313D7C">
            <w:pPr>
              <w:pStyle w:val="TableParagraph"/>
              <w:spacing w:before="7" w:line="148" w:lineRule="exact"/>
              <w:ind w:right="133"/>
              <w:rPr>
                <w:sz w:val="14"/>
              </w:rPr>
            </w:pPr>
            <w:r>
              <w:rPr>
                <w:color w:val="1C0F00"/>
                <w:sz w:val="14"/>
              </w:rPr>
              <w:t>6.776</w:t>
            </w:r>
          </w:p>
        </w:tc>
        <w:tc>
          <w:tcPr>
            <w:tcW w:w="1595" w:type="dxa"/>
          </w:tcPr>
          <w:p w14:paraId="2786D855" w14:textId="77777777" w:rsidR="003B5568" w:rsidRDefault="00313D7C">
            <w:pPr>
              <w:pStyle w:val="TableParagraph"/>
              <w:spacing w:before="7" w:line="148" w:lineRule="exact"/>
              <w:ind w:right="77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</w:tr>
    </w:tbl>
    <w:p w14:paraId="2786D857" w14:textId="77777777" w:rsidR="003B5568" w:rsidRDefault="00313D7C">
      <w:pPr>
        <w:pStyle w:val="Corpodetexto"/>
        <w:tabs>
          <w:tab w:val="left" w:pos="6057"/>
          <w:tab w:val="left" w:pos="7601"/>
        </w:tabs>
        <w:ind w:left="246"/>
      </w:pPr>
      <w:r>
        <w:rPr>
          <w:color w:val="1C0F00"/>
          <w:w w:val="95"/>
        </w:rPr>
        <w:t>Provisão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processos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judiciais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administrativos</w:t>
      </w:r>
      <w:r>
        <w:rPr>
          <w:color w:val="1C0F00"/>
          <w:w w:val="95"/>
        </w:rPr>
        <w:tab/>
      </w:r>
      <w:r>
        <w:rPr>
          <w:color w:val="1C0F00"/>
        </w:rPr>
        <w:t>(205)</w:t>
      </w:r>
      <w:r>
        <w:rPr>
          <w:color w:val="1C0F00"/>
        </w:rPr>
        <w:tab/>
        <w:t>(1.229)</w:t>
      </w:r>
    </w:p>
    <w:p w14:paraId="2786D858" w14:textId="77777777" w:rsidR="003B5568" w:rsidRDefault="00313D7C">
      <w:pPr>
        <w:pStyle w:val="Corpodetexto"/>
        <w:tabs>
          <w:tab w:val="left" w:pos="5913"/>
          <w:tab w:val="right" w:pos="7969"/>
        </w:tabs>
        <w:spacing w:before="4"/>
        <w:ind w:left="246"/>
      </w:pPr>
      <w:r>
        <w:rPr>
          <w:color w:val="1C0F00"/>
          <w:w w:val="95"/>
        </w:rPr>
        <w:t>Multas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com fornecedores</w:t>
      </w:r>
      <w:r>
        <w:rPr>
          <w:color w:val="1C0F00"/>
          <w:w w:val="95"/>
        </w:rPr>
        <w:tab/>
      </w:r>
      <w:r>
        <w:rPr>
          <w:color w:val="1C0F00"/>
        </w:rPr>
        <w:t>10.923</w:t>
      </w:r>
      <w:r>
        <w:rPr>
          <w:rFonts w:ascii="Times New Roman"/>
          <w:color w:val="1C0F00"/>
        </w:rPr>
        <w:tab/>
      </w:r>
      <w:r>
        <w:rPr>
          <w:color w:val="1C0F00"/>
        </w:rPr>
        <w:t>1.159</w:t>
      </w:r>
    </w:p>
    <w:p w14:paraId="2786D859" w14:textId="77777777" w:rsidR="003B5568" w:rsidRDefault="00313D7C">
      <w:pPr>
        <w:pStyle w:val="Corpodetexto"/>
        <w:tabs>
          <w:tab w:val="left" w:pos="5951"/>
          <w:tab w:val="left" w:pos="7908"/>
        </w:tabs>
        <w:spacing w:before="6"/>
        <w:ind w:left="246"/>
      </w:pPr>
      <w:r>
        <w:rPr>
          <w:color w:val="1C0F00"/>
          <w:spacing w:val="-1"/>
          <w:w w:val="95"/>
        </w:rPr>
        <w:t>Programa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remuneração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variável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(iii)</w:t>
      </w:r>
      <w:r>
        <w:rPr>
          <w:color w:val="1C0F00"/>
          <w:w w:val="95"/>
        </w:rPr>
        <w:tab/>
      </w:r>
      <w:r>
        <w:rPr>
          <w:color w:val="1C0F00"/>
        </w:rPr>
        <w:t>(8.841)</w:t>
      </w:r>
      <w:r>
        <w:rPr>
          <w:color w:val="1C0F00"/>
        </w:rPr>
        <w:tab/>
        <w:t>-</w:t>
      </w:r>
    </w:p>
    <w:p w14:paraId="2786D85A" w14:textId="77777777" w:rsidR="003B5568" w:rsidRDefault="00313D7C">
      <w:pPr>
        <w:pStyle w:val="Corpodetexto"/>
        <w:tabs>
          <w:tab w:val="left" w:pos="5950"/>
          <w:tab w:val="left" w:pos="6258"/>
          <w:tab w:val="left" w:pos="7601"/>
          <w:tab w:val="left" w:pos="7908"/>
        </w:tabs>
        <w:spacing w:before="5" w:line="247" w:lineRule="auto"/>
        <w:ind w:left="246" w:right="514"/>
      </w:pPr>
      <w:r>
        <w:rPr>
          <w:color w:val="1C0F00"/>
          <w:w w:val="95"/>
        </w:rPr>
        <w:t>Participação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nos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Lucros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Resultado</w:t>
      </w:r>
      <w:r>
        <w:rPr>
          <w:color w:val="1C0F00"/>
          <w:w w:val="95"/>
        </w:rPr>
        <w:tab/>
      </w:r>
      <w:r>
        <w:rPr>
          <w:color w:val="1C0F00"/>
          <w:w w:val="95"/>
        </w:rPr>
        <w:tab/>
      </w:r>
      <w:r>
        <w:rPr>
          <w:color w:val="1C0F00"/>
        </w:rPr>
        <w:t>-</w:t>
      </w:r>
      <w:r>
        <w:rPr>
          <w:color w:val="1C0F00"/>
        </w:rPr>
        <w:tab/>
      </w:r>
      <w:r>
        <w:rPr>
          <w:color w:val="1C0F00"/>
          <w:spacing w:val="-1"/>
          <w:w w:val="95"/>
        </w:rPr>
        <w:t>(5.309)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  <w:w w:val="95"/>
        </w:rPr>
        <w:t>Plano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Incentivo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Desligamento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Voluntário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(iii)</w:t>
      </w:r>
      <w:r>
        <w:rPr>
          <w:color w:val="1C0F00"/>
          <w:w w:val="95"/>
        </w:rPr>
        <w:tab/>
      </w:r>
      <w:r>
        <w:rPr>
          <w:color w:val="1C0F00"/>
        </w:rPr>
        <w:t>(4.651)</w:t>
      </w:r>
      <w:r>
        <w:rPr>
          <w:color w:val="1C0F00"/>
        </w:rPr>
        <w:tab/>
      </w:r>
      <w:r>
        <w:rPr>
          <w:color w:val="1C0F00"/>
        </w:rPr>
        <w:tab/>
        <w:t>-</w:t>
      </w:r>
    </w:p>
    <w:p w14:paraId="2786D85B" w14:textId="77777777" w:rsidR="003B5568" w:rsidRDefault="00313D7C">
      <w:pPr>
        <w:pStyle w:val="Corpodetexto"/>
        <w:tabs>
          <w:tab w:val="left" w:pos="5951"/>
          <w:tab w:val="left" w:pos="7908"/>
        </w:tabs>
        <w:spacing w:before="1"/>
        <w:ind w:left="246"/>
      </w:pPr>
      <w:r>
        <w:rPr>
          <w:color w:val="1C0F00"/>
          <w:w w:val="95"/>
        </w:rPr>
        <w:t>Indenização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por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perdas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definida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CCVA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BBB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(Nota explicativa 8)</w:t>
      </w:r>
      <w:r>
        <w:rPr>
          <w:color w:val="1C0F00"/>
          <w:w w:val="95"/>
        </w:rPr>
        <w:tab/>
      </w:r>
      <w:r>
        <w:rPr>
          <w:color w:val="1C0F00"/>
        </w:rPr>
        <w:t>(8.638)</w:t>
      </w:r>
      <w:r>
        <w:rPr>
          <w:color w:val="1C0F00"/>
        </w:rPr>
        <w:tab/>
        <w:t>-</w:t>
      </w:r>
    </w:p>
    <w:p w14:paraId="2786D85C" w14:textId="77777777" w:rsidR="003B5568" w:rsidRDefault="00313D7C">
      <w:pPr>
        <w:pStyle w:val="Corpodetexto"/>
        <w:tabs>
          <w:tab w:val="left" w:pos="6057"/>
          <w:tab w:val="left" w:pos="7601"/>
        </w:tabs>
        <w:spacing w:before="5"/>
        <w:ind w:left="246"/>
      </w:pPr>
      <w:r>
        <w:rPr>
          <w:color w:val="1C0F00"/>
        </w:rPr>
        <w:t>Outras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des</w:t>
      </w:r>
      <w:r>
        <w:rPr>
          <w:color w:val="1C0F00"/>
          <w:spacing w:val="41"/>
        </w:rPr>
        <w:t xml:space="preserve"> </w:t>
      </w:r>
      <w:r>
        <w:rPr>
          <w:color w:val="1C0F00"/>
        </w:rPr>
        <w:t>esas</w:t>
      </w:r>
      <w:r>
        <w:rPr>
          <w:color w:val="1C0F00"/>
        </w:rPr>
        <w:tab/>
        <w:t>(936)</w:t>
      </w:r>
      <w:r>
        <w:rPr>
          <w:color w:val="1C0F00"/>
        </w:rPr>
        <w:tab/>
      </w:r>
      <w:r>
        <w:rPr>
          <w:color w:val="1C0F00"/>
        </w:rPr>
        <w:t>(2.241)</w:t>
      </w:r>
    </w:p>
    <w:p w14:paraId="2786D85D" w14:textId="77777777" w:rsidR="003B5568" w:rsidRDefault="00313D7C">
      <w:pPr>
        <w:pStyle w:val="Corpodetexto"/>
        <w:spacing w:line="157" w:lineRule="exact"/>
        <w:ind w:left="217"/>
        <w:rPr>
          <w:sz w:val="15"/>
        </w:rPr>
      </w:pPr>
      <w:r>
        <w:rPr>
          <w:position w:val="-2"/>
          <w:sz w:val="15"/>
        </w:rPr>
      </w:r>
      <w:r>
        <w:rPr>
          <w:position w:val="-2"/>
          <w:sz w:val="15"/>
        </w:rPr>
        <w:pict w14:anchorId="2786D976">
          <v:shape id="_x0000_s2326" type="#_x0000_t202" style="width:391.55pt;height: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2786DB54" w14:textId="77777777" w:rsidR="003B5568" w:rsidRDefault="00313D7C">
                  <w:pPr>
                    <w:pStyle w:val="Corpodetexto"/>
                    <w:tabs>
                      <w:tab w:val="left" w:pos="5877"/>
                      <w:tab w:val="left" w:pos="7383"/>
                    </w:tabs>
                    <w:spacing w:before="3" w:line="155" w:lineRule="exact"/>
                    <w:ind w:left="28"/>
                  </w:pPr>
                  <w:r>
                    <w:rPr>
                      <w:color w:val="1C0F00"/>
                    </w:rPr>
                    <w:t>Total</w:t>
                  </w:r>
                  <w:r>
                    <w:rPr>
                      <w:color w:val="1C0F00"/>
                    </w:rPr>
                    <w:tab/>
                    <w:t>397</w:t>
                  </w:r>
                  <w:r>
                    <w:rPr>
                      <w:color w:val="1C0F00"/>
                    </w:rPr>
                    <w:tab/>
                  </w:r>
                  <w:r>
                    <w:rPr>
                      <w:color w:val="1C0F00"/>
                      <w:w w:val="95"/>
                    </w:rPr>
                    <w:t>(4.981)</w:t>
                  </w:r>
                </w:p>
              </w:txbxContent>
            </v:textbox>
            <w10:anchorlock/>
          </v:shape>
        </w:pict>
      </w:r>
    </w:p>
    <w:p w14:paraId="2786D85E" w14:textId="77777777" w:rsidR="003B5568" w:rsidRDefault="00313D7C">
      <w:pPr>
        <w:pStyle w:val="PargrafodaLista"/>
        <w:numPr>
          <w:ilvl w:val="0"/>
          <w:numId w:val="4"/>
        </w:numPr>
        <w:tabs>
          <w:tab w:val="left" w:pos="441"/>
        </w:tabs>
        <w:spacing w:before="95"/>
        <w:rPr>
          <w:sz w:val="14"/>
        </w:rPr>
      </w:pPr>
      <w:r>
        <w:rPr>
          <w:color w:val="1C0F00"/>
          <w:w w:val="95"/>
          <w:sz w:val="14"/>
        </w:rPr>
        <w:t>Receita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subvenção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governamental</w:t>
      </w:r>
      <w:r>
        <w:rPr>
          <w:color w:val="1C0F00"/>
          <w:spacing w:val="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investimento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sobreo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ICMS</w:t>
      </w:r>
      <w:r>
        <w:rPr>
          <w:color w:val="1C0F00"/>
          <w:spacing w:val="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nos</w:t>
      </w:r>
      <w:r>
        <w:rPr>
          <w:color w:val="1C0F00"/>
          <w:spacing w:val="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estados</w:t>
      </w:r>
      <w:r>
        <w:rPr>
          <w:color w:val="1C0F00"/>
          <w:spacing w:val="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da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Bahia</w:t>
      </w:r>
      <w:r>
        <w:rPr>
          <w:color w:val="1C0F00"/>
          <w:spacing w:val="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</w:t>
      </w:r>
      <w:r>
        <w:rPr>
          <w:color w:val="1C0F00"/>
          <w:spacing w:val="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Minas</w:t>
      </w:r>
      <w:r>
        <w:rPr>
          <w:color w:val="1C0F00"/>
          <w:spacing w:val="5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Gerais.</w:t>
      </w:r>
    </w:p>
    <w:p w14:paraId="2786D85F" w14:textId="77777777" w:rsidR="003B5568" w:rsidRDefault="00313D7C">
      <w:pPr>
        <w:pStyle w:val="PargrafodaLista"/>
        <w:numPr>
          <w:ilvl w:val="0"/>
          <w:numId w:val="4"/>
        </w:numPr>
        <w:tabs>
          <w:tab w:val="left" w:pos="441"/>
        </w:tabs>
        <w:spacing w:before="18" w:line="266" w:lineRule="auto"/>
        <w:ind w:right="503"/>
        <w:rPr>
          <w:sz w:val="14"/>
        </w:rPr>
      </w:pPr>
      <w:r>
        <w:rPr>
          <w:color w:val="1C0F00"/>
          <w:w w:val="95"/>
          <w:sz w:val="14"/>
        </w:rPr>
        <w:t>Receita</w:t>
      </w:r>
      <w:r>
        <w:rPr>
          <w:color w:val="1C0F00"/>
          <w:spacing w:val="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subvenção</w:t>
      </w:r>
      <w:r>
        <w:rPr>
          <w:color w:val="1C0F00"/>
          <w:spacing w:val="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governamental</w:t>
      </w:r>
      <w:r>
        <w:rPr>
          <w:color w:val="1C0F00"/>
          <w:spacing w:val="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créditos</w:t>
      </w:r>
      <w:r>
        <w:rPr>
          <w:color w:val="1C0F00"/>
          <w:spacing w:val="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descarbonização</w:t>
      </w:r>
      <w:r>
        <w:rPr>
          <w:color w:val="1C0F00"/>
          <w:spacing w:val="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(CBIOS)</w:t>
      </w:r>
      <w:r>
        <w:rPr>
          <w:color w:val="1C0F00"/>
          <w:spacing w:val="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das</w:t>
      </w:r>
      <w:r>
        <w:rPr>
          <w:color w:val="1C0F00"/>
          <w:spacing w:val="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Usinas</w:t>
      </w:r>
      <w:r>
        <w:rPr>
          <w:color w:val="1C0F00"/>
          <w:spacing w:val="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Candeias</w:t>
      </w:r>
      <w:r>
        <w:rPr>
          <w:color w:val="1C0F00"/>
          <w:spacing w:val="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(BA)</w:t>
      </w:r>
      <w:r>
        <w:rPr>
          <w:color w:val="1C0F00"/>
          <w:spacing w:val="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</w:t>
      </w:r>
      <w:r>
        <w:rPr>
          <w:color w:val="1C0F00"/>
          <w:spacing w:val="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Montes</w:t>
      </w:r>
      <w:r>
        <w:rPr>
          <w:color w:val="1C0F00"/>
          <w:spacing w:val="4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Claros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sz w:val="14"/>
        </w:rPr>
        <w:t>(CE),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conforme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detalhado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em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nota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explicativa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11.</w:t>
      </w:r>
    </w:p>
    <w:p w14:paraId="2786D860" w14:textId="77777777" w:rsidR="003B5568" w:rsidRDefault="00313D7C">
      <w:pPr>
        <w:pStyle w:val="PargrafodaLista"/>
        <w:numPr>
          <w:ilvl w:val="0"/>
          <w:numId w:val="4"/>
        </w:numPr>
        <w:tabs>
          <w:tab w:val="left" w:pos="441"/>
        </w:tabs>
        <w:spacing w:line="266" w:lineRule="auto"/>
        <w:ind w:right="504"/>
        <w:rPr>
          <w:sz w:val="14"/>
        </w:rPr>
      </w:pPr>
      <w:r>
        <w:rPr>
          <w:color w:val="1C0F00"/>
          <w:w w:val="95"/>
          <w:sz w:val="14"/>
        </w:rPr>
        <w:t>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incremento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na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rubrica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salários,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férias,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encargos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participações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(item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Balanço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patrimonial)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foi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reflexo,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essencialmente,</w:t>
      </w:r>
      <w:r>
        <w:rPr>
          <w:color w:val="1C0F00"/>
          <w:spacing w:val="-37"/>
          <w:w w:val="95"/>
          <w:sz w:val="14"/>
        </w:rPr>
        <w:t xml:space="preserve"> </w:t>
      </w:r>
      <w:r>
        <w:rPr>
          <w:color w:val="1C0F00"/>
          <w:sz w:val="14"/>
        </w:rPr>
        <w:t>destes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gastos.</w:t>
      </w:r>
    </w:p>
    <w:p w14:paraId="2786D861" w14:textId="77777777" w:rsidR="003B5568" w:rsidRDefault="00313D7C">
      <w:pPr>
        <w:pStyle w:val="Ttulo2"/>
        <w:numPr>
          <w:ilvl w:val="0"/>
          <w:numId w:val="6"/>
        </w:numPr>
        <w:tabs>
          <w:tab w:val="left" w:pos="441"/>
        </w:tabs>
        <w:spacing w:before="56"/>
        <w:ind w:left="440"/>
        <w:jc w:val="left"/>
      </w:pPr>
      <w:r>
        <w:rPr>
          <w:color w:val="1C0F00"/>
          <w:w w:val="95"/>
        </w:rPr>
        <w:t>Processos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judiciais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contingências</w:t>
      </w:r>
    </w:p>
    <w:p w14:paraId="2786D862" w14:textId="77777777" w:rsidR="003B5568" w:rsidRDefault="003B5568">
      <w:pPr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496" w:space="40"/>
            <w:col w:w="8544"/>
          </w:cols>
        </w:sectPr>
      </w:pPr>
    </w:p>
    <w:p w14:paraId="2786D863" w14:textId="77777777" w:rsidR="003B5568" w:rsidRDefault="00313D7C">
      <w:pPr>
        <w:pStyle w:val="Corpodetexto"/>
        <w:tabs>
          <w:tab w:val="left" w:pos="8490"/>
          <w:tab w:val="left" w:pos="8693"/>
        </w:tabs>
        <w:spacing w:before="8" w:line="109" w:lineRule="exact"/>
        <w:ind w:left="4918"/>
      </w:pPr>
      <w:r>
        <w:rPr>
          <w:rFonts w:ascii="Times New Roman" w:hAnsi="Times New Roman"/>
          <w:color w:val="1C0F00"/>
          <w:w w:val="99"/>
          <w:u w:val="single" w:color="000000"/>
        </w:rPr>
        <w:t xml:space="preserve"> </w:t>
      </w:r>
      <w:r>
        <w:rPr>
          <w:rFonts w:ascii="Times New Roman" w:hAnsi="Times New Roman"/>
          <w:color w:val="1C0F00"/>
          <w:u w:val="single" w:color="000000"/>
        </w:rPr>
        <w:tab/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A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Companhia</w:t>
      </w:r>
      <w:r>
        <w:rPr>
          <w:color w:val="1C0F00"/>
          <w:spacing w:val="2"/>
        </w:rPr>
        <w:t xml:space="preserve"> </w:t>
      </w:r>
      <w:r>
        <w:rPr>
          <w:color w:val="1C0F00"/>
        </w:rPr>
        <w:t>constitui</w:t>
      </w:r>
      <w:r>
        <w:rPr>
          <w:color w:val="1C0F00"/>
          <w:spacing w:val="2"/>
        </w:rPr>
        <w:t xml:space="preserve"> </w:t>
      </w:r>
      <w:r>
        <w:rPr>
          <w:color w:val="1C0F00"/>
        </w:rPr>
        <w:t>provisões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2"/>
        </w:rPr>
        <w:t xml:space="preserve"> </w:t>
      </w:r>
      <w:r>
        <w:rPr>
          <w:color w:val="1C0F00"/>
        </w:rPr>
        <w:t>montante</w:t>
      </w:r>
      <w:r>
        <w:rPr>
          <w:color w:val="1C0F00"/>
          <w:spacing w:val="2"/>
        </w:rPr>
        <w:t xml:space="preserve"> </w:t>
      </w:r>
      <w:r>
        <w:rPr>
          <w:color w:val="1C0F00"/>
        </w:rPr>
        <w:t>suficiente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cobrir</w:t>
      </w:r>
      <w:r>
        <w:rPr>
          <w:color w:val="1C0F00"/>
          <w:spacing w:val="2"/>
        </w:rPr>
        <w:t xml:space="preserve"> </w:t>
      </w:r>
      <w:r>
        <w:rPr>
          <w:color w:val="1C0F00"/>
        </w:rPr>
        <w:t>as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perdas</w:t>
      </w:r>
      <w:r>
        <w:rPr>
          <w:color w:val="1C0F00"/>
          <w:spacing w:val="2"/>
        </w:rPr>
        <w:t xml:space="preserve"> </w:t>
      </w:r>
      <w:r>
        <w:rPr>
          <w:color w:val="1C0F00"/>
        </w:rPr>
        <w:t>consideradas</w:t>
      </w:r>
      <w:r>
        <w:rPr>
          <w:color w:val="1C0F00"/>
          <w:spacing w:val="2"/>
        </w:rPr>
        <w:t xml:space="preserve"> </w:t>
      </w:r>
      <w:r>
        <w:rPr>
          <w:color w:val="1C0F00"/>
        </w:rPr>
        <w:t>prováveis</w:t>
      </w:r>
      <w:r>
        <w:rPr>
          <w:color w:val="1C0F00"/>
          <w:spacing w:val="2"/>
        </w:rPr>
        <w:t xml:space="preserve"> </w:t>
      </w:r>
      <w:r>
        <w:rPr>
          <w:color w:val="1C0F00"/>
        </w:rPr>
        <w:t>e,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as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quais,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uma</w:t>
      </w:r>
    </w:p>
    <w:p w14:paraId="2786D864" w14:textId="77777777" w:rsidR="003B5568" w:rsidRDefault="003B5568">
      <w:pPr>
        <w:spacing w:line="109" w:lineRule="exact"/>
        <w:sectPr w:rsidR="003B5568">
          <w:type w:val="continuous"/>
          <w:pgSz w:w="18000" w:h="30950"/>
          <w:pgMar w:top="1940" w:right="460" w:bottom="280" w:left="460" w:header="720" w:footer="720" w:gutter="0"/>
          <w:cols w:space="720"/>
        </w:sectPr>
      </w:pPr>
    </w:p>
    <w:p w14:paraId="2786D865" w14:textId="77777777" w:rsidR="003B5568" w:rsidRDefault="00313D7C">
      <w:pPr>
        <w:pStyle w:val="Corpodetexto"/>
        <w:tabs>
          <w:tab w:val="left" w:pos="5309"/>
          <w:tab w:val="left" w:pos="6198"/>
          <w:tab w:val="left" w:pos="7162"/>
          <w:tab w:val="right" w:pos="8381"/>
        </w:tabs>
        <w:spacing w:before="15" w:line="157" w:lineRule="exact"/>
        <w:ind w:left="669"/>
      </w:pPr>
      <w:r>
        <w:rPr>
          <w:color w:val="1C0F00"/>
          <w:w w:val="95"/>
        </w:rPr>
        <w:t>Obrigação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atuarial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início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exercício</w:t>
      </w:r>
      <w:r>
        <w:rPr>
          <w:color w:val="1C0F00"/>
          <w:w w:val="95"/>
        </w:rPr>
        <w:tab/>
      </w:r>
      <w:r>
        <w:rPr>
          <w:color w:val="1C0F00"/>
        </w:rPr>
        <w:t>11.817</w:t>
      </w:r>
      <w:r>
        <w:rPr>
          <w:color w:val="1C0F00"/>
        </w:rPr>
        <w:tab/>
        <w:t>14.621</w:t>
      </w:r>
      <w:r>
        <w:rPr>
          <w:color w:val="1C0F00"/>
        </w:rPr>
        <w:tab/>
        <w:t>5.121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8.825</w:t>
      </w:r>
    </w:p>
    <w:p w14:paraId="2786D866" w14:textId="77777777" w:rsidR="003B5568" w:rsidRDefault="00313D7C">
      <w:pPr>
        <w:pStyle w:val="Corpodetexto"/>
        <w:tabs>
          <w:tab w:val="left" w:pos="5384"/>
          <w:tab w:val="left" w:pos="6273"/>
          <w:tab w:val="left" w:pos="7268"/>
          <w:tab w:val="right" w:pos="8381"/>
        </w:tabs>
        <w:spacing w:line="152" w:lineRule="exact"/>
        <w:ind w:left="669"/>
      </w:pPr>
      <w:r>
        <w:rPr>
          <w:color w:val="1C0F00"/>
          <w:w w:val="95"/>
        </w:rPr>
        <w:t>Custo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serviço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corrente</w:t>
      </w:r>
      <w:r>
        <w:rPr>
          <w:color w:val="1C0F00"/>
          <w:w w:val="95"/>
        </w:rPr>
        <w:tab/>
      </w:r>
      <w:r>
        <w:rPr>
          <w:color w:val="1C0F00"/>
        </w:rPr>
        <w:t>1.302</w:t>
      </w:r>
      <w:r>
        <w:rPr>
          <w:color w:val="1C0F00"/>
        </w:rPr>
        <w:tab/>
        <w:t>3.256</w:t>
      </w:r>
      <w:r>
        <w:rPr>
          <w:color w:val="1C0F00"/>
        </w:rPr>
        <w:tab/>
        <w:t>725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1.978</w:t>
      </w:r>
    </w:p>
    <w:p w14:paraId="2786D867" w14:textId="77777777" w:rsidR="003B5568" w:rsidRDefault="00313D7C">
      <w:pPr>
        <w:pStyle w:val="Corpodetexto"/>
        <w:tabs>
          <w:tab w:val="left" w:pos="5490"/>
          <w:tab w:val="left" w:pos="6272"/>
          <w:tab w:val="left" w:pos="7268"/>
          <w:tab w:val="right" w:pos="8381"/>
        </w:tabs>
        <w:spacing w:line="152" w:lineRule="exact"/>
        <w:ind w:left="669"/>
      </w:pPr>
      <w:r>
        <w:rPr>
          <w:color w:val="1C0F00"/>
          <w:spacing w:val="-1"/>
        </w:rPr>
        <w:t>Custo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dos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juros</w:t>
      </w:r>
      <w:r>
        <w:rPr>
          <w:color w:val="1C0F00"/>
        </w:rPr>
        <w:tab/>
        <w:t>861</w:t>
      </w:r>
      <w:r>
        <w:rPr>
          <w:color w:val="1C0F00"/>
        </w:rPr>
        <w:tab/>
        <w:t>1.052</w:t>
      </w:r>
      <w:r>
        <w:rPr>
          <w:color w:val="1C0F00"/>
        </w:rPr>
        <w:tab/>
        <w:t>471</w:t>
      </w:r>
      <w:r>
        <w:rPr>
          <w:rFonts w:ascii="Times New Roman"/>
          <w:color w:val="1C0F00"/>
        </w:rPr>
        <w:tab/>
      </w:r>
      <w:r>
        <w:rPr>
          <w:color w:val="1C0F00"/>
        </w:rPr>
        <w:t>808</w:t>
      </w:r>
    </w:p>
    <w:p w14:paraId="2786D868" w14:textId="77777777" w:rsidR="003B5568" w:rsidRDefault="00313D7C">
      <w:pPr>
        <w:pStyle w:val="Corpodetexto"/>
        <w:tabs>
          <w:tab w:val="left" w:pos="5346"/>
          <w:tab w:val="left" w:pos="6235"/>
          <w:tab w:val="left" w:pos="7231"/>
          <w:tab w:val="right" w:pos="8381"/>
        </w:tabs>
        <w:spacing w:line="152" w:lineRule="exact"/>
        <w:ind w:left="669"/>
      </w:pPr>
      <w:r>
        <w:rPr>
          <w:color w:val="1C0F00"/>
          <w:w w:val="95"/>
        </w:rPr>
        <w:t>Remensuração: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(Ganhos)/Perdas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atuariais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-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experiência</w:t>
      </w:r>
      <w:r>
        <w:rPr>
          <w:color w:val="1C0F00"/>
          <w:w w:val="95"/>
        </w:rPr>
        <w:tab/>
      </w:r>
      <w:r>
        <w:rPr>
          <w:color w:val="1C0F00"/>
        </w:rPr>
        <w:t>(9.554)</w:t>
      </w:r>
      <w:r>
        <w:rPr>
          <w:color w:val="1C0F00"/>
        </w:rPr>
        <w:tab/>
        <w:t>(4.272)</w:t>
      </w:r>
      <w:r>
        <w:rPr>
          <w:color w:val="1C0F00"/>
        </w:rPr>
        <w:tab/>
        <w:t>(685)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8.422</w:t>
      </w:r>
    </w:p>
    <w:p w14:paraId="2786D869" w14:textId="77777777" w:rsidR="003B5568" w:rsidRDefault="00313D7C">
      <w:pPr>
        <w:pStyle w:val="Corpodetexto"/>
        <w:tabs>
          <w:tab w:val="left" w:pos="5453"/>
          <w:tab w:val="left" w:pos="6379"/>
          <w:tab w:val="left" w:pos="7231"/>
          <w:tab w:val="right" w:pos="8381"/>
        </w:tabs>
        <w:spacing w:line="152" w:lineRule="exact"/>
        <w:ind w:left="669"/>
      </w:pPr>
      <w:r>
        <w:rPr>
          <w:color w:val="1C0F00"/>
          <w:spacing w:val="-1"/>
          <w:w w:val="95"/>
        </w:rPr>
        <w:t>Remensuração: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(Ganhos)/Perdas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atuariais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spacing w:val="-1"/>
          <w:w w:val="95"/>
        </w:rPr>
        <w:t>-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hipóteses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demográficas</w:t>
      </w:r>
      <w:r>
        <w:rPr>
          <w:color w:val="1C0F00"/>
          <w:spacing w:val="-1"/>
          <w:w w:val="95"/>
        </w:rPr>
        <w:tab/>
      </w:r>
      <w:r>
        <w:rPr>
          <w:color w:val="1C0F00"/>
        </w:rPr>
        <w:t>(152)</w:t>
      </w:r>
      <w:r>
        <w:rPr>
          <w:color w:val="1C0F00"/>
        </w:rPr>
        <w:tab/>
        <w:t>236</w:t>
      </w:r>
      <w:r>
        <w:rPr>
          <w:color w:val="1C0F00"/>
        </w:rPr>
        <w:tab/>
        <w:t>(480)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716</w:t>
      </w:r>
    </w:p>
    <w:p w14:paraId="2786D86A" w14:textId="77777777" w:rsidR="003B5568" w:rsidRDefault="00313D7C">
      <w:pPr>
        <w:tabs>
          <w:tab w:val="left" w:pos="4918"/>
          <w:tab w:val="left" w:pos="5383"/>
          <w:tab w:val="left" w:pos="5654"/>
          <w:tab w:val="left" w:pos="6235"/>
          <w:tab w:val="left" w:pos="6273"/>
          <w:tab w:val="left" w:pos="7087"/>
          <w:tab w:val="left" w:pos="7162"/>
          <w:tab w:val="left" w:pos="7431"/>
          <w:tab w:val="left" w:pos="7976"/>
          <w:tab w:val="left" w:pos="8013"/>
          <w:tab w:val="left" w:pos="8320"/>
        </w:tabs>
        <w:spacing w:before="2" w:line="225" w:lineRule="auto"/>
        <w:ind w:left="669"/>
        <w:jc w:val="both"/>
        <w:rPr>
          <w:b/>
          <w:bCs/>
          <w:sz w:val="14"/>
          <w:szCs w:val="14"/>
        </w:rPr>
      </w:pPr>
      <w:r>
        <w:rPr>
          <w:color w:val="1C0F00"/>
          <w:spacing w:val="-1"/>
          <w:w w:val="95"/>
          <w:sz w:val="14"/>
          <w:szCs w:val="14"/>
        </w:rPr>
        <w:t>Remensuração:</w:t>
      </w:r>
      <w:r>
        <w:rPr>
          <w:color w:val="1C0F00"/>
          <w:spacing w:val="-10"/>
          <w:w w:val="95"/>
          <w:sz w:val="14"/>
          <w:szCs w:val="14"/>
        </w:rPr>
        <w:t xml:space="preserve"> </w:t>
      </w:r>
      <w:r>
        <w:rPr>
          <w:color w:val="1C0F00"/>
          <w:spacing w:val="-1"/>
          <w:w w:val="95"/>
          <w:sz w:val="14"/>
          <w:szCs w:val="14"/>
        </w:rPr>
        <w:t>(Ganhos)/Perdas</w:t>
      </w:r>
      <w:r>
        <w:rPr>
          <w:color w:val="1C0F00"/>
          <w:spacing w:val="-10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atuariais</w:t>
      </w:r>
      <w:r>
        <w:rPr>
          <w:color w:val="1C0F00"/>
          <w:spacing w:val="-10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-</w:t>
      </w:r>
      <w:r>
        <w:rPr>
          <w:color w:val="1C0F00"/>
          <w:spacing w:val="-10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hipóteses</w:t>
      </w:r>
      <w:r>
        <w:rPr>
          <w:color w:val="1C0F00"/>
          <w:spacing w:val="-10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financeiras</w:t>
      </w:r>
      <w:r>
        <w:rPr>
          <w:color w:val="1C0F00"/>
          <w:w w:val="95"/>
          <w:sz w:val="14"/>
          <w:szCs w:val="14"/>
        </w:rPr>
        <w:tab/>
      </w:r>
      <w:r>
        <w:rPr>
          <w:color w:val="1C0F00"/>
          <w:w w:val="95"/>
          <w:sz w:val="14"/>
          <w:szCs w:val="14"/>
        </w:rPr>
        <w:tab/>
      </w:r>
      <w:r>
        <w:rPr>
          <w:color w:val="1C0F00"/>
          <w:sz w:val="14"/>
          <w:szCs w:val="14"/>
        </w:rPr>
        <w:t>5.030</w:t>
      </w:r>
      <w:r>
        <w:rPr>
          <w:color w:val="1C0F00"/>
          <w:sz w:val="14"/>
          <w:szCs w:val="14"/>
        </w:rPr>
        <w:tab/>
        <w:t>(3.502)</w:t>
      </w:r>
      <w:r>
        <w:rPr>
          <w:color w:val="1C0F00"/>
          <w:sz w:val="14"/>
          <w:szCs w:val="14"/>
        </w:rPr>
        <w:tab/>
      </w:r>
      <w:r>
        <w:rPr>
          <w:color w:val="1C0F00"/>
          <w:sz w:val="14"/>
          <w:szCs w:val="14"/>
        </w:rPr>
        <w:tab/>
        <w:t>6.665</w:t>
      </w:r>
      <w:r>
        <w:rPr>
          <w:color w:val="1C0F00"/>
          <w:sz w:val="14"/>
          <w:szCs w:val="14"/>
        </w:rPr>
        <w:tab/>
      </w:r>
      <w:r>
        <w:rPr>
          <w:color w:val="1C0F00"/>
          <w:sz w:val="14"/>
          <w:szCs w:val="14"/>
        </w:rPr>
        <w:tab/>
      </w:r>
      <w:r>
        <w:rPr>
          <w:color w:val="1C0F00"/>
          <w:w w:val="95"/>
          <w:sz w:val="14"/>
          <w:szCs w:val="14"/>
        </w:rPr>
        <w:t>(6.128)</w:t>
      </w:r>
      <w:r>
        <w:rPr>
          <w:color w:val="1C0F00"/>
          <w:spacing w:val="-37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Custo</w:t>
      </w:r>
      <w:r>
        <w:rPr>
          <w:color w:val="1C0F00"/>
          <w:spacing w:val="-5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de</w:t>
      </w:r>
      <w:r>
        <w:rPr>
          <w:color w:val="1C0F00"/>
          <w:spacing w:val="-5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Serviço</w:t>
      </w:r>
      <w:r>
        <w:rPr>
          <w:color w:val="1C0F00"/>
          <w:spacing w:val="-4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Passado</w:t>
      </w:r>
      <w:r>
        <w:rPr>
          <w:color w:val="1C0F00"/>
          <w:spacing w:val="-5"/>
          <w:w w:val="95"/>
          <w:sz w:val="14"/>
          <w:szCs w:val="14"/>
        </w:rPr>
        <w:t xml:space="preserve"> </w:t>
      </w:r>
      <w:r>
        <w:rPr>
          <w:color w:val="1C0F00"/>
          <w:w w:val="90"/>
          <w:sz w:val="14"/>
          <w:szCs w:val="14"/>
        </w:rPr>
        <w:t></w:t>
      </w:r>
      <w:r>
        <w:rPr>
          <w:color w:val="1C0F00"/>
          <w:spacing w:val="-2"/>
          <w:w w:val="90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Alterações</w:t>
      </w:r>
      <w:r>
        <w:rPr>
          <w:color w:val="1C0F00"/>
          <w:spacing w:val="-5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do</w:t>
      </w:r>
      <w:r>
        <w:rPr>
          <w:color w:val="1C0F00"/>
          <w:spacing w:val="-4"/>
          <w:w w:val="95"/>
          <w:sz w:val="14"/>
          <w:szCs w:val="14"/>
        </w:rPr>
        <w:t xml:space="preserve"> </w:t>
      </w:r>
      <w:r>
        <w:rPr>
          <w:color w:val="1C0F00"/>
          <w:w w:val="95"/>
          <w:sz w:val="14"/>
          <w:szCs w:val="14"/>
        </w:rPr>
        <w:t>Plano</w:t>
      </w:r>
      <w:r>
        <w:rPr>
          <w:color w:val="1C0F00"/>
          <w:w w:val="95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1C0F00"/>
          <w:w w:val="99"/>
          <w:sz w:val="14"/>
          <w:szCs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1C0F00"/>
          <w:sz w:val="14"/>
          <w:szCs w:val="14"/>
          <w:u w:val="single" w:color="000000"/>
        </w:rPr>
        <w:tab/>
      </w:r>
      <w:r>
        <w:rPr>
          <w:rFonts w:ascii="Times New Roman" w:eastAsia="Times New Roman" w:hAnsi="Times New Roman" w:cs="Times New Roman"/>
          <w:color w:val="1C0F00"/>
          <w:sz w:val="14"/>
          <w:szCs w:val="14"/>
          <w:u w:val="single" w:color="000000"/>
        </w:rPr>
        <w:tab/>
      </w:r>
      <w:r>
        <w:rPr>
          <w:color w:val="1C0F00"/>
          <w:sz w:val="14"/>
          <w:szCs w:val="14"/>
          <w:u w:val="single" w:color="000000"/>
        </w:rPr>
        <w:t>-</w:t>
      </w:r>
      <w:r>
        <w:rPr>
          <w:color w:val="1C0F00"/>
          <w:sz w:val="14"/>
          <w:szCs w:val="14"/>
          <w:u w:val="single" w:color="000000"/>
        </w:rPr>
        <w:tab/>
        <w:t>(2.030)</w:t>
      </w:r>
      <w:r>
        <w:rPr>
          <w:color w:val="1C0F00"/>
          <w:sz w:val="14"/>
          <w:szCs w:val="14"/>
          <w:u w:val="single" w:color="000000"/>
        </w:rPr>
        <w:tab/>
      </w:r>
      <w:r>
        <w:rPr>
          <w:color w:val="1C0F00"/>
          <w:sz w:val="14"/>
          <w:szCs w:val="14"/>
          <w:u w:val="single" w:color="000000"/>
        </w:rPr>
        <w:tab/>
      </w:r>
      <w:r>
        <w:rPr>
          <w:color w:val="1C0F00"/>
          <w:sz w:val="14"/>
          <w:szCs w:val="14"/>
          <w:u w:val="single" w:color="000000"/>
        </w:rPr>
        <w:tab/>
        <w:t>-</w:t>
      </w:r>
      <w:r>
        <w:rPr>
          <w:color w:val="1C0F00"/>
          <w:sz w:val="14"/>
          <w:szCs w:val="14"/>
          <w:u w:val="single" w:color="000000"/>
        </w:rPr>
        <w:tab/>
      </w:r>
      <w:r>
        <w:rPr>
          <w:color w:val="1C0F00"/>
          <w:sz w:val="14"/>
          <w:szCs w:val="14"/>
          <w:u w:val="single" w:color="000000"/>
        </w:rPr>
        <w:tab/>
      </w:r>
      <w:r>
        <w:rPr>
          <w:color w:val="1C0F00"/>
          <w:sz w:val="14"/>
          <w:szCs w:val="14"/>
          <w:u w:val="single" w:color="000000"/>
        </w:rPr>
        <w:tab/>
        <w:t>-</w:t>
      </w:r>
      <w:r>
        <w:rPr>
          <w:color w:val="1C0F00"/>
          <w:spacing w:val="1"/>
          <w:sz w:val="14"/>
          <w:szCs w:val="14"/>
        </w:rPr>
        <w:t xml:space="preserve"> </w:t>
      </w:r>
      <w:r>
        <w:rPr>
          <w:b/>
          <w:bCs/>
          <w:color w:val="1C0F00"/>
          <w:w w:val="95"/>
          <w:sz w:val="14"/>
          <w:szCs w:val="14"/>
        </w:rPr>
        <w:t>Valor</w:t>
      </w:r>
      <w:r>
        <w:rPr>
          <w:b/>
          <w:bCs/>
          <w:color w:val="1C0F00"/>
          <w:spacing w:val="-7"/>
          <w:w w:val="95"/>
          <w:sz w:val="14"/>
          <w:szCs w:val="14"/>
        </w:rPr>
        <w:t xml:space="preserve"> </w:t>
      </w:r>
      <w:r>
        <w:rPr>
          <w:b/>
          <w:bCs/>
          <w:color w:val="1C0F00"/>
          <w:w w:val="95"/>
          <w:sz w:val="14"/>
          <w:szCs w:val="14"/>
        </w:rPr>
        <w:t>Presente</w:t>
      </w:r>
      <w:r>
        <w:rPr>
          <w:b/>
          <w:bCs/>
          <w:color w:val="1C0F00"/>
          <w:spacing w:val="-8"/>
          <w:w w:val="95"/>
          <w:sz w:val="14"/>
          <w:szCs w:val="14"/>
        </w:rPr>
        <w:t xml:space="preserve"> </w:t>
      </w:r>
      <w:r>
        <w:rPr>
          <w:b/>
          <w:bCs/>
          <w:color w:val="1C0F00"/>
          <w:w w:val="95"/>
          <w:sz w:val="14"/>
          <w:szCs w:val="14"/>
        </w:rPr>
        <w:t>das</w:t>
      </w:r>
      <w:r>
        <w:rPr>
          <w:b/>
          <w:bCs/>
          <w:color w:val="1C0F00"/>
          <w:spacing w:val="-8"/>
          <w:w w:val="95"/>
          <w:sz w:val="14"/>
          <w:szCs w:val="14"/>
        </w:rPr>
        <w:t xml:space="preserve"> </w:t>
      </w:r>
      <w:r>
        <w:rPr>
          <w:b/>
          <w:bCs/>
          <w:color w:val="1C0F00"/>
          <w:w w:val="95"/>
          <w:sz w:val="14"/>
          <w:szCs w:val="14"/>
        </w:rPr>
        <w:t>Obrigações</w:t>
      </w:r>
      <w:r>
        <w:rPr>
          <w:b/>
          <w:bCs/>
          <w:color w:val="1C0F00"/>
          <w:spacing w:val="-8"/>
          <w:w w:val="95"/>
          <w:sz w:val="14"/>
          <w:szCs w:val="14"/>
        </w:rPr>
        <w:t xml:space="preserve"> </w:t>
      </w:r>
      <w:r>
        <w:rPr>
          <w:b/>
          <w:bCs/>
          <w:color w:val="1C0F00"/>
          <w:w w:val="95"/>
          <w:sz w:val="14"/>
          <w:szCs w:val="14"/>
        </w:rPr>
        <w:t>no</w:t>
      </w:r>
      <w:r>
        <w:rPr>
          <w:b/>
          <w:bCs/>
          <w:color w:val="1C0F00"/>
          <w:spacing w:val="-7"/>
          <w:w w:val="95"/>
          <w:sz w:val="14"/>
          <w:szCs w:val="14"/>
        </w:rPr>
        <w:t xml:space="preserve"> </w:t>
      </w:r>
      <w:r>
        <w:rPr>
          <w:b/>
          <w:bCs/>
          <w:color w:val="1C0F00"/>
          <w:w w:val="95"/>
          <w:sz w:val="14"/>
          <w:szCs w:val="14"/>
        </w:rPr>
        <w:t>final</w:t>
      </w:r>
      <w:r>
        <w:rPr>
          <w:b/>
          <w:bCs/>
          <w:color w:val="1C0F00"/>
          <w:spacing w:val="-6"/>
          <w:w w:val="95"/>
          <w:sz w:val="14"/>
          <w:szCs w:val="14"/>
        </w:rPr>
        <w:t xml:space="preserve"> </w:t>
      </w:r>
      <w:r>
        <w:rPr>
          <w:b/>
          <w:bCs/>
          <w:color w:val="1C0F00"/>
          <w:w w:val="95"/>
          <w:sz w:val="14"/>
          <w:szCs w:val="14"/>
        </w:rPr>
        <w:t>do</w:t>
      </w:r>
      <w:r>
        <w:rPr>
          <w:b/>
          <w:bCs/>
          <w:color w:val="1C0F00"/>
          <w:spacing w:val="-7"/>
          <w:w w:val="95"/>
          <w:sz w:val="14"/>
          <w:szCs w:val="14"/>
        </w:rPr>
        <w:t xml:space="preserve"> </w:t>
      </w:r>
      <w:r>
        <w:rPr>
          <w:b/>
          <w:bCs/>
          <w:color w:val="1C0F00"/>
          <w:w w:val="95"/>
          <w:sz w:val="14"/>
          <w:szCs w:val="14"/>
        </w:rPr>
        <w:t>exercício</w:t>
      </w:r>
      <w:r>
        <w:rPr>
          <w:b/>
          <w:bCs/>
          <w:color w:val="1C0F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1C0F00"/>
          <w:w w:val="99"/>
          <w:sz w:val="14"/>
          <w:szCs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1C0F00"/>
          <w:sz w:val="14"/>
          <w:szCs w:val="14"/>
          <w:u w:val="single" w:color="000000"/>
        </w:rPr>
        <w:tab/>
      </w:r>
      <w:r>
        <w:rPr>
          <w:rFonts w:ascii="Times New Roman" w:eastAsia="Times New Roman" w:hAnsi="Times New Roman" w:cs="Times New Roman"/>
          <w:color w:val="1C0F00"/>
          <w:w w:val="2"/>
          <w:sz w:val="14"/>
          <w:szCs w:val="14"/>
          <w:u w:val="single" w:color="000000"/>
        </w:rPr>
        <w:t xml:space="preserve"> </w:t>
      </w:r>
      <w:r>
        <w:rPr>
          <w:b/>
          <w:bCs/>
          <w:color w:val="1C0F00"/>
          <w:sz w:val="14"/>
          <w:szCs w:val="14"/>
          <w:u w:val="single" w:color="000000"/>
        </w:rPr>
        <w:t>9.304</w:t>
      </w:r>
      <w:r>
        <w:rPr>
          <w:b/>
          <w:bCs/>
          <w:color w:val="1C0F00"/>
          <w:sz w:val="14"/>
          <w:szCs w:val="14"/>
          <w:u w:val="single" w:color="000000"/>
        </w:rPr>
        <w:tab/>
      </w:r>
      <w:r>
        <w:rPr>
          <w:b/>
          <w:bCs/>
          <w:color w:val="1C0F00"/>
          <w:sz w:val="14"/>
          <w:szCs w:val="14"/>
          <w:u w:val="single" w:color="000000"/>
        </w:rPr>
        <w:tab/>
        <w:t>9.361</w:t>
      </w:r>
      <w:r>
        <w:rPr>
          <w:b/>
          <w:bCs/>
          <w:color w:val="1C0F00"/>
          <w:sz w:val="14"/>
          <w:szCs w:val="14"/>
          <w:u w:val="single" w:color="000000"/>
        </w:rPr>
        <w:tab/>
      </w:r>
      <w:r>
        <w:rPr>
          <w:b/>
          <w:bCs/>
          <w:color w:val="1C0F00"/>
          <w:w w:val="95"/>
          <w:sz w:val="14"/>
          <w:szCs w:val="14"/>
          <w:u w:val="single" w:color="000000"/>
        </w:rPr>
        <w:t>11.817</w:t>
      </w:r>
      <w:r>
        <w:rPr>
          <w:b/>
          <w:bCs/>
          <w:color w:val="1C0F00"/>
          <w:w w:val="95"/>
          <w:sz w:val="14"/>
          <w:szCs w:val="14"/>
          <w:u w:val="single" w:color="000000"/>
        </w:rPr>
        <w:tab/>
        <w:t>14.621</w:t>
      </w:r>
      <w:r>
        <w:rPr>
          <w:b/>
          <w:bCs/>
          <w:color w:val="1C0F00"/>
          <w:sz w:val="14"/>
          <w:szCs w:val="14"/>
          <w:u w:val="single" w:color="000000"/>
        </w:rPr>
        <w:t xml:space="preserve"> </w:t>
      </w:r>
      <w:r>
        <w:rPr>
          <w:b/>
          <w:bCs/>
          <w:color w:val="1C0F00"/>
          <w:spacing w:val="-6"/>
          <w:sz w:val="14"/>
          <w:szCs w:val="14"/>
          <w:u w:val="single" w:color="000000"/>
        </w:rPr>
        <w:t xml:space="preserve"> </w:t>
      </w:r>
    </w:p>
    <w:p w14:paraId="2786D86B" w14:textId="77777777" w:rsidR="003B5568" w:rsidRDefault="00313D7C">
      <w:pPr>
        <w:pStyle w:val="Ttulo2"/>
        <w:numPr>
          <w:ilvl w:val="1"/>
          <w:numId w:val="5"/>
        </w:numPr>
        <w:tabs>
          <w:tab w:val="left" w:pos="882"/>
        </w:tabs>
        <w:spacing w:before="153"/>
        <w:ind w:left="881" w:hanging="213"/>
        <w:jc w:val="both"/>
      </w:pPr>
      <w:r>
        <w:rPr>
          <w:color w:val="1C0F00"/>
          <w:w w:val="95"/>
        </w:rPr>
        <w:t>Movimentação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Justo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plano</w:t>
      </w:r>
    </w:p>
    <w:p w14:paraId="2786D86C" w14:textId="77777777" w:rsidR="003B5568" w:rsidRDefault="00313D7C">
      <w:pPr>
        <w:pStyle w:val="Corpodetexto"/>
        <w:spacing w:before="71" w:line="350" w:lineRule="auto"/>
        <w:ind w:left="192" w:right="38"/>
      </w:pPr>
      <w:r>
        <w:br w:type="column"/>
      </w:r>
      <w:r>
        <w:rPr>
          <w:color w:val="1C0F00"/>
          <w:w w:val="95"/>
        </w:rPr>
        <w:t>estimativa confiável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possa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ser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realizada.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1"/>
        </w:rPr>
        <w:t>Os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valores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provisionados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são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seguintes:</w:t>
      </w:r>
    </w:p>
    <w:p w14:paraId="2786D86D" w14:textId="77777777" w:rsidR="003B5568" w:rsidRDefault="00313D7C">
      <w:pPr>
        <w:tabs>
          <w:tab w:val="left" w:pos="1854"/>
          <w:tab w:val="left" w:pos="3504"/>
        </w:tabs>
        <w:spacing w:before="532"/>
        <w:ind w:left="669"/>
        <w:rPr>
          <w:b/>
          <w:sz w:val="14"/>
        </w:rPr>
      </w:pPr>
      <w:r>
        <w:br w:type="column"/>
      </w:r>
      <w:r>
        <w:rPr>
          <w:rFonts w:ascii="Times New Roman"/>
          <w:color w:val="1C0F00"/>
          <w:w w:val="99"/>
          <w:sz w:val="14"/>
          <w:u w:val="single" w:color="000000"/>
        </w:rPr>
        <w:t xml:space="preserve"> </w:t>
      </w:r>
      <w:r>
        <w:rPr>
          <w:rFonts w:ascii="Times New Roman"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2020</w:t>
      </w:r>
      <w:r>
        <w:rPr>
          <w:rFonts w:ascii="Times New Roman"/>
          <w:b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2019</w:t>
      </w:r>
    </w:p>
    <w:p w14:paraId="2786D86E" w14:textId="77777777" w:rsidR="003B5568" w:rsidRDefault="003B5568">
      <w:pPr>
        <w:rPr>
          <w:sz w:val="14"/>
        </w:rPr>
        <w:sectPr w:rsidR="003B5568">
          <w:type w:val="continuous"/>
          <w:pgSz w:w="18000" w:h="30950"/>
          <w:pgMar w:top="1940" w:right="460" w:bottom="280" w:left="460" w:header="720" w:footer="720" w:gutter="0"/>
          <w:cols w:num="3" w:space="720" w:equalWidth="0">
            <w:col w:w="8461" w:space="40"/>
            <w:col w:w="2810" w:space="1442"/>
            <w:col w:w="4327"/>
          </w:cols>
        </w:sectPr>
      </w:pPr>
    </w:p>
    <w:p w14:paraId="2786D86F" w14:textId="77777777" w:rsidR="003B5568" w:rsidRDefault="00313D7C">
      <w:pPr>
        <w:tabs>
          <w:tab w:val="left" w:pos="5651"/>
          <w:tab w:val="left" w:pos="7422"/>
          <w:tab w:val="left" w:pos="8460"/>
        </w:tabs>
        <w:spacing w:before="141" w:line="157" w:lineRule="exact"/>
        <w:ind w:left="4918"/>
        <w:rPr>
          <w:b/>
          <w:sz w:val="14"/>
        </w:rPr>
      </w:pPr>
      <w:r>
        <w:pict w14:anchorId="2786D977">
          <v:shape id="_x0000_s2325" type="#_x0000_t202" style="position:absolute;left:0;text-align:left;margin-left:460.4pt;margin-top:-43.55pt;width:392.05pt;height:42.8pt;z-index:15756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11"/>
                    <w:gridCol w:w="3200"/>
                    <w:gridCol w:w="1018"/>
                  </w:tblGrid>
                  <w:tr w:rsidR="003B5568" w14:paraId="2786DB58" w14:textId="77777777">
                    <w:trPr>
                      <w:trHeight w:val="175"/>
                    </w:trPr>
                    <w:tc>
                      <w:tcPr>
                        <w:tcW w:w="3611" w:type="dxa"/>
                      </w:tcPr>
                      <w:p w14:paraId="2786DB55" w14:textId="77777777" w:rsidR="003B5568" w:rsidRDefault="00313D7C">
                        <w:pPr>
                          <w:pStyle w:val="TableParagraph"/>
                          <w:spacing w:before="15" w:line="141" w:lineRule="exact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pacing w:val="-2"/>
                            <w:sz w:val="14"/>
                          </w:rPr>
                          <w:t>Processos</w:t>
                        </w:r>
                        <w:r>
                          <w:rPr>
                            <w:color w:val="1C0F0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pacing w:val="-1"/>
                            <w:sz w:val="14"/>
                          </w:rPr>
                          <w:t>Trabalhistas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2786DB56" w14:textId="77777777" w:rsidR="003B5568" w:rsidRDefault="00313D7C">
                        <w:pPr>
                          <w:pStyle w:val="TableParagraph"/>
                          <w:spacing w:before="15" w:line="141" w:lineRule="exact"/>
                          <w:ind w:right="652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4.649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786DB57" w14:textId="77777777" w:rsidR="003B5568" w:rsidRDefault="00313D7C">
                        <w:pPr>
                          <w:pStyle w:val="TableParagraph"/>
                          <w:spacing w:before="15" w:line="141" w:lineRule="exact"/>
                          <w:ind w:right="20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4.741</w:t>
                        </w:r>
                      </w:p>
                    </w:tc>
                  </w:tr>
                  <w:tr w:rsidR="003B5568" w14:paraId="2786DB5C" w14:textId="77777777">
                    <w:trPr>
                      <w:trHeight w:val="167"/>
                    </w:trPr>
                    <w:tc>
                      <w:tcPr>
                        <w:tcW w:w="3611" w:type="dxa"/>
                      </w:tcPr>
                      <w:p w14:paraId="2786DB59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pacing w:val="-1"/>
                            <w:sz w:val="14"/>
                          </w:rPr>
                          <w:t>Processos</w:t>
                        </w:r>
                        <w:r>
                          <w:rPr>
                            <w:color w:val="1C0F0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Fiscais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2786DB5A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652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214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786DB5B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19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238</w:t>
                        </w:r>
                      </w:p>
                    </w:tc>
                  </w:tr>
                  <w:tr w:rsidR="003B5568" w14:paraId="2786DB60" w14:textId="77777777">
                    <w:trPr>
                      <w:trHeight w:val="167"/>
                    </w:trPr>
                    <w:tc>
                      <w:tcPr>
                        <w:tcW w:w="3611" w:type="dxa"/>
                      </w:tcPr>
                      <w:p w14:paraId="2786DB5D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pacing w:val="-1"/>
                            <w:sz w:val="14"/>
                          </w:rPr>
                          <w:t>Processos</w:t>
                        </w:r>
                        <w:r>
                          <w:rPr>
                            <w:color w:val="1C0F0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Ambientais</w:t>
                        </w:r>
                      </w:p>
                    </w:tc>
                    <w:tc>
                      <w:tcPr>
                        <w:tcW w:w="3200" w:type="dxa"/>
                      </w:tcPr>
                      <w:p w14:paraId="2786DB5E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652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145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786DB5F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19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143</w:t>
                        </w:r>
                      </w:p>
                    </w:tc>
                  </w:tr>
                  <w:tr w:rsidR="003B5568" w14:paraId="2786DB64" w14:textId="77777777">
                    <w:trPr>
                      <w:trHeight w:val="170"/>
                    </w:trPr>
                    <w:tc>
                      <w:tcPr>
                        <w:tcW w:w="3611" w:type="dxa"/>
                        <w:tcBorders>
                          <w:bottom w:val="single" w:sz="4" w:space="0" w:color="1C0F00"/>
                        </w:tcBorders>
                      </w:tcPr>
                      <w:p w14:paraId="2786DB61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pacing w:val="-1"/>
                            <w:sz w:val="14"/>
                          </w:rPr>
                          <w:t>Processos</w:t>
                        </w:r>
                        <w:r>
                          <w:rPr>
                            <w:color w:val="1C0F0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pacing w:val="-1"/>
                            <w:sz w:val="14"/>
                          </w:rPr>
                          <w:t>Cíveis</w:t>
                        </w:r>
                      </w:p>
                    </w:tc>
                    <w:tc>
                      <w:tcPr>
                        <w:tcW w:w="3200" w:type="dxa"/>
                        <w:tcBorders>
                          <w:bottom w:val="single" w:sz="4" w:space="0" w:color="1C0F00"/>
                        </w:tcBorders>
                      </w:tcPr>
                      <w:p w14:paraId="2786DB62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652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22</w:t>
                        </w:r>
                      </w:p>
                    </w:tc>
                    <w:tc>
                      <w:tcPr>
                        <w:tcW w:w="1018" w:type="dxa"/>
                        <w:tcBorders>
                          <w:bottom w:val="single" w:sz="4" w:space="0" w:color="1C0F00"/>
                        </w:tcBorders>
                      </w:tcPr>
                      <w:p w14:paraId="2786DB63" w14:textId="77777777" w:rsidR="003B5568" w:rsidRDefault="00313D7C">
                        <w:pPr>
                          <w:pStyle w:val="TableParagraph"/>
                          <w:spacing w:before="7" w:line="135" w:lineRule="exact"/>
                          <w:ind w:right="19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52</w:t>
                        </w:r>
                      </w:p>
                    </w:tc>
                  </w:tr>
                  <w:tr w:rsidR="003B5568" w14:paraId="2786DB68" w14:textId="77777777">
                    <w:trPr>
                      <w:trHeight w:val="148"/>
                    </w:trPr>
                    <w:tc>
                      <w:tcPr>
                        <w:tcW w:w="3611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B65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left="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Total</w:t>
                        </w:r>
                      </w:p>
                    </w:tc>
                    <w:tc>
                      <w:tcPr>
                        <w:tcW w:w="3200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B66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65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5.030</w:t>
                        </w:r>
                      </w:p>
                    </w:tc>
                    <w:tc>
                      <w:tcPr>
                        <w:tcW w:w="1018" w:type="dxa"/>
                        <w:tcBorders>
                          <w:top w:val="single" w:sz="4" w:space="0" w:color="1C0F00"/>
                          <w:bottom w:val="single" w:sz="4" w:space="0" w:color="1C0F00"/>
                        </w:tcBorders>
                        <w:shd w:val="clear" w:color="auto" w:fill="F2F2F2"/>
                      </w:tcPr>
                      <w:p w14:paraId="2786DB67" w14:textId="77777777" w:rsidR="003B5568" w:rsidRDefault="00313D7C">
                        <w:pPr>
                          <w:pStyle w:val="TableParagraph"/>
                          <w:spacing w:before="3" w:line="135" w:lineRule="exact"/>
                          <w:ind w:right="1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5.174</w:t>
                        </w:r>
                      </w:p>
                    </w:tc>
                  </w:tr>
                </w:tbl>
                <w:p w14:paraId="2786DB69" w14:textId="77777777" w:rsidR="003B5568" w:rsidRDefault="003B5568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rFonts w:ascii="Times New Roman"/>
          <w:color w:val="1C0F00"/>
          <w:w w:val="99"/>
          <w:sz w:val="14"/>
          <w:u w:val="single" w:color="000000"/>
        </w:rPr>
        <w:t xml:space="preserve"> </w:t>
      </w:r>
      <w:r>
        <w:rPr>
          <w:rFonts w:ascii="Times New Roman"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2020</w:t>
      </w:r>
      <w:r>
        <w:rPr>
          <w:b/>
          <w:color w:val="1C0F00"/>
          <w:sz w:val="14"/>
          <w:u w:val="single" w:color="000000"/>
        </w:rPr>
        <w:tab/>
        <w:t>2019</w:t>
      </w:r>
      <w:r>
        <w:rPr>
          <w:b/>
          <w:color w:val="1C0F00"/>
          <w:sz w:val="14"/>
          <w:u w:val="single" w:color="000000"/>
        </w:rPr>
        <w:tab/>
      </w:r>
    </w:p>
    <w:p w14:paraId="2786D870" w14:textId="77777777" w:rsidR="003B5568" w:rsidRDefault="00313D7C">
      <w:pPr>
        <w:tabs>
          <w:tab w:val="left" w:pos="6050"/>
          <w:tab w:val="left" w:pos="6269"/>
          <w:tab w:val="left" w:pos="7004"/>
          <w:tab w:val="left" w:pos="7066"/>
          <w:tab w:val="left" w:pos="7828"/>
          <w:tab w:val="left" w:pos="8047"/>
        </w:tabs>
        <w:spacing w:line="247" w:lineRule="auto"/>
        <w:ind w:left="5288" w:right="26" w:hanging="62"/>
        <w:rPr>
          <w:b/>
          <w:sz w:val="14"/>
        </w:rPr>
      </w:pPr>
      <w:r>
        <w:rPr>
          <w:b/>
          <w:color w:val="1C0F00"/>
          <w:w w:val="95"/>
          <w:sz w:val="14"/>
        </w:rPr>
        <w:t>Plano</w:t>
      </w:r>
      <w:r>
        <w:rPr>
          <w:b/>
          <w:color w:val="1C0F00"/>
          <w:spacing w:val="3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de</w:t>
      </w:r>
      <w:r>
        <w:rPr>
          <w:b/>
          <w:color w:val="1C0F00"/>
          <w:w w:val="95"/>
          <w:sz w:val="14"/>
        </w:rPr>
        <w:tab/>
        <w:t>Planos</w:t>
      </w:r>
      <w:r>
        <w:rPr>
          <w:b/>
          <w:color w:val="1C0F00"/>
          <w:spacing w:val="9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de</w:t>
      </w:r>
      <w:r>
        <w:rPr>
          <w:b/>
          <w:color w:val="1C0F00"/>
          <w:w w:val="95"/>
          <w:sz w:val="14"/>
        </w:rPr>
        <w:tab/>
        <w:t>Plano</w:t>
      </w:r>
      <w:r>
        <w:rPr>
          <w:b/>
          <w:color w:val="1C0F00"/>
          <w:spacing w:val="4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de</w:t>
      </w:r>
      <w:r>
        <w:rPr>
          <w:b/>
          <w:color w:val="1C0F00"/>
          <w:w w:val="95"/>
          <w:sz w:val="14"/>
        </w:rPr>
        <w:tab/>
        <w:t>Planos de</w:t>
      </w:r>
      <w:r>
        <w:rPr>
          <w:b/>
          <w:color w:val="1C0F00"/>
          <w:spacing w:val="-37"/>
          <w:w w:val="95"/>
          <w:sz w:val="14"/>
        </w:rPr>
        <w:t xml:space="preserve"> </w:t>
      </w:r>
      <w:r>
        <w:rPr>
          <w:b/>
          <w:color w:val="1C0F00"/>
          <w:sz w:val="14"/>
        </w:rPr>
        <w:t>Petros2</w:t>
      </w:r>
      <w:r>
        <w:rPr>
          <w:b/>
          <w:color w:val="1C0F00"/>
          <w:sz w:val="14"/>
        </w:rPr>
        <w:tab/>
      </w:r>
      <w:r>
        <w:rPr>
          <w:b/>
          <w:color w:val="1C0F00"/>
          <w:sz w:val="14"/>
        </w:rPr>
        <w:tab/>
        <w:t>Saúde</w:t>
      </w:r>
      <w:r>
        <w:rPr>
          <w:b/>
          <w:color w:val="1C0F00"/>
          <w:sz w:val="14"/>
        </w:rPr>
        <w:tab/>
      </w:r>
      <w:r>
        <w:rPr>
          <w:b/>
          <w:color w:val="1C0F00"/>
          <w:sz w:val="14"/>
        </w:rPr>
        <w:tab/>
        <w:t>Petros2</w:t>
      </w:r>
      <w:r>
        <w:rPr>
          <w:b/>
          <w:color w:val="1C0F00"/>
          <w:sz w:val="14"/>
        </w:rPr>
        <w:tab/>
      </w:r>
      <w:r>
        <w:rPr>
          <w:b/>
          <w:color w:val="1C0F00"/>
          <w:sz w:val="14"/>
        </w:rPr>
        <w:tab/>
      </w:r>
      <w:r>
        <w:rPr>
          <w:b/>
          <w:color w:val="1C0F00"/>
          <w:spacing w:val="-3"/>
          <w:sz w:val="14"/>
        </w:rPr>
        <w:t>Saúde</w:t>
      </w:r>
    </w:p>
    <w:p w14:paraId="2786D871" w14:textId="77777777" w:rsidR="003B5568" w:rsidRDefault="00313D7C">
      <w:pPr>
        <w:pStyle w:val="Corpodetexto"/>
        <w:tabs>
          <w:tab w:val="left" w:pos="5453"/>
          <w:tab w:val="left" w:pos="6593"/>
          <w:tab w:val="left" w:pos="7305"/>
          <w:tab w:val="left" w:pos="8371"/>
        </w:tabs>
        <w:spacing w:before="131" w:line="157" w:lineRule="exact"/>
        <w:ind w:left="669"/>
      </w:pPr>
      <w:r>
        <w:rPr>
          <w:color w:val="1C0F00"/>
          <w:w w:val="95"/>
        </w:rPr>
        <w:t>Ativos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plano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início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exercício</w:t>
      </w:r>
      <w:r>
        <w:rPr>
          <w:color w:val="1C0F00"/>
          <w:w w:val="95"/>
        </w:rPr>
        <w:tab/>
      </w:r>
      <w:r>
        <w:rPr>
          <w:color w:val="1C0F00"/>
        </w:rPr>
        <w:t>(115)</w:t>
      </w:r>
      <w:r>
        <w:rPr>
          <w:color w:val="1C0F00"/>
        </w:rPr>
        <w:tab/>
        <w:t>-</w:t>
      </w:r>
      <w:r>
        <w:rPr>
          <w:color w:val="1C0F00"/>
        </w:rPr>
        <w:tab/>
        <w:t>(67)</w:t>
      </w:r>
      <w:r>
        <w:rPr>
          <w:color w:val="1C0F00"/>
        </w:rPr>
        <w:tab/>
        <w:t>-</w:t>
      </w:r>
    </w:p>
    <w:p w14:paraId="2786D872" w14:textId="77777777" w:rsidR="003B5568" w:rsidRDefault="00313D7C">
      <w:pPr>
        <w:pStyle w:val="Corpodetexto"/>
        <w:tabs>
          <w:tab w:val="left" w:pos="5602"/>
          <w:tab w:val="left" w:pos="6593"/>
          <w:tab w:val="left" w:pos="7380"/>
          <w:tab w:val="left" w:pos="8371"/>
        </w:tabs>
        <w:spacing w:line="152" w:lineRule="exact"/>
        <w:ind w:left="669"/>
      </w:pPr>
      <w:r>
        <w:rPr>
          <w:color w:val="1C0F00"/>
          <w:w w:val="95"/>
        </w:rPr>
        <w:t>Receita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juros</w:t>
      </w:r>
      <w:r>
        <w:rPr>
          <w:color w:val="1C0F00"/>
          <w:w w:val="95"/>
        </w:rPr>
        <w:tab/>
      </w:r>
      <w:r>
        <w:rPr>
          <w:color w:val="1C0F00"/>
        </w:rPr>
        <w:t>(7)</w:t>
      </w:r>
      <w:r>
        <w:rPr>
          <w:color w:val="1C0F00"/>
        </w:rPr>
        <w:tab/>
        <w:t>-</w:t>
      </w:r>
      <w:r>
        <w:rPr>
          <w:color w:val="1C0F00"/>
        </w:rPr>
        <w:tab/>
        <w:t>(5)</w:t>
      </w:r>
      <w:r>
        <w:rPr>
          <w:color w:val="1C0F00"/>
        </w:rPr>
        <w:tab/>
        <w:t>-</w:t>
      </w:r>
    </w:p>
    <w:p w14:paraId="2786D873" w14:textId="77777777" w:rsidR="003B5568" w:rsidRDefault="00313D7C">
      <w:pPr>
        <w:pStyle w:val="Corpodetexto"/>
        <w:tabs>
          <w:tab w:val="left" w:pos="4918"/>
          <w:tab w:val="left" w:pos="5527"/>
          <w:tab w:val="left" w:pos="6593"/>
          <w:tab w:val="left" w:pos="7305"/>
          <w:tab w:val="left" w:pos="8371"/>
        </w:tabs>
        <w:spacing w:line="152" w:lineRule="exact"/>
        <w:ind w:left="669"/>
      </w:pPr>
      <w:r>
        <w:rPr>
          <w:color w:val="1C0F00"/>
          <w:w w:val="95"/>
        </w:rPr>
        <w:t>Rendimento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sobre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(Maior)/Menor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Taxa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Desconto</w:t>
      </w:r>
      <w:r>
        <w:rPr>
          <w:color w:val="1C0F00"/>
        </w:rPr>
        <w:tab/>
      </w:r>
      <w:r>
        <w:rPr>
          <w:rFonts w:ascii="Times New Roman"/>
          <w:color w:val="1C0F00"/>
          <w:w w:val="99"/>
          <w:u w:val="single" w:color="000000"/>
        </w:rPr>
        <w:t xml:space="preserve"> </w:t>
      </w:r>
      <w:r>
        <w:rPr>
          <w:rFonts w:ascii="Times New Roman"/>
          <w:color w:val="1C0F00"/>
          <w:u w:val="single" w:color="000000"/>
        </w:rPr>
        <w:tab/>
      </w:r>
      <w:r>
        <w:rPr>
          <w:color w:val="1C0F00"/>
          <w:u w:val="single" w:color="000000"/>
        </w:rPr>
        <w:t>(17)</w:t>
      </w:r>
      <w:r>
        <w:rPr>
          <w:color w:val="1C0F00"/>
          <w:u w:val="single" w:color="000000"/>
        </w:rPr>
        <w:tab/>
        <w:t>-</w:t>
      </w:r>
      <w:r>
        <w:rPr>
          <w:color w:val="1C0F00"/>
          <w:u w:val="single" w:color="000000"/>
        </w:rPr>
        <w:tab/>
        <w:t>(43)</w:t>
      </w:r>
      <w:r>
        <w:rPr>
          <w:color w:val="1C0F00"/>
          <w:u w:val="single" w:color="000000"/>
        </w:rPr>
        <w:tab/>
        <w:t>-</w:t>
      </w:r>
    </w:p>
    <w:p w14:paraId="2786D874" w14:textId="77777777" w:rsidR="003B5568" w:rsidRDefault="00313D7C">
      <w:pPr>
        <w:pStyle w:val="Ttulo2"/>
        <w:tabs>
          <w:tab w:val="left" w:pos="4918"/>
          <w:tab w:val="left" w:pos="5445"/>
          <w:tab w:val="left" w:pos="6592"/>
          <w:tab w:val="left" w:pos="7223"/>
          <w:tab w:val="left" w:pos="8370"/>
        </w:tabs>
        <w:spacing w:line="157" w:lineRule="exact"/>
        <w:ind w:left="669"/>
      </w:pPr>
      <w:r>
        <w:rPr>
          <w:color w:val="1C0F00"/>
          <w:w w:val="95"/>
        </w:rPr>
        <w:t>Valor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Justo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final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exercício</w:t>
      </w:r>
      <w:r>
        <w:rPr>
          <w:color w:val="1C0F00"/>
        </w:rPr>
        <w:tab/>
      </w:r>
      <w:r>
        <w:rPr>
          <w:rFonts w:ascii="Times New Roman" w:hAnsi="Times New Roman"/>
          <w:b w:val="0"/>
          <w:color w:val="1C0F00"/>
          <w:w w:val="99"/>
          <w:u w:val="single" w:color="000000"/>
        </w:rPr>
        <w:t xml:space="preserve"> </w:t>
      </w:r>
      <w:r>
        <w:rPr>
          <w:rFonts w:ascii="Times New Roman" w:hAnsi="Times New Roman"/>
          <w:b w:val="0"/>
          <w:color w:val="1C0F00"/>
          <w:u w:val="single" w:color="000000"/>
        </w:rPr>
        <w:tab/>
      </w:r>
      <w:r>
        <w:rPr>
          <w:color w:val="1C0F00"/>
          <w:u w:val="single" w:color="000000"/>
        </w:rPr>
        <w:t>(139)</w:t>
      </w:r>
      <w:r>
        <w:rPr>
          <w:color w:val="1C0F00"/>
          <w:u w:val="single" w:color="000000"/>
        </w:rPr>
        <w:tab/>
        <w:t>-</w:t>
      </w:r>
      <w:r>
        <w:rPr>
          <w:color w:val="1C0F00"/>
          <w:u w:val="single" w:color="000000"/>
        </w:rPr>
        <w:tab/>
        <w:t>(115)</w:t>
      </w:r>
      <w:r>
        <w:rPr>
          <w:color w:val="1C0F00"/>
          <w:u w:val="single" w:color="000000"/>
        </w:rPr>
        <w:tab/>
        <w:t>-</w:t>
      </w:r>
    </w:p>
    <w:p w14:paraId="2786D875" w14:textId="77777777" w:rsidR="003B5568" w:rsidRDefault="003B5568">
      <w:pPr>
        <w:pStyle w:val="Corpodetexto"/>
        <w:spacing w:before="4"/>
        <w:rPr>
          <w:b/>
          <w:sz w:val="25"/>
        </w:rPr>
      </w:pPr>
    </w:p>
    <w:p w14:paraId="2786D876" w14:textId="77777777" w:rsidR="003B5568" w:rsidRDefault="00313D7C">
      <w:pPr>
        <w:spacing w:line="157" w:lineRule="exact"/>
        <w:ind w:left="669"/>
        <w:rPr>
          <w:b/>
          <w:sz w:val="14"/>
        </w:rPr>
      </w:pPr>
      <w:r>
        <w:rPr>
          <w:b/>
          <w:color w:val="1C0F00"/>
          <w:w w:val="95"/>
          <w:sz w:val="14"/>
        </w:rPr>
        <w:t>(C)</w:t>
      </w:r>
      <w:r>
        <w:rPr>
          <w:b/>
          <w:color w:val="1C0F00"/>
          <w:spacing w:val="24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Valores</w:t>
      </w:r>
      <w:r>
        <w:rPr>
          <w:b/>
          <w:color w:val="1C0F00"/>
          <w:spacing w:val="-8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reconhecidos</w:t>
      </w:r>
      <w:r>
        <w:rPr>
          <w:b/>
          <w:color w:val="1C0F00"/>
          <w:spacing w:val="-7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no</w:t>
      </w:r>
      <w:r>
        <w:rPr>
          <w:b/>
          <w:color w:val="1C0F00"/>
          <w:spacing w:val="-9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balanço</w:t>
      </w:r>
      <w:r>
        <w:rPr>
          <w:b/>
          <w:color w:val="1C0F00"/>
          <w:spacing w:val="-9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patrimonial</w:t>
      </w:r>
    </w:p>
    <w:p w14:paraId="2786D877" w14:textId="77777777" w:rsidR="003B5568" w:rsidRDefault="00313D7C">
      <w:pPr>
        <w:tabs>
          <w:tab w:val="left" w:pos="5651"/>
          <w:tab w:val="left" w:pos="7422"/>
          <w:tab w:val="left" w:pos="8460"/>
        </w:tabs>
        <w:spacing w:line="132" w:lineRule="exact"/>
        <w:ind w:left="4918"/>
        <w:rPr>
          <w:b/>
          <w:sz w:val="14"/>
        </w:rPr>
      </w:pPr>
      <w:r>
        <w:rPr>
          <w:rFonts w:ascii="Times New Roman"/>
          <w:color w:val="1C0F00"/>
          <w:w w:val="99"/>
          <w:sz w:val="14"/>
          <w:u w:val="single" w:color="000000"/>
        </w:rPr>
        <w:t xml:space="preserve"> </w:t>
      </w:r>
      <w:r>
        <w:rPr>
          <w:rFonts w:ascii="Times New Roman"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2020</w:t>
      </w:r>
      <w:r>
        <w:rPr>
          <w:b/>
          <w:color w:val="1C0F00"/>
          <w:sz w:val="14"/>
          <w:u w:val="single" w:color="000000"/>
        </w:rPr>
        <w:tab/>
        <w:t>2019</w:t>
      </w:r>
      <w:r>
        <w:rPr>
          <w:b/>
          <w:color w:val="1C0F00"/>
          <w:sz w:val="14"/>
          <w:u w:val="single" w:color="000000"/>
        </w:rPr>
        <w:tab/>
      </w:r>
    </w:p>
    <w:p w14:paraId="2786D878" w14:textId="77777777" w:rsidR="003B5568" w:rsidRDefault="00313D7C">
      <w:pPr>
        <w:pStyle w:val="Corpodetexto"/>
        <w:spacing w:before="62" w:line="266" w:lineRule="auto"/>
        <w:ind w:left="192" w:right="503"/>
        <w:jc w:val="both"/>
      </w:pPr>
      <w:r>
        <w:br w:type="column"/>
      </w:r>
      <w:r>
        <w:rPr>
          <w:color w:val="1C0F00"/>
        </w:rPr>
        <w:t>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processos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judiciais,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constituem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obrigações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presentes,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cuja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saída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recursos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não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é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provável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ou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paraa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qual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não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possa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ser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feita uma estimativa suficientemente confiável do valor da saída de recursos, não são reconhecidos, mas são divulgados,a menos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seja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remota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possibilidade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saída.</w:t>
      </w:r>
    </w:p>
    <w:p w14:paraId="2786D879" w14:textId="77777777" w:rsidR="003B5568" w:rsidRDefault="00313D7C">
      <w:pPr>
        <w:pStyle w:val="Corpodetexto"/>
        <w:spacing w:before="56" w:line="266" w:lineRule="auto"/>
        <w:ind w:left="192" w:right="503"/>
        <w:jc w:val="both"/>
      </w:pPr>
      <w:r>
        <w:rPr>
          <w:color w:val="1C0F00"/>
          <w:w w:val="95"/>
        </w:rPr>
        <w:t>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passivos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contingentes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estimados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processos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judiciais,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31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dezembro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20</w:t>
      </w:r>
      <w:r>
        <w:rPr>
          <w:color w:val="1C0F00"/>
          <w:w w:val="95"/>
        </w:rPr>
        <w:t>20,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quais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probabilidade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perda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é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considerada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possível,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são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apresentados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na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tabela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seguir:</w:t>
      </w:r>
    </w:p>
    <w:p w14:paraId="2786D87A" w14:textId="77777777" w:rsidR="003B5568" w:rsidRDefault="00313D7C">
      <w:pPr>
        <w:tabs>
          <w:tab w:val="left" w:pos="6105"/>
          <w:tab w:val="left" w:pos="7756"/>
        </w:tabs>
        <w:spacing w:before="101"/>
        <w:ind w:left="4921"/>
        <w:rPr>
          <w:b/>
          <w:sz w:val="14"/>
        </w:rPr>
      </w:pPr>
      <w:r>
        <w:rPr>
          <w:rFonts w:ascii="Times New Roman"/>
          <w:color w:val="1C0F00"/>
          <w:w w:val="99"/>
          <w:sz w:val="14"/>
          <w:u w:val="single" w:color="000000"/>
        </w:rPr>
        <w:t xml:space="preserve"> </w:t>
      </w:r>
      <w:r>
        <w:rPr>
          <w:rFonts w:ascii="Times New Roman"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2020</w:t>
      </w:r>
      <w:r>
        <w:rPr>
          <w:rFonts w:ascii="Times New Roman"/>
          <w:b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2019</w:t>
      </w:r>
    </w:p>
    <w:p w14:paraId="2786D87B" w14:textId="77777777" w:rsidR="003B5568" w:rsidRDefault="00313D7C">
      <w:pPr>
        <w:pStyle w:val="Corpodetexto"/>
        <w:tabs>
          <w:tab w:val="left" w:pos="6073"/>
          <w:tab w:val="right" w:pos="8054"/>
        </w:tabs>
        <w:spacing w:before="173"/>
        <w:ind w:left="280"/>
      </w:pPr>
      <w:r>
        <w:rPr>
          <w:color w:val="1C0F00"/>
          <w:spacing w:val="-2"/>
        </w:rPr>
        <w:t>Processos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Trabalhistas</w:t>
      </w:r>
      <w:r>
        <w:rPr>
          <w:color w:val="1C0F00"/>
          <w:spacing w:val="-1"/>
        </w:rPr>
        <w:tab/>
      </w:r>
      <w:r>
        <w:rPr>
          <w:color w:val="1C0F00"/>
        </w:rPr>
        <w:t>8.323</w:t>
      </w:r>
      <w:r>
        <w:rPr>
          <w:rFonts w:ascii="Times New Roman"/>
          <w:color w:val="1C0F00"/>
        </w:rPr>
        <w:tab/>
      </w:r>
      <w:r>
        <w:rPr>
          <w:color w:val="1C0F00"/>
        </w:rPr>
        <w:t>971</w:t>
      </w:r>
    </w:p>
    <w:p w14:paraId="2786D87C" w14:textId="77777777" w:rsidR="003B5568" w:rsidRDefault="00313D7C">
      <w:pPr>
        <w:pStyle w:val="Corpodetexto"/>
        <w:tabs>
          <w:tab w:val="left" w:pos="6073"/>
          <w:tab w:val="right" w:pos="8054"/>
        </w:tabs>
        <w:spacing w:before="5"/>
        <w:ind w:left="280"/>
      </w:pPr>
      <w:r>
        <w:rPr>
          <w:color w:val="1C0F00"/>
          <w:spacing w:val="-1"/>
        </w:rPr>
        <w:t>Processos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Fiscais</w:t>
      </w:r>
      <w:r>
        <w:rPr>
          <w:color w:val="1C0F00"/>
        </w:rPr>
        <w:tab/>
        <w:t>5.373</w:t>
      </w:r>
      <w:r>
        <w:rPr>
          <w:rFonts w:ascii="Times New Roman"/>
          <w:color w:val="1C0F00"/>
        </w:rPr>
        <w:tab/>
      </w:r>
      <w:r>
        <w:rPr>
          <w:color w:val="1C0F00"/>
        </w:rPr>
        <w:t>1.746</w:t>
      </w:r>
    </w:p>
    <w:p w14:paraId="2786D87D" w14:textId="77777777" w:rsidR="003B5568" w:rsidRDefault="00313D7C">
      <w:pPr>
        <w:pStyle w:val="Corpodetexto"/>
        <w:tabs>
          <w:tab w:val="left" w:pos="5924"/>
          <w:tab w:val="right" w:pos="8054"/>
        </w:tabs>
        <w:spacing w:before="5"/>
        <w:ind w:left="280"/>
      </w:pPr>
      <w:r>
        <w:pict w14:anchorId="2786D978">
          <v:shape id="_x0000_s2324" type="#_x0000_t202" style="position:absolute;left:0;text-align:left;margin-left:460.65pt;margin-top:8.5pt;width:391.55pt;height:7.9pt;z-index:15754752;mso-position-horizontal-relative:page" filled="f" stroked="f">
            <v:textbox inset="0,0,0,0">
              <w:txbxContent>
                <w:p w14:paraId="2786DB6A" w14:textId="77777777" w:rsidR="003B5568" w:rsidRDefault="00313D7C">
                  <w:pPr>
                    <w:tabs>
                      <w:tab w:val="left" w:pos="5672"/>
                      <w:tab w:val="right" w:pos="7802"/>
                    </w:tabs>
                    <w:spacing w:before="3" w:line="155" w:lineRule="exact"/>
                    <w:ind w:left="28"/>
                    <w:rPr>
                      <w:b/>
                      <w:sz w:val="14"/>
                    </w:rPr>
                  </w:pPr>
                  <w:r>
                    <w:rPr>
                      <w:color w:val="1C0F00"/>
                      <w:sz w:val="14"/>
                    </w:rPr>
                    <w:t>Total</w:t>
                  </w:r>
                  <w:r>
                    <w:rPr>
                      <w:color w:val="1C0F00"/>
                      <w:sz w:val="14"/>
                    </w:rPr>
                    <w:tab/>
                  </w:r>
                  <w:r>
                    <w:rPr>
                      <w:b/>
                      <w:color w:val="1C0F00"/>
                      <w:sz w:val="14"/>
                    </w:rPr>
                    <w:t>764.423</w:t>
                  </w:r>
                  <w:r>
                    <w:rPr>
                      <w:rFonts w:ascii="Times New Roman"/>
                      <w:b/>
                      <w:color w:val="1C0F00"/>
                      <w:sz w:val="14"/>
                    </w:rPr>
                    <w:tab/>
                  </w:r>
                  <w:r>
                    <w:rPr>
                      <w:b/>
                      <w:color w:val="1C0F00"/>
                      <w:sz w:val="14"/>
                    </w:rPr>
                    <w:t>648.884</w:t>
                  </w:r>
                </w:p>
              </w:txbxContent>
            </v:textbox>
            <w10:wrap anchorx="page"/>
          </v:shape>
        </w:pict>
      </w:r>
      <w:r>
        <w:rPr>
          <w:color w:val="1C0F00"/>
          <w:w w:val="95"/>
        </w:rPr>
        <w:t>Processos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Cíveis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(i)</w:t>
      </w:r>
      <w:r>
        <w:rPr>
          <w:color w:val="1C0F00"/>
          <w:w w:val="95"/>
        </w:rPr>
        <w:tab/>
      </w:r>
      <w:r>
        <w:rPr>
          <w:color w:val="1C0F00"/>
        </w:rPr>
        <w:t>750.727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646.167</w:t>
      </w:r>
    </w:p>
    <w:p w14:paraId="2786D87E" w14:textId="77777777" w:rsidR="003B5568" w:rsidRDefault="003B5568">
      <w:pPr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461" w:space="40"/>
            <w:col w:w="8579"/>
          </w:cols>
        </w:sectPr>
      </w:pPr>
    </w:p>
    <w:p w14:paraId="2786D87F" w14:textId="77777777" w:rsidR="003B5568" w:rsidRDefault="00313D7C">
      <w:pPr>
        <w:tabs>
          <w:tab w:val="left" w:pos="6050"/>
          <w:tab w:val="left" w:pos="6269"/>
          <w:tab w:val="left" w:pos="7004"/>
          <w:tab w:val="left" w:pos="7066"/>
          <w:tab w:val="left" w:pos="7828"/>
          <w:tab w:val="left" w:pos="8047"/>
        </w:tabs>
        <w:spacing w:before="15" w:line="247" w:lineRule="auto"/>
        <w:ind w:left="5288" w:hanging="62"/>
        <w:rPr>
          <w:b/>
          <w:sz w:val="14"/>
        </w:rPr>
      </w:pPr>
      <w:r>
        <w:pict w14:anchorId="2786D979">
          <v:shape id="_x0000_s2323" type="#_x0000_t202" style="position:absolute;left:0;text-align:left;margin-left:54.75pt;margin-top:15.95pt;width:392.35pt;height:47.2pt;z-index:157578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4"/>
                    <w:gridCol w:w="1101"/>
                    <w:gridCol w:w="852"/>
                    <w:gridCol w:w="889"/>
                    <w:gridCol w:w="721"/>
                  </w:tblGrid>
                  <w:tr w:rsidR="003B5568" w14:paraId="2786DB6D" w14:textId="77777777">
                    <w:trPr>
                      <w:trHeight w:val="178"/>
                    </w:trPr>
                    <w:tc>
                      <w:tcPr>
                        <w:tcW w:w="4284" w:type="dxa"/>
                      </w:tcPr>
                      <w:p w14:paraId="2786DB6B" w14:textId="77777777" w:rsidR="003B5568" w:rsidRDefault="00313D7C">
                        <w:pPr>
                          <w:pStyle w:val="TableParagraph"/>
                          <w:spacing w:before="15" w:line="143" w:lineRule="exact"/>
                          <w:ind w:left="3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C0F00"/>
                            <w:spacing w:val="-1"/>
                            <w:w w:val="95"/>
                            <w:sz w:val="14"/>
                          </w:rPr>
                          <w:t>Não</w:t>
                        </w:r>
                        <w:r>
                          <w:rPr>
                            <w:b/>
                            <w:color w:val="1C0F00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spacing w:val="-1"/>
                            <w:w w:val="95"/>
                            <w:sz w:val="14"/>
                          </w:rPr>
                          <w:t>circulante</w:t>
                        </w:r>
                      </w:p>
                    </w:tc>
                    <w:tc>
                      <w:tcPr>
                        <w:tcW w:w="3563" w:type="dxa"/>
                        <w:gridSpan w:val="4"/>
                        <w:tcBorders>
                          <w:bottom w:val="single" w:sz="4" w:space="0" w:color="000000"/>
                        </w:tcBorders>
                      </w:tcPr>
                      <w:p w14:paraId="2786DB6C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3B5568" w14:paraId="2786DB73" w14:textId="77777777">
                    <w:trPr>
                      <w:trHeight w:val="10"/>
                    </w:trPr>
                    <w:tc>
                      <w:tcPr>
                        <w:tcW w:w="4284" w:type="dxa"/>
                      </w:tcPr>
                      <w:p w14:paraId="2786DB6E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000000"/>
                        </w:tcBorders>
                      </w:tcPr>
                      <w:p w14:paraId="2786DB6F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</w:tcBorders>
                      </w:tcPr>
                      <w:p w14:paraId="2786DB70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89" w:type="dxa"/>
                        <w:tcBorders>
                          <w:top w:val="single" w:sz="4" w:space="0" w:color="000000"/>
                        </w:tcBorders>
                      </w:tcPr>
                      <w:p w14:paraId="2786DB71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  <w:tcBorders>
                          <w:top w:val="single" w:sz="4" w:space="0" w:color="000000"/>
                        </w:tcBorders>
                      </w:tcPr>
                      <w:p w14:paraId="2786DB72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 w:rsidR="003B5568" w14:paraId="2786DB78" w14:textId="77777777">
                    <w:trPr>
                      <w:trHeight w:val="260"/>
                    </w:trPr>
                    <w:tc>
                      <w:tcPr>
                        <w:tcW w:w="4284" w:type="dxa"/>
                      </w:tcPr>
                      <w:p w14:paraId="2786DB74" w14:textId="77777777" w:rsidR="003B5568" w:rsidRDefault="00313D7C">
                        <w:pPr>
                          <w:pStyle w:val="TableParagraph"/>
                          <w:spacing w:line="113" w:lineRule="exact"/>
                          <w:ind w:left="3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Valor</w:t>
                        </w:r>
                        <w:r>
                          <w:rPr>
                            <w:color w:val="1C0F00"/>
                            <w:spacing w:val="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presente</w:t>
                        </w:r>
                        <w:r>
                          <w:rPr>
                            <w:color w:val="1C0F00"/>
                            <w:spacing w:val="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das</w:t>
                        </w:r>
                        <w:r>
                          <w:rPr>
                            <w:color w:val="1C0F00"/>
                            <w:spacing w:val="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obrigações</w:t>
                        </w:r>
                      </w:p>
                      <w:p w14:paraId="2786DB75" w14:textId="77777777" w:rsidR="003B5568" w:rsidRDefault="00313D7C">
                        <w:pPr>
                          <w:pStyle w:val="TableParagraph"/>
                          <w:spacing w:line="128" w:lineRule="exact"/>
                          <w:ind w:left="3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Valor</w:t>
                        </w:r>
                        <w:r>
                          <w:rPr>
                            <w:color w:val="1C0F0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Justo</w:t>
                        </w:r>
                        <w:r>
                          <w:rPr>
                            <w:color w:val="1C0F0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dos</w:t>
                        </w:r>
                        <w:r>
                          <w:rPr>
                            <w:color w:val="1C0F0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Ativos</w:t>
                        </w:r>
                        <w:r>
                          <w:rPr>
                            <w:color w:val="1C0F0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do</w:t>
                        </w:r>
                        <w:r>
                          <w:rPr>
                            <w:color w:val="1C0F0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Plano</w:t>
                        </w:r>
                      </w:p>
                    </w:tc>
                    <w:tc>
                      <w:tcPr>
                        <w:tcW w:w="3563" w:type="dxa"/>
                        <w:gridSpan w:val="4"/>
                      </w:tcPr>
                      <w:p w14:paraId="2786DB76" w14:textId="77777777" w:rsidR="003B5568" w:rsidRDefault="00313D7C">
                        <w:pPr>
                          <w:pStyle w:val="TableParagraph"/>
                          <w:tabs>
                            <w:tab w:val="left" w:pos="939"/>
                            <w:tab w:val="left" w:pos="1703"/>
                            <w:tab w:val="left" w:pos="2643"/>
                          </w:tabs>
                          <w:spacing w:line="113" w:lineRule="exact"/>
                          <w:ind w:right="4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9.304</w:t>
                        </w:r>
                        <w:r>
                          <w:rPr>
                            <w:color w:val="1C0F00"/>
                            <w:sz w:val="14"/>
                          </w:rPr>
                          <w:tab/>
                          <w:t>9.361</w:t>
                        </w:r>
                        <w:r>
                          <w:rPr>
                            <w:color w:val="1C0F00"/>
                            <w:sz w:val="14"/>
                          </w:rPr>
                          <w:tab/>
                          <w:t>11.817</w:t>
                        </w:r>
                        <w:r>
                          <w:rPr>
                            <w:color w:val="1C0F00"/>
                            <w:sz w:val="14"/>
                          </w:rPr>
                          <w:tab/>
                          <w:t>14.621</w:t>
                        </w:r>
                      </w:p>
                      <w:p w14:paraId="2786DB77" w14:textId="77777777" w:rsidR="003B5568" w:rsidRDefault="00313D7C">
                        <w:pPr>
                          <w:pStyle w:val="TableParagraph"/>
                          <w:tabs>
                            <w:tab w:val="left" w:pos="534"/>
                            <w:tab w:val="left" w:pos="1674"/>
                            <w:tab w:val="left" w:pos="2312"/>
                            <w:tab w:val="left" w:pos="3452"/>
                          </w:tabs>
                          <w:spacing w:line="128" w:lineRule="exact"/>
                          <w:ind w:left="-1" w:right="47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1C0F00"/>
                            <w:w w:val="99"/>
                            <w:sz w:val="1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C0F00"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color w:val="1C0F00"/>
                            <w:w w:val="105"/>
                            <w:sz w:val="14"/>
                            <w:u w:val="single" w:color="000000"/>
                          </w:rPr>
                          <w:t>(139)</w:t>
                        </w:r>
                        <w:r>
                          <w:rPr>
                            <w:color w:val="1C0F00"/>
                            <w:w w:val="105"/>
                            <w:sz w:val="14"/>
                            <w:u w:val="single" w:color="000000"/>
                          </w:rPr>
                          <w:tab/>
                          <w:t>-</w:t>
                        </w:r>
                        <w:r>
                          <w:rPr>
                            <w:color w:val="1C0F00"/>
                            <w:w w:val="105"/>
                            <w:sz w:val="14"/>
                            <w:u w:val="single" w:color="000000"/>
                          </w:rPr>
                          <w:tab/>
                          <w:t>(115)</w:t>
                        </w:r>
                        <w:r>
                          <w:rPr>
                            <w:color w:val="1C0F00"/>
                            <w:w w:val="105"/>
                            <w:sz w:val="14"/>
                            <w:u w:val="single" w:color="000000"/>
                          </w:rPr>
                          <w:tab/>
                          <w:t>-</w:t>
                        </w:r>
                      </w:p>
                    </w:tc>
                  </w:tr>
                  <w:tr w:rsidR="003B5568" w14:paraId="2786DB7B" w14:textId="77777777">
                    <w:trPr>
                      <w:trHeight w:val="228"/>
                    </w:trPr>
                    <w:tc>
                      <w:tcPr>
                        <w:tcW w:w="4284" w:type="dxa"/>
                      </w:tcPr>
                      <w:p w14:paraId="2786DB79" w14:textId="77777777" w:rsidR="003B5568" w:rsidRDefault="00313D7C">
                        <w:pPr>
                          <w:pStyle w:val="TableParagraph"/>
                          <w:spacing w:line="162" w:lineRule="exact"/>
                          <w:ind w:left="3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Passivo</w:t>
                        </w:r>
                        <w:r>
                          <w:rPr>
                            <w:b/>
                            <w:color w:val="1C0F00"/>
                            <w:spacing w:val="-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líquido</w:t>
                        </w:r>
                        <w:r>
                          <w:rPr>
                            <w:b/>
                            <w:color w:val="1C0F00"/>
                            <w:spacing w:val="-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no</w:t>
                        </w:r>
                        <w:r>
                          <w:rPr>
                            <w:b/>
                            <w:color w:val="1C0F00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final</w:t>
                        </w:r>
                        <w:r>
                          <w:rPr>
                            <w:b/>
                            <w:color w:val="1C0F00"/>
                            <w:spacing w:val="-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b/>
                            <w:color w:val="1C0F00"/>
                            <w:spacing w:val="-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exercício</w:t>
                        </w:r>
                      </w:p>
                    </w:tc>
                    <w:tc>
                      <w:tcPr>
                        <w:tcW w:w="3563" w:type="dxa"/>
                        <w:gridSpan w:val="4"/>
                      </w:tcPr>
                      <w:p w14:paraId="2786DB7A" w14:textId="77777777" w:rsidR="003B5568" w:rsidRDefault="00313D7C">
                        <w:pPr>
                          <w:pStyle w:val="TableParagraph"/>
                          <w:tabs>
                            <w:tab w:val="left" w:pos="465"/>
                            <w:tab w:val="left" w:pos="1405"/>
                            <w:tab w:val="left" w:pos="2169"/>
                            <w:tab w:val="left" w:pos="3108"/>
                          </w:tabs>
                          <w:spacing w:line="162" w:lineRule="exact"/>
                          <w:ind w:left="-1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1C0F00"/>
                            <w:w w:val="99"/>
                            <w:sz w:val="1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C0F00"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  <w:u w:val="single" w:color="000000"/>
                          </w:rPr>
                          <w:t>9.165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  <w:u w:val="single" w:color="000000"/>
                          </w:rPr>
                          <w:tab/>
                          <w:t>9.361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  <w:u w:val="single" w:color="000000"/>
                          </w:rPr>
                          <w:tab/>
                          <w:t>11.702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b/>
                            <w:color w:val="1C0F00"/>
                            <w:spacing w:val="-1"/>
                            <w:w w:val="95"/>
                            <w:sz w:val="14"/>
                            <w:u w:val="single" w:color="000000"/>
                          </w:rPr>
                          <w:t>14.621</w:t>
                        </w:r>
                      </w:p>
                    </w:tc>
                  </w:tr>
                  <w:tr w:rsidR="003B5568" w14:paraId="2786DB7E" w14:textId="77777777">
                    <w:trPr>
                      <w:trHeight w:val="243"/>
                    </w:trPr>
                    <w:tc>
                      <w:tcPr>
                        <w:tcW w:w="4284" w:type="dxa"/>
                      </w:tcPr>
                      <w:p w14:paraId="2786DB7C" w14:textId="77777777" w:rsidR="003B5568" w:rsidRDefault="00313D7C">
                        <w:pPr>
                          <w:pStyle w:val="TableParagraph"/>
                          <w:spacing w:before="75" w:line="148" w:lineRule="exact"/>
                          <w:ind w:left="34"/>
                          <w:jc w:val="lef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(D)</w:t>
                        </w:r>
                        <w:r>
                          <w:rPr>
                            <w:b/>
                            <w:color w:val="1C0F00"/>
                            <w:spacing w:val="-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Movimentação</w:t>
                        </w:r>
                        <w:r>
                          <w:rPr>
                            <w:b/>
                            <w:color w:val="1C0F00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do</w:t>
                        </w:r>
                        <w:r>
                          <w:rPr>
                            <w:b/>
                            <w:color w:val="1C0F00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passivo</w:t>
                        </w:r>
                        <w:r>
                          <w:rPr>
                            <w:b/>
                            <w:color w:val="1C0F00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atuarial</w:t>
                        </w:r>
                        <w:r>
                          <w:rPr>
                            <w:b/>
                            <w:color w:val="1C0F00"/>
                            <w:spacing w:val="-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1C0F00"/>
                            <w:w w:val="95"/>
                            <w:sz w:val="14"/>
                          </w:rPr>
                          <w:t>líquido</w:t>
                        </w:r>
                      </w:p>
                    </w:tc>
                    <w:tc>
                      <w:tcPr>
                        <w:tcW w:w="3563" w:type="dxa"/>
                        <w:gridSpan w:val="4"/>
                      </w:tcPr>
                      <w:p w14:paraId="2786DB7D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14:paraId="2786DB7F" w14:textId="77777777" w:rsidR="003B5568" w:rsidRDefault="003B5568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b/>
          <w:color w:val="1C0F00"/>
          <w:w w:val="95"/>
          <w:sz w:val="14"/>
        </w:rPr>
        <w:t>Plano</w:t>
      </w:r>
      <w:r>
        <w:rPr>
          <w:b/>
          <w:color w:val="1C0F00"/>
          <w:spacing w:val="3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de</w:t>
      </w:r>
      <w:r>
        <w:rPr>
          <w:b/>
          <w:color w:val="1C0F00"/>
          <w:w w:val="95"/>
          <w:sz w:val="14"/>
        </w:rPr>
        <w:tab/>
        <w:t>Planos</w:t>
      </w:r>
      <w:r>
        <w:rPr>
          <w:b/>
          <w:color w:val="1C0F00"/>
          <w:spacing w:val="9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de</w:t>
      </w:r>
      <w:r>
        <w:rPr>
          <w:b/>
          <w:color w:val="1C0F00"/>
          <w:w w:val="95"/>
          <w:sz w:val="14"/>
        </w:rPr>
        <w:tab/>
        <w:t>Plano</w:t>
      </w:r>
      <w:r>
        <w:rPr>
          <w:b/>
          <w:color w:val="1C0F00"/>
          <w:spacing w:val="4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de</w:t>
      </w:r>
      <w:r>
        <w:rPr>
          <w:b/>
          <w:color w:val="1C0F00"/>
          <w:w w:val="95"/>
          <w:sz w:val="14"/>
        </w:rPr>
        <w:tab/>
        <w:t>Planos de</w:t>
      </w:r>
      <w:r>
        <w:rPr>
          <w:b/>
          <w:color w:val="1C0F00"/>
          <w:spacing w:val="-37"/>
          <w:w w:val="95"/>
          <w:sz w:val="14"/>
        </w:rPr>
        <w:t xml:space="preserve"> </w:t>
      </w:r>
      <w:r>
        <w:rPr>
          <w:b/>
          <w:color w:val="1C0F00"/>
          <w:sz w:val="14"/>
        </w:rPr>
        <w:t>Petros2</w:t>
      </w:r>
      <w:r>
        <w:rPr>
          <w:b/>
          <w:color w:val="1C0F00"/>
          <w:sz w:val="14"/>
        </w:rPr>
        <w:tab/>
      </w:r>
      <w:r>
        <w:rPr>
          <w:b/>
          <w:color w:val="1C0F00"/>
          <w:sz w:val="14"/>
        </w:rPr>
        <w:tab/>
        <w:t>Saúde</w:t>
      </w:r>
      <w:r>
        <w:rPr>
          <w:b/>
          <w:color w:val="1C0F00"/>
          <w:sz w:val="14"/>
        </w:rPr>
        <w:tab/>
      </w:r>
      <w:r>
        <w:rPr>
          <w:b/>
          <w:color w:val="1C0F00"/>
          <w:sz w:val="14"/>
        </w:rPr>
        <w:tab/>
        <w:t>Petros2</w:t>
      </w:r>
      <w:r>
        <w:rPr>
          <w:b/>
          <w:color w:val="1C0F00"/>
          <w:sz w:val="14"/>
        </w:rPr>
        <w:tab/>
      </w:r>
      <w:r>
        <w:rPr>
          <w:b/>
          <w:color w:val="1C0F00"/>
          <w:sz w:val="14"/>
        </w:rPr>
        <w:tab/>
      </w:r>
      <w:r>
        <w:rPr>
          <w:b/>
          <w:color w:val="1C0F00"/>
          <w:spacing w:val="-3"/>
          <w:sz w:val="14"/>
        </w:rPr>
        <w:t>Saúde</w:t>
      </w:r>
    </w:p>
    <w:p w14:paraId="2786D880" w14:textId="77777777" w:rsidR="003B5568" w:rsidRDefault="00313D7C">
      <w:pPr>
        <w:pStyle w:val="Corpodetexto"/>
        <w:spacing w:before="241" w:line="266" w:lineRule="auto"/>
        <w:ind w:left="221" w:right="501"/>
        <w:jc w:val="both"/>
      </w:pPr>
      <w:r>
        <w:br w:type="column"/>
      </w:r>
      <w:r>
        <w:rPr>
          <w:color w:val="1C0F00"/>
        </w:rPr>
        <w:t>(i)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Refere-se,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principalmente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processo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arbitragem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curso,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fase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produção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provas.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28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junho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2019,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39"/>
        </w:rPr>
        <w:t xml:space="preserve"> </w:t>
      </w:r>
      <w:r>
        <w:rPr>
          <w:color w:val="1C0F00"/>
        </w:rPr>
        <w:t>virtude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decisão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tribunal,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valor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causa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foi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ajustado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valor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histórico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RS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540.843.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Desde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então,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valoração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processo somente tem sofrido ajustes em razão da atualização monetária prevista. Em 31 de dezembro de 2020, o montante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atualizado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desse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processo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arbitragem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é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R$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750.257.</w:t>
      </w:r>
    </w:p>
    <w:p w14:paraId="2786D881" w14:textId="77777777" w:rsidR="003B5568" w:rsidRDefault="00313D7C">
      <w:pPr>
        <w:pStyle w:val="Ttulo2"/>
        <w:spacing w:before="56"/>
        <w:ind w:left="221"/>
        <w:jc w:val="both"/>
      </w:pPr>
      <w:r>
        <w:rPr>
          <w:color w:val="1C0F00"/>
          <w:spacing w:val="-1"/>
          <w:w w:val="95"/>
        </w:rPr>
        <w:t>Prática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contábil</w:t>
      </w:r>
    </w:p>
    <w:p w14:paraId="2786D882" w14:textId="77777777" w:rsidR="003B5568" w:rsidRDefault="003B5568">
      <w:pPr>
        <w:jc w:val="both"/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433" w:space="40"/>
            <w:col w:w="8607"/>
          </w:cols>
        </w:sectPr>
      </w:pPr>
    </w:p>
    <w:p w14:paraId="2786D883" w14:textId="77777777" w:rsidR="003B5568" w:rsidRDefault="00313D7C">
      <w:pPr>
        <w:pStyle w:val="Corpodetexto"/>
        <w:tabs>
          <w:tab w:val="left" w:pos="5309"/>
          <w:tab w:val="left" w:pos="6198"/>
          <w:tab w:val="left" w:pos="7213"/>
          <w:tab w:val="left" w:pos="8102"/>
        </w:tabs>
        <w:spacing w:before="65" w:line="157" w:lineRule="exact"/>
        <w:ind w:left="669"/>
      </w:pPr>
      <w:r>
        <w:rPr>
          <w:color w:val="1C0F00"/>
          <w:w w:val="95"/>
        </w:rPr>
        <w:t>Saldo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1º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janeiro</w:t>
      </w:r>
      <w:r>
        <w:rPr>
          <w:color w:val="1C0F00"/>
          <w:w w:val="95"/>
        </w:rPr>
        <w:tab/>
      </w:r>
      <w:r>
        <w:rPr>
          <w:color w:val="1C0F00"/>
        </w:rPr>
        <w:t>11.702</w:t>
      </w:r>
      <w:r>
        <w:rPr>
          <w:color w:val="1C0F00"/>
        </w:rPr>
        <w:tab/>
        <w:t>14.621</w:t>
      </w:r>
      <w:r>
        <w:rPr>
          <w:color w:val="1C0F00"/>
        </w:rPr>
        <w:tab/>
        <w:t>5.054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8.825</w:t>
      </w:r>
    </w:p>
    <w:p w14:paraId="2786D884" w14:textId="77777777" w:rsidR="003B5568" w:rsidRDefault="00313D7C">
      <w:pPr>
        <w:pStyle w:val="Corpodetexto"/>
        <w:tabs>
          <w:tab w:val="left" w:pos="5346"/>
          <w:tab w:val="left" w:pos="6235"/>
          <w:tab w:val="left" w:pos="7213"/>
          <w:tab w:val="left" w:pos="8102"/>
        </w:tabs>
        <w:spacing w:line="152" w:lineRule="exact"/>
        <w:ind w:left="669"/>
      </w:pPr>
      <w:r>
        <w:rPr>
          <w:color w:val="1C0F00"/>
          <w:spacing w:val="-1"/>
          <w:w w:val="95"/>
        </w:rPr>
        <w:t>(+)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Efeitos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remens.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reconhecidos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outros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resultados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abrangentes</w:t>
      </w:r>
      <w:r>
        <w:rPr>
          <w:color w:val="1C0F00"/>
          <w:w w:val="95"/>
        </w:rPr>
        <w:tab/>
      </w:r>
      <w:r>
        <w:rPr>
          <w:color w:val="1C0F00"/>
        </w:rPr>
        <w:t>(4.693)</w:t>
      </w:r>
      <w:r>
        <w:rPr>
          <w:color w:val="1C0F00"/>
        </w:rPr>
        <w:tab/>
        <w:t>(7.538)</w:t>
      </w:r>
      <w:r>
        <w:rPr>
          <w:color w:val="1C0F00"/>
        </w:rPr>
        <w:tab/>
        <w:t>5.457</w:t>
      </w:r>
      <w:r>
        <w:rPr>
          <w:rFonts w:ascii="Times New Roman"/>
          <w:color w:val="1C0F00"/>
        </w:rPr>
        <w:tab/>
      </w:r>
      <w:r>
        <w:rPr>
          <w:color w:val="1C0F00"/>
        </w:rPr>
        <w:t>3.010</w:t>
      </w:r>
    </w:p>
    <w:p w14:paraId="2786D885" w14:textId="77777777" w:rsidR="003B5568" w:rsidRDefault="00313D7C">
      <w:pPr>
        <w:pStyle w:val="Corpodetexto"/>
        <w:tabs>
          <w:tab w:val="left" w:pos="5384"/>
          <w:tab w:val="left" w:pos="6272"/>
          <w:tab w:val="left" w:pos="7212"/>
          <w:tab w:val="left" w:pos="8101"/>
        </w:tabs>
        <w:spacing w:line="152" w:lineRule="exact"/>
        <w:ind w:left="669"/>
      </w:pPr>
      <w:r>
        <w:rPr>
          <w:color w:val="1C0F00"/>
          <w:w w:val="95"/>
        </w:rPr>
        <w:t>(+)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Custos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incorridos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exercício</w:t>
      </w:r>
      <w:r>
        <w:rPr>
          <w:color w:val="1C0F00"/>
          <w:w w:val="95"/>
        </w:rPr>
        <w:tab/>
      </w:r>
      <w:r>
        <w:rPr>
          <w:color w:val="1C0F00"/>
        </w:rPr>
        <w:t>2.156</w:t>
      </w:r>
      <w:r>
        <w:rPr>
          <w:color w:val="1C0F00"/>
        </w:rPr>
        <w:tab/>
        <w:t>4.308</w:t>
      </w:r>
      <w:r>
        <w:rPr>
          <w:color w:val="1C0F00"/>
        </w:rPr>
        <w:tab/>
        <w:t>1.191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2.786</w:t>
      </w:r>
    </w:p>
    <w:p w14:paraId="2786D886" w14:textId="77777777" w:rsidR="003B5568" w:rsidRDefault="00313D7C">
      <w:pPr>
        <w:pStyle w:val="Corpodetexto"/>
        <w:tabs>
          <w:tab w:val="left" w:pos="4918"/>
          <w:tab w:val="left" w:pos="5654"/>
          <w:tab w:val="left" w:pos="6236"/>
          <w:tab w:val="left" w:pos="7482"/>
          <w:tab w:val="left" w:pos="8371"/>
        </w:tabs>
        <w:spacing w:line="152" w:lineRule="exact"/>
        <w:ind w:left="669"/>
      </w:pPr>
      <w:r>
        <w:rPr>
          <w:color w:val="1C0F00"/>
          <w:w w:val="95"/>
        </w:rPr>
        <w:t>(+)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Custo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Serviço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Passado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0"/>
        </w:rPr>
        <w:t></w:t>
      </w:r>
      <w:r>
        <w:rPr>
          <w:color w:val="1C0F00"/>
          <w:spacing w:val="-4"/>
          <w:w w:val="90"/>
        </w:rPr>
        <w:t xml:space="preserve"> </w:t>
      </w:r>
      <w:r>
        <w:rPr>
          <w:color w:val="1C0F00"/>
          <w:w w:val="95"/>
        </w:rPr>
        <w:t>Alterações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Plano</w:t>
      </w:r>
      <w:r>
        <w:rPr>
          <w:color w:val="1C0F00"/>
          <w:w w:val="95"/>
        </w:rPr>
        <w:tab/>
      </w:r>
      <w:r>
        <w:rPr>
          <w:rFonts w:ascii="Times New Roman" w:eastAsia="Times New Roman" w:hAnsi="Times New Roman" w:cs="Times New Roman"/>
          <w:color w:val="1C0F00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1C0F00"/>
          <w:u w:val="single" w:color="000000"/>
        </w:rPr>
        <w:tab/>
      </w:r>
      <w:r>
        <w:rPr>
          <w:color w:val="1C0F00"/>
          <w:u w:val="single" w:color="000000"/>
        </w:rPr>
        <w:t>-</w:t>
      </w:r>
      <w:r>
        <w:rPr>
          <w:color w:val="1C0F00"/>
          <w:u w:val="single" w:color="000000"/>
        </w:rPr>
        <w:tab/>
        <w:t>(2.030)</w:t>
      </w:r>
      <w:r>
        <w:rPr>
          <w:color w:val="1C0F00"/>
          <w:u w:val="single" w:color="000000"/>
        </w:rPr>
        <w:tab/>
        <w:t>-</w:t>
      </w:r>
      <w:r>
        <w:rPr>
          <w:color w:val="1C0F00"/>
          <w:u w:val="single" w:color="000000"/>
        </w:rPr>
        <w:tab/>
        <w:t>-</w:t>
      </w:r>
    </w:p>
    <w:p w14:paraId="2786D887" w14:textId="77777777" w:rsidR="003B5568" w:rsidRDefault="00313D7C">
      <w:pPr>
        <w:pStyle w:val="Ttulo2"/>
        <w:tabs>
          <w:tab w:val="left" w:pos="4918"/>
          <w:tab w:val="left" w:pos="5384"/>
          <w:tab w:val="left" w:pos="6272"/>
          <w:tab w:val="left" w:pos="7138"/>
          <w:tab w:val="left" w:pos="8027"/>
        </w:tabs>
        <w:spacing w:line="448" w:lineRule="auto"/>
        <w:ind w:left="669" w:right="26"/>
      </w:pPr>
      <w:r>
        <w:rPr>
          <w:color w:val="1C0F00"/>
          <w:w w:val="95"/>
        </w:rPr>
        <w:t>Passivo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líquido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final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exercício</w:t>
      </w:r>
      <w:r>
        <w:rPr>
          <w:color w:val="1C0F00"/>
        </w:rPr>
        <w:tab/>
      </w:r>
      <w:r>
        <w:rPr>
          <w:rFonts w:ascii="Times New Roman" w:hAnsi="Times New Roman"/>
          <w:b w:val="0"/>
          <w:color w:val="1C0F00"/>
          <w:w w:val="99"/>
          <w:u w:val="single" w:color="000000"/>
        </w:rPr>
        <w:t xml:space="preserve"> </w:t>
      </w:r>
      <w:r>
        <w:rPr>
          <w:rFonts w:ascii="Times New Roman" w:hAnsi="Times New Roman"/>
          <w:b w:val="0"/>
          <w:color w:val="1C0F00"/>
          <w:u w:val="single" w:color="000000"/>
        </w:rPr>
        <w:tab/>
      </w:r>
      <w:r>
        <w:rPr>
          <w:color w:val="1C0F00"/>
          <w:u w:val="single" w:color="000000"/>
        </w:rPr>
        <w:t>9.165</w:t>
      </w:r>
      <w:r>
        <w:rPr>
          <w:color w:val="1C0F00"/>
          <w:u w:val="single" w:color="000000"/>
        </w:rPr>
        <w:tab/>
        <w:t>9.361</w:t>
      </w:r>
      <w:r>
        <w:rPr>
          <w:color w:val="1C0F00"/>
          <w:u w:val="single" w:color="000000"/>
        </w:rPr>
        <w:tab/>
      </w:r>
      <w:r>
        <w:rPr>
          <w:color w:val="1C0F00"/>
          <w:w w:val="95"/>
          <w:u w:val="single" w:color="000000"/>
        </w:rPr>
        <w:t>11.702</w:t>
      </w:r>
      <w:r>
        <w:rPr>
          <w:color w:val="1C0F00"/>
          <w:w w:val="95"/>
          <w:u w:val="single" w:color="000000"/>
        </w:rPr>
        <w:tab/>
      </w:r>
      <w:r>
        <w:rPr>
          <w:color w:val="1C0F00"/>
          <w:spacing w:val="-3"/>
          <w:w w:val="90"/>
          <w:u w:val="single" w:color="000000"/>
        </w:rPr>
        <w:t>14.621</w:t>
      </w:r>
      <w:r>
        <w:rPr>
          <w:color w:val="1C0F00"/>
          <w:spacing w:val="-35"/>
          <w:w w:val="90"/>
        </w:rPr>
        <w:t xml:space="preserve"> </w:t>
      </w:r>
      <w:r>
        <w:rPr>
          <w:color w:val="1C0F00"/>
        </w:rPr>
        <w:t>(E)</w:t>
      </w:r>
      <w:r>
        <w:rPr>
          <w:color w:val="1C0F00"/>
          <w:spacing w:val="21"/>
        </w:rPr>
        <w:t xml:space="preserve"> </w:t>
      </w:r>
      <w:r>
        <w:rPr>
          <w:color w:val="1C0F00"/>
        </w:rPr>
        <w:t>Premissas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atuarias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adotadas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cálculo</w:t>
      </w:r>
    </w:p>
    <w:p w14:paraId="2786D888" w14:textId="77777777" w:rsidR="003B5568" w:rsidRDefault="00313D7C">
      <w:pPr>
        <w:tabs>
          <w:tab w:val="left" w:pos="5651"/>
          <w:tab w:val="left" w:pos="7422"/>
          <w:tab w:val="left" w:pos="8460"/>
        </w:tabs>
        <w:spacing w:line="137" w:lineRule="exact"/>
        <w:ind w:left="4918"/>
        <w:rPr>
          <w:b/>
          <w:sz w:val="14"/>
        </w:rPr>
      </w:pPr>
      <w:r>
        <w:pict w14:anchorId="2786D97A">
          <v:shape id="_x0000_s2322" type="#_x0000_t202" style="position:absolute;left:0;text-align:left;margin-left:460.3pt;margin-top:1.2pt;width:391.15pt;height:59.2pt;z-index:157568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62"/>
                    <w:gridCol w:w="1568"/>
                    <w:gridCol w:w="1595"/>
                  </w:tblGrid>
                  <w:tr w:rsidR="003B5568" w14:paraId="2786DB83" w14:textId="77777777">
                    <w:trPr>
                      <w:trHeight w:val="163"/>
                    </w:trPr>
                    <w:tc>
                      <w:tcPr>
                        <w:tcW w:w="4662" w:type="dxa"/>
                      </w:tcPr>
                      <w:p w14:paraId="2786DB80" w14:textId="77777777" w:rsidR="003B5568" w:rsidRDefault="003B5568">
                        <w:pPr>
                          <w:pStyle w:val="TableParagraph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8" w:type="dxa"/>
                        <w:tcBorders>
                          <w:top w:val="single" w:sz="4" w:space="0" w:color="000000"/>
                        </w:tcBorders>
                      </w:tcPr>
                      <w:p w14:paraId="2786DB81" w14:textId="77777777" w:rsidR="003B5568" w:rsidRDefault="00313D7C">
                        <w:pPr>
                          <w:pStyle w:val="TableParagraph"/>
                          <w:tabs>
                            <w:tab w:val="left" w:pos="1184"/>
                          </w:tabs>
                          <w:spacing w:before="3" w:line="141" w:lineRule="exact"/>
                          <w:ind w:left="-1" w:right="8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1C0F00"/>
                            <w:w w:val="99"/>
                            <w:sz w:val="1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C0F00"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b/>
                            <w:color w:val="1C0F00"/>
                            <w:spacing w:val="-5"/>
                            <w:w w:val="95"/>
                            <w:sz w:val="14"/>
                            <w:u w:val="single" w:color="000000"/>
                          </w:rPr>
                          <w:t>2020</w:t>
                        </w:r>
                      </w:p>
                    </w:tc>
                    <w:tc>
                      <w:tcPr>
                        <w:tcW w:w="1595" w:type="dxa"/>
                        <w:tcBorders>
                          <w:top w:val="single" w:sz="4" w:space="0" w:color="000000"/>
                        </w:tcBorders>
                      </w:tcPr>
                      <w:p w14:paraId="2786DB82" w14:textId="77777777" w:rsidR="003B5568" w:rsidRDefault="00313D7C">
                        <w:pPr>
                          <w:pStyle w:val="TableParagraph"/>
                          <w:tabs>
                            <w:tab w:val="left" w:pos="1184"/>
                          </w:tabs>
                          <w:spacing w:before="3" w:line="141" w:lineRule="exact"/>
                          <w:ind w:right="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color w:val="1C0F00"/>
                            <w:w w:val="99"/>
                            <w:sz w:val="1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1C0F00"/>
                            <w:sz w:val="14"/>
                            <w:u w:val="single" w:color="000000"/>
                          </w:rPr>
                          <w:tab/>
                        </w:r>
                        <w:r>
                          <w:rPr>
                            <w:b/>
                            <w:color w:val="1C0F00"/>
                            <w:sz w:val="14"/>
                            <w:u w:val="single" w:color="000000"/>
                          </w:rPr>
                          <w:t>2019</w:t>
                        </w:r>
                      </w:p>
                    </w:tc>
                  </w:tr>
                  <w:tr w:rsidR="003B5568" w14:paraId="2786DB87" w14:textId="77777777">
                    <w:trPr>
                      <w:trHeight w:val="167"/>
                    </w:trPr>
                    <w:tc>
                      <w:tcPr>
                        <w:tcW w:w="4662" w:type="dxa"/>
                      </w:tcPr>
                      <w:p w14:paraId="2786DB84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left="34"/>
                          <w:jc w:val="left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color w:val="1C0F00"/>
                            <w:w w:val="90"/>
                            <w:sz w:val="14"/>
                            <w:szCs w:val="14"/>
                          </w:rPr>
                          <w:t>Receita</w:t>
                        </w:r>
                        <w:r>
                          <w:rPr>
                            <w:color w:val="1C0F00"/>
                            <w:spacing w:val="7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0"/>
                            <w:sz w:val="14"/>
                            <w:szCs w:val="14"/>
                          </w:rPr>
                          <w:t>prestação</w:t>
                        </w:r>
                        <w:r>
                          <w:rPr>
                            <w:color w:val="1C0F00"/>
                            <w:spacing w:val="7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0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7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0"/>
                            <w:sz w:val="14"/>
                            <w:szCs w:val="14"/>
                          </w:rPr>
                          <w:t>fiança</w:t>
                        </w:r>
                        <w:r>
                          <w:rPr>
                            <w:color w:val="1C0F00"/>
                            <w:spacing w:val="7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0"/>
                            <w:sz w:val="14"/>
                            <w:szCs w:val="14"/>
                          </w:rPr>
                          <w:t></w:t>
                        </w:r>
                        <w:r>
                          <w:rPr>
                            <w:color w:val="1C0F00"/>
                            <w:spacing w:val="7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0"/>
                            <w:sz w:val="14"/>
                            <w:szCs w:val="14"/>
                          </w:rPr>
                          <w:t>Repetro</w:t>
                        </w:r>
                        <w:r>
                          <w:rPr>
                            <w:color w:val="1C0F00"/>
                            <w:spacing w:val="8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0"/>
                            <w:sz w:val="14"/>
                            <w:szCs w:val="14"/>
                          </w:rPr>
                          <w:t>(Nota</w:t>
                        </w:r>
                        <w:r>
                          <w:rPr>
                            <w:color w:val="1C0F00"/>
                            <w:spacing w:val="8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0"/>
                            <w:sz w:val="14"/>
                            <w:szCs w:val="14"/>
                          </w:rPr>
                          <w:t>explicativa</w:t>
                        </w:r>
                        <w:r>
                          <w:rPr>
                            <w:color w:val="1C0F00"/>
                            <w:spacing w:val="6"/>
                            <w:w w:val="90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0"/>
                            <w:sz w:val="14"/>
                            <w:szCs w:val="14"/>
                          </w:rPr>
                          <w:t>14.1)</w:t>
                        </w:r>
                      </w:p>
                    </w:tc>
                    <w:tc>
                      <w:tcPr>
                        <w:tcW w:w="1568" w:type="dxa"/>
                      </w:tcPr>
                      <w:p w14:paraId="2786DB85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left="-1" w:right="82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110.576</w:t>
                        </w:r>
                      </w:p>
                    </w:tc>
                    <w:tc>
                      <w:tcPr>
                        <w:tcW w:w="1595" w:type="dxa"/>
                      </w:tcPr>
                      <w:p w14:paraId="2786DB86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2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192.751</w:t>
                        </w:r>
                      </w:p>
                    </w:tc>
                  </w:tr>
                  <w:tr w:rsidR="003B5568" w14:paraId="2786DB8B" w14:textId="77777777">
                    <w:trPr>
                      <w:trHeight w:val="167"/>
                    </w:trPr>
                    <w:tc>
                      <w:tcPr>
                        <w:tcW w:w="4662" w:type="dxa"/>
                      </w:tcPr>
                      <w:p w14:paraId="2786DB88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left="3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Receitas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(Despesas)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Aplicações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Financeiras</w:t>
                        </w:r>
                      </w:p>
                    </w:tc>
                    <w:tc>
                      <w:tcPr>
                        <w:tcW w:w="1568" w:type="dxa"/>
                      </w:tcPr>
                      <w:p w14:paraId="2786DB89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left="-1" w:right="8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23.071</w:t>
                        </w:r>
                      </w:p>
                    </w:tc>
                    <w:tc>
                      <w:tcPr>
                        <w:tcW w:w="1595" w:type="dxa"/>
                      </w:tcPr>
                      <w:p w14:paraId="2786DB8A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2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72.225</w:t>
                        </w:r>
                      </w:p>
                    </w:tc>
                  </w:tr>
                  <w:tr w:rsidR="003B5568" w14:paraId="2786DB8F" w14:textId="77777777">
                    <w:trPr>
                      <w:trHeight w:val="167"/>
                    </w:trPr>
                    <w:tc>
                      <w:tcPr>
                        <w:tcW w:w="4662" w:type="dxa"/>
                      </w:tcPr>
                      <w:p w14:paraId="2786DB8C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left="3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Rec.</w:t>
                        </w:r>
                        <w:r>
                          <w:rPr>
                            <w:color w:val="1C0F00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Financeiras -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contasa receber vendas</w:t>
                        </w:r>
                      </w:p>
                    </w:tc>
                    <w:tc>
                      <w:tcPr>
                        <w:tcW w:w="1568" w:type="dxa"/>
                      </w:tcPr>
                      <w:p w14:paraId="2786DB8D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left="-1" w:right="8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19</w:t>
                        </w:r>
                      </w:p>
                    </w:tc>
                    <w:tc>
                      <w:tcPr>
                        <w:tcW w:w="1595" w:type="dxa"/>
                      </w:tcPr>
                      <w:p w14:paraId="2786DB8E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28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80</w:t>
                        </w:r>
                      </w:p>
                    </w:tc>
                  </w:tr>
                  <w:tr w:rsidR="003B5568" w14:paraId="2786DB93" w14:textId="77777777">
                    <w:trPr>
                      <w:trHeight w:val="167"/>
                    </w:trPr>
                    <w:tc>
                      <w:tcPr>
                        <w:tcW w:w="4662" w:type="dxa"/>
                      </w:tcPr>
                      <w:p w14:paraId="2786DB90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left="3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Juros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Recebidos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Clientes</w:t>
                        </w:r>
                      </w:p>
                    </w:tc>
                    <w:tc>
                      <w:tcPr>
                        <w:tcW w:w="1568" w:type="dxa"/>
                      </w:tcPr>
                      <w:p w14:paraId="2786DB91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left="-1" w:right="8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130</w:t>
                        </w:r>
                      </w:p>
                    </w:tc>
                    <w:tc>
                      <w:tcPr>
                        <w:tcW w:w="1595" w:type="dxa"/>
                      </w:tcPr>
                      <w:p w14:paraId="2786DB92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28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193</w:t>
                        </w:r>
                      </w:p>
                    </w:tc>
                  </w:tr>
                  <w:tr w:rsidR="003B5568" w14:paraId="2786DB97" w14:textId="77777777">
                    <w:trPr>
                      <w:trHeight w:val="167"/>
                    </w:trPr>
                    <w:tc>
                      <w:tcPr>
                        <w:tcW w:w="4662" w:type="dxa"/>
                      </w:tcPr>
                      <w:p w14:paraId="2786DB94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left="3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Despesas Financeiras</w:t>
                        </w:r>
                        <w:r>
                          <w:rPr>
                            <w:color w:val="1C0F00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color w:val="1C0F00"/>
                            <w:spacing w:val="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Terceiros</w:t>
                        </w:r>
                      </w:p>
                    </w:tc>
                    <w:tc>
                      <w:tcPr>
                        <w:tcW w:w="1568" w:type="dxa"/>
                      </w:tcPr>
                      <w:p w14:paraId="2786DB95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left="-1" w:right="8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(303)</w:t>
                        </w:r>
                      </w:p>
                    </w:tc>
                    <w:tc>
                      <w:tcPr>
                        <w:tcW w:w="1595" w:type="dxa"/>
                      </w:tcPr>
                      <w:p w14:paraId="2786DB96" w14:textId="77777777" w:rsidR="003B5568" w:rsidRDefault="00313D7C">
                        <w:pPr>
                          <w:pStyle w:val="TableParagraph"/>
                          <w:spacing w:before="7" w:line="141" w:lineRule="exact"/>
                          <w:ind w:right="2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(517)</w:t>
                        </w:r>
                      </w:p>
                    </w:tc>
                  </w:tr>
                  <w:tr w:rsidR="003B5568" w14:paraId="2786DB9B" w14:textId="77777777">
                    <w:trPr>
                      <w:trHeight w:val="175"/>
                    </w:trPr>
                    <w:tc>
                      <w:tcPr>
                        <w:tcW w:w="4662" w:type="dxa"/>
                      </w:tcPr>
                      <w:p w14:paraId="2786DB98" w14:textId="77777777" w:rsidR="003B5568" w:rsidRDefault="00313D7C">
                        <w:pPr>
                          <w:pStyle w:val="TableParagraph"/>
                          <w:spacing w:before="7" w:line="148" w:lineRule="exact"/>
                          <w:ind w:left="34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Despesas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Financeiras</w:t>
                        </w:r>
                        <w:r>
                          <w:rPr>
                            <w:color w:val="1C0F00"/>
                            <w:spacing w:val="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color w:val="1C0F00"/>
                            <w:spacing w:val="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direito</w:t>
                        </w:r>
                        <w:r>
                          <w:rPr>
                            <w:color w:val="1C0F00"/>
                            <w:spacing w:val="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uso</w:t>
                        </w:r>
                        <w:r>
                          <w:rPr>
                            <w:color w:val="1C0F00"/>
                            <w:spacing w:val="3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bens</w:t>
                        </w:r>
                        <w:r>
                          <w:rPr>
                            <w:color w:val="1C0F00"/>
                            <w:spacing w:val="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terceiros</w:t>
                        </w:r>
                      </w:p>
                    </w:tc>
                    <w:tc>
                      <w:tcPr>
                        <w:tcW w:w="1568" w:type="dxa"/>
                      </w:tcPr>
                      <w:p w14:paraId="2786DB99" w14:textId="77777777" w:rsidR="003B5568" w:rsidRDefault="00313D7C">
                        <w:pPr>
                          <w:pStyle w:val="TableParagraph"/>
                          <w:spacing w:before="7" w:line="148" w:lineRule="exact"/>
                          <w:ind w:left="-1" w:right="83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(75)</w:t>
                        </w:r>
                      </w:p>
                    </w:tc>
                    <w:tc>
                      <w:tcPr>
                        <w:tcW w:w="1595" w:type="dxa"/>
                      </w:tcPr>
                      <w:p w14:paraId="2786DB9A" w14:textId="77777777" w:rsidR="003B5568" w:rsidRDefault="00313D7C">
                        <w:pPr>
                          <w:pStyle w:val="TableParagraph"/>
                          <w:spacing w:before="7" w:line="148" w:lineRule="exact"/>
                          <w:ind w:right="2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(140)</w:t>
                        </w:r>
                      </w:p>
                    </w:tc>
                  </w:tr>
                </w:tbl>
                <w:p w14:paraId="2786DB9C" w14:textId="77777777" w:rsidR="003B5568" w:rsidRDefault="003B5568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rFonts w:ascii="Times New Roman"/>
          <w:color w:val="1C0F00"/>
          <w:w w:val="99"/>
          <w:sz w:val="14"/>
          <w:u w:val="single" w:color="000000"/>
        </w:rPr>
        <w:t xml:space="preserve"> </w:t>
      </w:r>
      <w:r>
        <w:rPr>
          <w:rFonts w:ascii="Times New Roman"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2020</w:t>
      </w:r>
      <w:r>
        <w:rPr>
          <w:b/>
          <w:color w:val="1C0F00"/>
          <w:sz w:val="14"/>
          <w:u w:val="single" w:color="000000"/>
        </w:rPr>
        <w:tab/>
        <w:t>2019</w:t>
      </w:r>
      <w:r>
        <w:rPr>
          <w:b/>
          <w:color w:val="1C0F00"/>
          <w:sz w:val="14"/>
          <w:u w:val="single" w:color="000000"/>
        </w:rPr>
        <w:tab/>
      </w:r>
    </w:p>
    <w:p w14:paraId="2786D889" w14:textId="77777777" w:rsidR="003B5568" w:rsidRDefault="00313D7C">
      <w:pPr>
        <w:pStyle w:val="Corpodetexto"/>
        <w:spacing w:before="74" w:line="266" w:lineRule="auto"/>
        <w:ind w:left="192" w:right="503"/>
        <w:jc w:val="both"/>
      </w:pPr>
      <w:r>
        <w:br w:type="column"/>
      </w:r>
      <w:r>
        <w:rPr>
          <w:color w:val="1C0F00"/>
        </w:rPr>
        <w:t>As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provisões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são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reconhecidas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quando: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(i)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Companhia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tem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uma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obrigação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presente,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como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resultado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evento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passado;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(ii)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é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provável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uma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saída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recursos,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incorporam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benefícios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econômicos,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será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necessária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liquidar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obrigação,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(iii)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obrigação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possa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ser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estimado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forma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confiável.</w:t>
      </w:r>
    </w:p>
    <w:p w14:paraId="2786D88A" w14:textId="77777777" w:rsidR="003B5568" w:rsidRDefault="00313D7C">
      <w:pPr>
        <w:pStyle w:val="Corpodetexto"/>
        <w:spacing w:before="57" w:line="266" w:lineRule="auto"/>
        <w:ind w:left="192" w:right="503"/>
        <w:jc w:val="both"/>
      </w:pPr>
      <w:r>
        <w:rPr>
          <w:color w:val="1C0F00"/>
          <w:w w:val="95"/>
        </w:rPr>
        <w:t>Passivos contingentes não são reconhecidos, mas são objeto de divulgação em notas explicativas, quandoa probabilidade de saída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recursos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for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possível,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inclusive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aqueles,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cujos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valores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não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possam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ser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estimados.</w:t>
      </w:r>
    </w:p>
    <w:p w14:paraId="2786D88B" w14:textId="77777777" w:rsidR="003B5568" w:rsidRDefault="00313D7C">
      <w:pPr>
        <w:pStyle w:val="Ttulo2"/>
        <w:numPr>
          <w:ilvl w:val="0"/>
          <w:numId w:val="6"/>
        </w:numPr>
        <w:tabs>
          <w:tab w:val="left" w:pos="476"/>
        </w:tabs>
        <w:spacing w:before="56"/>
        <w:ind w:left="475" w:hanging="284"/>
        <w:jc w:val="both"/>
      </w:pPr>
      <w:r>
        <w:rPr>
          <w:color w:val="1C0F00"/>
          <w:w w:val="95"/>
        </w:rPr>
        <w:t>Resultado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financeiro</w:t>
      </w:r>
    </w:p>
    <w:p w14:paraId="2786D88C" w14:textId="77777777" w:rsidR="003B5568" w:rsidRDefault="003B5568">
      <w:pPr>
        <w:jc w:val="both"/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461" w:space="40"/>
            <w:col w:w="8579"/>
          </w:cols>
        </w:sectPr>
      </w:pPr>
    </w:p>
    <w:p w14:paraId="2786D88D" w14:textId="77777777" w:rsidR="003B5568" w:rsidRDefault="00313D7C">
      <w:pPr>
        <w:tabs>
          <w:tab w:val="left" w:pos="6050"/>
          <w:tab w:val="left" w:pos="6269"/>
          <w:tab w:val="left" w:pos="7004"/>
          <w:tab w:val="left" w:pos="7066"/>
          <w:tab w:val="left" w:pos="7828"/>
          <w:tab w:val="left" w:pos="8047"/>
        </w:tabs>
        <w:spacing w:before="10" w:line="247" w:lineRule="auto"/>
        <w:ind w:left="5288" w:right="8637" w:hanging="62"/>
        <w:rPr>
          <w:b/>
          <w:sz w:val="14"/>
        </w:rPr>
      </w:pPr>
      <w:r>
        <w:rPr>
          <w:b/>
          <w:color w:val="1C0F00"/>
          <w:w w:val="95"/>
          <w:sz w:val="14"/>
        </w:rPr>
        <w:t>Plano</w:t>
      </w:r>
      <w:r>
        <w:rPr>
          <w:b/>
          <w:color w:val="1C0F00"/>
          <w:spacing w:val="3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de</w:t>
      </w:r>
      <w:r>
        <w:rPr>
          <w:b/>
          <w:color w:val="1C0F00"/>
          <w:w w:val="95"/>
          <w:sz w:val="14"/>
        </w:rPr>
        <w:tab/>
        <w:t>Planos</w:t>
      </w:r>
      <w:r>
        <w:rPr>
          <w:b/>
          <w:color w:val="1C0F00"/>
          <w:spacing w:val="9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de</w:t>
      </w:r>
      <w:r>
        <w:rPr>
          <w:b/>
          <w:color w:val="1C0F00"/>
          <w:w w:val="95"/>
          <w:sz w:val="14"/>
        </w:rPr>
        <w:tab/>
        <w:t>Plano</w:t>
      </w:r>
      <w:r>
        <w:rPr>
          <w:b/>
          <w:color w:val="1C0F00"/>
          <w:spacing w:val="4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de</w:t>
      </w:r>
      <w:r>
        <w:rPr>
          <w:b/>
          <w:color w:val="1C0F00"/>
          <w:w w:val="95"/>
          <w:sz w:val="14"/>
        </w:rPr>
        <w:tab/>
        <w:t>Planos de</w:t>
      </w:r>
      <w:r>
        <w:rPr>
          <w:b/>
          <w:color w:val="1C0F00"/>
          <w:spacing w:val="-37"/>
          <w:w w:val="95"/>
          <w:sz w:val="14"/>
        </w:rPr>
        <w:t xml:space="preserve"> </w:t>
      </w:r>
      <w:r>
        <w:rPr>
          <w:b/>
          <w:color w:val="1C0F00"/>
          <w:sz w:val="14"/>
        </w:rPr>
        <w:t>Petros2</w:t>
      </w:r>
      <w:r>
        <w:rPr>
          <w:b/>
          <w:color w:val="1C0F00"/>
          <w:sz w:val="14"/>
        </w:rPr>
        <w:tab/>
      </w:r>
      <w:r>
        <w:rPr>
          <w:b/>
          <w:color w:val="1C0F00"/>
          <w:sz w:val="14"/>
        </w:rPr>
        <w:tab/>
        <w:t>Saúde</w:t>
      </w:r>
      <w:r>
        <w:rPr>
          <w:b/>
          <w:color w:val="1C0F00"/>
          <w:sz w:val="14"/>
        </w:rPr>
        <w:tab/>
      </w:r>
      <w:r>
        <w:rPr>
          <w:b/>
          <w:color w:val="1C0F00"/>
          <w:sz w:val="14"/>
        </w:rPr>
        <w:tab/>
        <w:t>Petros2</w:t>
      </w:r>
      <w:r>
        <w:rPr>
          <w:b/>
          <w:color w:val="1C0F00"/>
          <w:sz w:val="14"/>
        </w:rPr>
        <w:tab/>
      </w:r>
      <w:r>
        <w:rPr>
          <w:b/>
          <w:color w:val="1C0F00"/>
          <w:sz w:val="14"/>
        </w:rPr>
        <w:tab/>
      </w:r>
      <w:r>
        <w:rPr>
          <w:b/>
          <w:color w:val="1C0F00"/>
          <w:spacing w:val="-1"/>
          <w:sz w:val="14"/>
        </w:rPr>
        <w:t>Saúde</w:t>
      </w:r>
    </w:p>
    <w:p w14:paraId="2786D88E" w14:textId="77777777" w:rsidR="003B5568" w:rsidRDefault="003B5568">
      <w:pPr>
        <w:spacing w:line="247" w:lineRule="auto"/>
        <w:rPr>
          <w:sz w:val="14"/>
        </w:rPr>
        <w:sectPr w:rsidR="003B5568">
          <w:type w:val="continuous"/>
          <w:pgSz w:w="18000" w:h="30950"/>
          <w:pgMar w:top="1940" w:right="460" w:bottom="280" w:left="460" w:header="720" w:footer="720" w:gutter="0"/>
          <w:cols w:space="720"/>
        </w:sectPr>
      </w:pPr>
    </w:p>
    <w:p w14:paraId="2786D88F" w14:textId="77777777" w:rsidR="003B5568" w:rsidRDefault="00313D7C">
      <w:pPr>
        <w:pStyle w:val="Corpodetexto"/>
        <w:tabs>
          <w:tab w:val="left" w:pos="5510"/>
          <w:tab w:val="left" w:pos="6398"/>
          <w:tab w:val="left" w:pos="7287"/>
          <w:tab w:val="left" w:pos="8176"/>
        </w:tabs>
        <w:spacing w:before="136" w:line="157" w:lineRule="exact"/>
        <w:ind w:left="669"/>
        <w:jc w:val="both"/>
      </w:pPr>
      <w:r>
        <w:pict w14:anchorId="2786D97B">
          <v:group id="_x0000_s2100" style="position:absolute;left:0;text-align:left;margin-left:30.2pt;margin-top:52pt;width:839.1pt;height:1469.15pt;z-index:-17887232;mso-position-horizontal-relative:page;mso-position-vertical-relative:page" coordorigin="604,1040" coordsize="16782,29383">
            <v:rect id="_x0000_s2321" style="position:absolute;left:613;top:1051;width:16762;height:29362" filled="f" strokeweight=".35172mm"/>
            <v:line id="_x0000_s2320" style="position:absolute" from="1043,3668" to="17026,3668" strokecolor="#3a9366" strokeweight="1.40653mm"/>
            <v:rect id="_x0000_s2319" style="position:absolute;left:1043;top:1788;width:1073;height:680" fillcolor="#006d33" stroked="f"/>
            <v:rect id="_x0000_s2318" style="position:absolute;left:1043;top:1399;width:1073;height:260" fillcolor="#eaaa21" stroked="f"/>
            <v:shape id="_x0000_s2317" style="position:absolute;left:2495;top:1780;width:4040;height:417" coordorigin="2496,1781" coordsize="4040,417" o:spt="100" adj="0,,0" path="m3372,1791r-323,l2936,2187r331,l3294,2095r-202,l3110,2033r164,l3300,1940r-164,l3153,1883r193,l3372,1791xm2800,1791r-191,l2496,2187r130,l2661,2064r80,l2748,2063r68,-13l2869,2022r38,-43l2910,1971r-162,l2688,1971r24,-88l2935,1883r1,-14l2916,1827r-45,-26l2800,1791xm2935,1883r-186,l2771,1885r21,5l2806,1903r1,22l2798,1946r-14,14l2767,1968r-19,3l2910,1971r21,-47l2935,1883xm5499,1791r-187,l5200,2187r129,l5369,2049r224,l5590,2029r-16,-16l5549,2001r32,-14l5607,1967r4,-5l5393,1962r23,-79l5648,1883r,-1l5649,1863r-2,-16l5640,1832r-18,-18l5594,1801r-41,-7l5499,1791xm5593,2049r-185,l5425,2050r13,1l5448,2054r8,4l5463,2067r2,13l5463,2097r-5,21l5457,2121r-1,2l5456,2125r-6,22l5447,2165r-2,14l5445,2187r132,l5580,2175r-8,-3l5572,2160r5,-21l5586,2106r9,-48l5593,2049xm6020,1791r-133,l5879,1804r-164,254l5632,2187r128,l5790,2135r255,l6039,2053r-201,l5879,1980r40,-70l6028,1910r-8,-119xm6045,2135r-126,l5919,2187r130,l6045,2135xm6028,1910r-109,l5920,2053r119,l6028,1910xm5648,1883r-172,l5497,1886r14,7l5518,1906r-1,18l5509,1941r-13,11l5479,1959r-23,3l5611,1962r16,-20l5640,1912r2,-3l5642,1907r1,-3l5648,1883xm6264,2065r-124,l6140,2116r23,42l6210,2187r68,11l6355,2189r66,-25l6472,2121r7,-14l6299,2107r-13,-4l6277,2097r-9,-7l6263,2080r1,-15xm6402,1781r-71,8l6269,1812r-47,40l6194,1907r-1,61l6225,2005r49,21l6325,2040r38,14l6373,2078r-7,12l6353,2099r-19,6l6312,2107r167,l6502,2061r,-58l6470,1967r-49,-21l6370,1932r-38,-15l6322,1895r5,-10l6336,1878r15,-5l6370,1872r165,l6534,1857r-20,-39l6470,1791r-68,-10xm6535,1872r-153,l6393,1874r16,10l6414,1892r-2,14l6536,1906r-1,-34xm5047,1791r-190,l4745,2187r210,l4964,2186r62,-9l5078,2156r40,-36l5130,2095r-229,l4922,2022r222,l5142,2010r-15,-20l5103,1977r23,-14l5141,1949r-198,l4961,1883r218,l5180,1842r-25,-31l5108,1796r-61,-5xm5144,2022r-180,l4992,2023r21,4l5025,2038r-1,20l5016,2076r-14,11l4985,2093r-21,2l5130,2095r13,-27l5147,2037r-3,-15xm5179,1883r-172,l5026,1884r16,3l5051,1897r,18l5043,1930r-12,11l5015,1947r-19,2l5141,1949r7,-6l5166,1919r13,-28l5179,1883xm4559,1781r-15,l4529,1782r-15,2l4500,1787r-70,26l4371,1855r-47,59l4293,1986r-11,74l4292,2119r32,43l4373,2189r67,9l4455,2197r15,-1l4485,2194r15,-3l4567,2166r60,-43l4645,2101r-177,l4432,2090r-16,-27l4415,2026r8,-39l4434,1956r16,-30l4472,1901r28,-18l4509,1880r10,-3l4708,1877r-10,-32l4646,1798r-87,-17xm4708,1877r-178,l4564,1886r18,25l4585,1947r-7,40l4565,2024r-17,31l4526,2079r-26,16l4490,2099r-11,2l4645,2101r30,-38l4708,1987r9,-76l4708,1877xm3671,1895r-130,l3458,2187r130,l3671,1895xm4087,1791r-187,l3803,2135r-15,52l3918,2187r39,-138l4181,2049r-3,-20l4161,2013r-24,-12l4170,1986r27,-21l4199,1962r-218,l4004,1883r229,l4236,1854r-20,-35l4168,1798r-81,-7xm4181,2049r-185,l4012,2050r13,1l4036,2054r7,4l4051,2067r2,13l4051,2097r-5,21l4045,2121r-1,2l4043,2125r-5,22l4035,2165r-2,14l4033,2187r131,l4168,2175r-8,-3l4159,2160r5,-21l4174,2106r9,-48l4181,2049xm4233,1883r-169,l4084,1886r15,7l4106,1906r-1,18l4097,1941r-13,11l4066,1959r-23,3l4199,1962r18,-26l4231,1904r2,-21xm3818,1791r-364,l3425,1895r363,l3803,1843r15,-52xe" fillcolor="#006d33" stroked="f">
              <v:stroke joinstyle="round"/>
              <v:formulas/>
              <v:path arrowok="t" o:connecttype="segments"/>
            </v:shape>
            <v:shape id="_x0000_s2316" style="position:absolute;left:1043;top:1658;width:1073;height:530" coordorigin="1043,1659" coordsize="1073,530" o:spt="100" adj="0,,0" path="m1948,2035r-147,l1828,2040r13,12l1845,2066r1,12l1850,2188r108,l1953,2055r-5,-20xm1892,1789r-201,l1576,2185r116,l1735,2035r213,l1948,2035r-9,-15l1926,2012r-14,-3l1937,1998r22,-15l1976,1965r6,-8l1757,1957r24,-89l2003,1868r-4,-17l1979,1819r-27,-19l1921,1791r-29,-2xm1440,1789r-190,l1135,2184r235,l1431,2180r39,-10l1493,2157r16,-13l1527,2121r8,-18l1274,2103r21,-72l1299,2017r235,l1530,2009r-12,-14l1508,1987r-6,-4l1523,1970r16,-16l1549,1941r-228,l1341,1868r222,l1561,1855r-15,-28l1524,1809r-27,-12l1468,1791r-28,-2xm1534,2017r-158,l1399,2019r12,5l1418,2030r4,6l1427,2045r-3,19l1421,2070r-5,9l1407,2090r-18,9l1360,2103r175,l1539,2091r5,-33l1539,2027r-5,-10xm2003,1868r-137,l1889,1873r13,10l1907,1895r,9l1904,1919r-11,18l1873,1951r-30,6l1982,1957r7,-9l1998,1928r6,-23l2005,1879r-2,-11xm1563,1868r-132,l1444,1870r10,6l1462,1886r3,12l1461,1916r-10,13l1436,1938r-20,3l1549,1941r1,-2l1555,1931r7,-21l1566,1884r-3,-16xm2116,1659r-1073,l1043,1789r1073,l2116,1659xe" stroked="f">
              <v:stroke joinstyle="round"/>
              <v:formulas/>
              <v:path arrowok="t" o:connecttype="segments"/>
            </v:shape>
            <v:shape id="_x0000_s2315" type="#_x0000_t75" style="position:absolute;left:1043;top:2807;width:6323;height:680">
              <v:imagedata r:id="rId29" o:title=""/>
            </v:shape>
            <v:shape id="_x0000_s2314" type="#_x0000_t75" style="position:absolute;left:12841;top:1573;width:1494;height:575">
              <v:imagedata r:id="rId30" o:title=""/>
            </v:shape>
            <v:shape id="_x0000_s2313" type="#_x0000_t75" style="position:absolute;left:12841;top:1668;width:1492;height:888">
              <v:imagedata r:id="rId31" o:title=""/>
            </v:shape>
            <v:shape id="_x0000_s2312" type="#_x0000_t75" style="position:absolute;left:12856;top:1847;width:1150;height:696">
              <v:imagedata r:id="rId32" o:title=""/>
            </v:shape>
            <v:shape id="_x0000_s2311" type="#_x0000_t75" style="position:absolute;left:12977;top:1991;width:877;height:464">
              <v:imagedata r:id="rId33" o:title=""/>
            </v:shape>
            <v:shape id="_x0000_s2310" style="position:absolute;left:12841;top:2064;width:1494;height:567" coordorigin="12841,2065" coordsize="1494,567" path="m14249,2065r-83,2l14085,2072r-79,8l13929,2090r-75,13l13754,2123r-95,24l13568,2174r-86,29l13401,2234r-76,32l13253,2299r-66,33l13126,2365r-55,32l12977,2455r-58,41l12850,2549r-9,7l12841,2631r8,-6l12874,2607r96,-63l13055,2497r106,-50l13221,2421r66,-25l13357,2371r76,-23l13514,2326r86,-20l13690,2288r96,-15l13886,2262r105,-9l14073,2250r85,-1l14245,2250r90,4l14335,2065r-86,xe" stroked="f">
              <v:path arrowok="t"/>
            </v:shape>
            <v:shape id="_x0000_s2309" type="#_x0000_t75" style="position:absolute;left:12841;top:2248;width:1494;height:383">
              <v:imagedata r:id="rId34" o:title=""/>
            </v:shape>
            <v:shape id="_x0000_s2308" type="#_x0000_t75" style="position:absolute;left:14476;top:1494;width:2415;height:927">
              <v:imagedata r:id="rId35" o:title=""/>
            </v:shape>
            <v:shape id="_x0000_s2307" type="#_x0000_t75" style="position:absolute;left:14483;top:2508;width:2415;height:127">
              <v:imagedata r:id="rId36" o:title=""/>
            </v:shape>
            <v:rect id="_x0000_s2306" style="position:absolute;left:4079;top:3362;width:76;height:19" fillcolor="black" stroked="f"/>
            <v:shape id="_x0000_s2305" style="position:absolute;left:603;top:1040;width:16782;height:29332" coordorigin="604,1040" coordsize="16782,29332" o:spt="100" adj="0,,0" path="m654,1040r,29313m604,30372r16781,e" filled="f" strokecolor="#006d33" strokeweight="1.75789mm">
              <v:stroke joinstyle="round"/>
              <v:formulas/>
              <v:path arrowok="t" o:connecttype="segments"/>
            </v:shape>
            <v:rect id="_x0000_s2304" style="position:absolute;left:1182;top:5011;width:7733;height:146" fillcolor="#f2f2f2" stroked="f"/>
            <v:line id="_x0000_s2303" style="position:absolute" from="5893,4285" to="8915,4285" strokeweight=".17569mm"/>
            <v:line id="_x0000_s2302" style="position:absolute" from="1182,5011" to="4907,5011" strokeweight=".17569mm"/>
            <v:line id="_x0000_s2301" style="position:absolute" from="1182,5011" to="4907,5011" strokecolor="#1c0f00" strokeweight=".17569mm"/>
            <v:line id="_x0000_s2300" style="position:absolute" from="4907,5011" to="5435,5011" strokeweight=".17569mm"/>
            <v:line id="_x0000_s2299" style="position:absolute" from="4907,5011" to="5435,5011" strokecolor="#1c0f00" strokeweight=".17569mm"/>
            <v:rect id="_x0000_s2298" style="position:absolute;left:5434;top:5006;width:60;height:5" fillcolor="black" stroked="f"/>
            <v:rect id="_x0000_s2297" style="position:absolute;left:5434;top:5011;width:60;height:5" fillcolor="#1c0f00" stroked="f"/>
            <v:line id="_x0000_s2296" style="position:absolute" from="5495,5011" to="5634,5011" strokeweight=".17569mm"/>
            <v:line id="_x0000_s2295" style="position:absolute" from="5495,5011" to="5634,5011" strokecolor="#1c0f00" strokeweight=".17569mm"/>
            <v:line id="_x0000_s2294" style="position:absolute" from="5634,5011" to="5694,5011" strokeweight=".17569mm"/>
            <v:line id="_x0000_s2293" style="position:absolute" from="5634,5011" to="5694,5011" strokecolor="#1c0f00" strokeweight=".17569mm"/>
            <v:line id="_x0000_s2292" style="position:absolute" from="5694,5011" to="5754,5011" strokeweight=".17569mm"/>
            <v:line id="_x0000_s2291" style="position:absolute" from="5694,5011" to="5754,5011" strokecolor="#1c0f00" strokeweight=".17569mm"/>
            <v:line id="_x0000_s2290" style="position:absolute" from="5754,5011" to="5893,5011" strokeweight=".17569mm"/>
            <v:line id="_x0000_s2289" style="position:absolute" from="5754,5011" to="5893,5011" strokecolor="#1c0f00" strokeweight=".17569mm"/>
            <v:line id="_x0000_s2288" style="position:absolute" from="5893,5011" to="7404,5011" strokeweight=".17569mm"/>
            <v:line id="_x0000_s2287" style="position:absolute" from="5893,5011" to="7404,5011" strokecolor="#1c0f00" strokeweight=".17569mm"/>
            <v:line id="_x0000_s2286" style="position:absolute" from="7404,5011" to="8915,5011" strokeweight=".17569mm"/>
            <v:line id="_x0000_s2285" style="position:absolute" from="7404,5011" to="8915,5011" strokecolor="#1c0f00" strokeweight=".17569mm"/>
            <v:line id="_x0000_s2284" style="position:absolute" from="1182,5157" to="4907,5157" strokeweight=".17569mm"/>
            <v:line id="_x0000_s2283" style="position:absolute" from="1182,5157" to="4907,5157" strokecolor="#1c0f00" strokeweight=".17569mm"/>
            <v:line id="_x0000_s2282" style="position:absolute" from="4907,5157" to="5435,5157" strokeweight=".17569mm"/>
            <v:line id="_x0000_s2281" style="position:absolute" from="4907,5157" to="5435,5157" strokecolor="#1c0f00" strokeweight=".17569mm"/>
            <v:rect id="_x0000_s2280" style="position:absolute;left:5434;top:5156;width:60;height:5" fillcolor="black" stroked="f"/>
            <v:rect id="_x0000_s2279" style="position:absolute;left:5434;top:5151;width:60;height:5" fillcolor="#1c0f00" stroked="f"/>
            <v:line id="_x0000_s2278" style="position:absolute" from="5495,5157" to="5634,5157" strokeweight=".17569mm"/>
            <v:line id="_x0000_s2277" style="position:absolute" from="5495,5157" to="5634,5157" strokecolor="#1c0f00" strokeweight=".17569mm"/>
            <v:line id="_x0000_s2276" style="position:absolute" from="5634,5157" to="5694,5157" strokeweight=".17569mm"/>
            <v:line id="_x0000_s2275" style="position:absolute" from="5634,5157" to="5694,5157" strokecolor="#1c0f00" strokeweight=".17569mm"/>
            <v:line id="_x0000_s2274" style="position:absolute" from="5694,5157" to="5754,5157" strokeweight=".17569mm"/>
            <v:line id="_x0000_s2273" style="position:absolute" from="5694,5157" to="5754,5157" strokecolor="#1c0f00" strokeweight=".17569mm"/>
            <v:line id="_x0000_s2272" style="position:absolute" from="5754,5157" to="5893,5157" strokeweight=".17569mm"/>
            <v:line id="_x0000_s2271" style="position:absolute" from="5754,5157" to="5893,5157" strokecolor="#1c0f00" strokeweight=".17569mm"/>
            <v:line id="_x0000_s2270" style="position:absolute" from="5893,5157" to="7404,5157" strokeweight=".17569mm"/>
            <v:line id="_x0000_s2269" style="position:absolute" from="5893,5157" to="7404,5157" strokecolor="#1c0f00" strokeweight=".17569mm"/>
            <v:line id="_x0000_s2268" style="position:absolute" from="7404,5157" to="8915,5157" strokeweight=".17569mm"/>
            <v:line id="_x0000_s2267" style="position:absolute" from="7404,5157" to="8915,5157" strokecolor="#1c0f00" strokeweight=".17569mm"/>
            <v:shape id="_x0000_s2266" style="position:absolute;left:1777;top:4923;width:50;height:83" coordorigin="1778,4924" coordsize="50,83" o:spt="100" adj="0,,0" path="m1814,4924r-18,l1789,4926r-9,13l1778,4947r,25l1780,4979r4,6l1788,4991r6,4l1804,4995r,5l1803,5003r,1l1802,5005r,1l1801,5007r12,l1813,5004r1,-9l1818,4995r5,-1l1827,4993r,-8l1809,4985r-4,l1803,4984r-3,-1l1797,4982r-3,-4l1793,4976r-1,-4l1791,4969r,-14l1791,4950r1,-3l1793,4943r1,-2l1797,4937r2,-2l1802,4935r2,-1l1807,4934r19,l1826,4926r-2,-1l1821,4925r-7,-1xm1827,4984r-5,1l1820,4985r-3,l1827,4985r,-1xm1826,4934r-10,l1826,4935r,-1xe" fillcolor="black" stroked="f">
              <v:stroke joinstyle="round"/>
              <v:formulas/>
              <v:path arrowok="t" o:connecttype="segments"/>
            </v:shape>
            <v:shape id="_x0000_s2265" style="position:absolute;left:1793;top:5016;width:12;height:2" coordorigin="1793,5016" coordsize="12,1" path="m1805,5016r-12,l1795,5017r1,l1798,5017r7,l1805,5016xe" fillcolor="#1c0f00" stroked="f">
              <v:path arrowok="t"/>
            </v:shape>
            <v:shape id="_x0000_s2264" style="position:absolute;left:1791;top:5006;width:23;height:5" coordorigin="1791,5007" coordsize="23,5" o:spt="100" adj="0,,0" path="m1791,5008r,l1791,5011r20,l1813,5009r,l1792,5009r-1,-1xm1813,5007r-12,l1801,5007r-2,1l1798,5008r-2,1l1813,5009r,-2xe" fillcolor="black" stroked="f">
              <v:stroke joinstyle="round"/>
              <v:formulas/>
              <v:path arrowok="t" o:connecttype="segments"/>
            </v:shape>
            <v:shape id="_x0000_s2263" style="position:absolute;left:1182;top:6575;width:7739;height:146" coordorigin="1182,6576" coordsize="7739,146" path="m8920,6576r-1947,l1182,6576r,145l6973,6721r1947,l8920,6576xe" fillcolor="#f2f2f2" stroked="f">
              <v:path arrowok="t"/>
            </v:shape>
            <v:shape id="_x0000_s2262" style="position:absolute;left:3217;top:5246;width:5704;height:2" coordorigin="3217,5247" coordsize="5704,0" o:spt="100" adj="0,,0" path="m3217,5247r3756,m6973,5247r1947,e" filled="f" strokeweight=".17569mm">
              <v:stroke joinstyle="round"/>
              <v:formulas/>
              <v:path arrowok="t" o:connecttype="segments"/>
            </v:shape>
            <v:line id="_x0000_s2261" style="position:absolute" from="1182,6576" to="3217,6576" strokeweight=".17569mm"/>
            <v:line id="_x0000_s2260" style="position:absolute" from="1182,6576" to="3217,6576" strokecolor="#1c0f00" strokeweight=".17569mm"/>
            <v:rect id="_x0000_s2259" style="position:absolute;left:3217;top:6570;width:904;height:5" fillcolor="black" stroked="f"/>
            <v:rect id="_x0000_s2258" style="position:absolute;left:3217;top:6575;width:904;height:5" fillcolor="#1c0f00" stroked="f"/>
            <v:line id="_x0000_s2257" style="position:absolute" from="4121,6576" to="5025,6576" strokeweight=".17569mm"/>
            <v:line id="_x0000_s2256" style="position:absolute" from="4121,6576" to="5025,6576" strokecolor="#1c0f00" strokeweight=".17569mm"/>
            <v:rect id="_x0000_s2255" style="position:absolute;left:5025;top:6570;width:140;height:5" fillcolor="black" stroked="f"/>
            <v:rect id="_x0000_s2254" style="position:absolute;left:5025;top:6575;width:140;height:5" fillcolor="#1c0f00" stroked="f"/>
            <v:rect id="_x0000_s2253" style="position:absolute;left:5164;top:6570;width:904;height:5" fillcolor="black" stroked="f"/>
            <v:rect id="_x0000_s2252" style="position:absolute;left:5164;top:6575;width:904;height:5" fillcolor="#1c0f00" stroked="f"/>
            <v:line id="_x0000_s2251" style="position:absolute" from="6069,6576" to="6973,6576" strokeweight=".17569mm"/>
            <v:line id="_x0000_s2250" style="position:absolute" from="6069,6576" to="6973,6576" strokecolor="#1c0f00" strokeweight=".17569mm"/>
            <v:line id="_x0000_s2249" style="position:absolute" from="6973,6576" to="7112,6576" strokeweight=".17569mm"/>
            <v:line id="_x0000_s2248" style="position:absolute" from="6973,6576" to="7112,6576" strokecolor="#1c0f00" strokeweight=".17569mm"/>
            <v:rect id="_x0000_s2247" style="position:absolute;left:7112;top:6570;width:904;height:5" fillcolor="black" stroked="f"/>
            <v:rect id="_x0000_s2246" style="position:absolute;left:7112;top:6575;width:904;height:5" fillcolor="#1c0f00" stroked="f"/>
            <v:rect id="_x0000_s2245" style="position:absolute;left:8016;top:6570;width:904;height:5" fillcolor="black" stroked="f"/>
            <v:rect id="_x0000_s2244" style="position:absolute;left:8016;top:6575;width:904;height:5" fillcolor="#1c0f00" stroked="f"/>
            <v:line id="_x0000_s2243" style="position:absolute" from="1182,6721" to="3217,6721" strokeweight=".17569mm"/>
            <v:line id="_x0000_s2242" style="position:absolute" from="1182,6721" to="3217,6721" strokecolor="#1c0f00" strokeweight=".17569mm"/>
            <v:rect id="_x0000_s2241" style="position:absolute;left:3217;top:6721;width:904;height:5" fillcolor="black" stroked="f"/>
            <v:rect id="_x0000_s2240" style="position:absolute;left:3217;top:6716;width:904;height:5" fillcolor="#1c0f00" stroked="f"/>
            <v:line id="_x0000_s2239" style="position:absolute" from="4121,6721" to="5025,6721" strokeweight=".17569mm"/>
            <v:line id="_x0000_s2238" style="position:absolute" from="4121,6721" to="5025,6721" strokecolor="#1c0f00" strokeweight=".17569mm"/>
            <v:line id="_x0000_s2237" style="position:absolute" from="5025,6721" to="5165,6721" strokeweight=".17569mm"/>
            <v:line id="_x0000_s2236" style="position:absolute" from="5025,6721" to="5165,6721" strokecolor="#1c0f00" strokeweight=".17569mm"/>
            <v:rect id="_x0000_s2235" style="position:absolute;left:5164;top:6721;width:904;height:5" fillcolor="black" stroked="f"/>
            <v:rect id="_x0000_s2234" style="position:absolute;left:5164;top:6716;width:904;height:5" fillcolor="#1c0f00" stroked="f"/>
            <v:line id="_x0000_s2233" style="position:absolute" from="6069,6721" to="6973,6721" strokeweight=".17569mm"/>
            <v:line id="_x0000_s2232" style="position:absolute" from="6069,6721" to="6973,6721" strokecolor="#1c0f00" strokeweight=".17569mm"/>
            <v:line id="_x0000_s2231" style="position:absolute" from="6973,6721" to="7112,6721" strokeweight=".17569mm"/>
            <v:line id="_x0000_s2230" style="position:absolute" from="6973,6721" to="7112,6721" strokecolor="#1c0f00" strokeweight=".17569mm"/>
            <v:rect id="_x0000_s2229" style="position:absolute;left:7112;top:6721;width:904;height:5" fillcolor="black" stroked="f"/>
            <v:rect id="_x0000_s2228" style="position:absolute;left:7112;top:6716;width:904;height:5" fillcolor="#1c0f00" stroked="f"/>
            <v:line id="_x0000_s2227" style="position:absolute" from="8016,6721" to="8920,6721" strokeweight=".17569mm"/>
            <v:line id="_x0000_s2226" style="position:absolute" from="8016,6721" to="8920,6721" strokecolor="#1c0f00" strokeweight=".17569mm"/>
            <v:shape id="_x0000_s2225" style="position:absolute;left:1101;top:9464;width:7820;height:727" coordorigin="1102,9465" coordsize="7820,727" o:spt="100" adj="0,,0" path="m5788,10046r-4686,l1102,10191r4686,l5788,10046xm5788,9465r-4686,l1102,9610r4686,l5788,9465xm8921,10046r-3133,l5788,10191r3133,l8921,10046xm8921,9465r-3133,l5788,9610r3133,l8921,9465xe" fillcolor="#e2e2e2" stroked="f">
              <v:stroke joinstyle="round"/>
              <v:formulas/>
              <v:path arrowok="t" o:connecttype="segments"/>
            </v:shape>
            <v:line id="_x0000_s2224" style="position:absolute" from="5788,8303" to="8921,8303" strokeweight=".17569mm"/>
            <v:line id="_x0000_s2223" style="position:absolute" from="1102,9465" to="5788,9465" strokeweight=".17569mm"/>
            <v:line id="_x0000_s2222" style="position:absolute" from="1102,9465" to="5788,9465" strokecolor="#1c0f00" strokeweight=".17569mm"/>
            <v:line id="_x0000_s2221" style="position:absolute" from="5788,9465" to="7285,9465" strokeweight=".17569mm"/>
            <v:line id="_x0000_s2220" style="position:absolute" from="5788,9465" to="7285,9465" strokecolor="#1c0f00" strokeweight=".17569mm"/>
            <v:line id="_x0000_s2219" style="position:absolute" from="7285,9465" to="7425,9465" strokeweight=".17569mm"/>
            <v:line id="_x0000_s2218" style="position:absolute" from="7285,9465" to="7425,9465" strokecolor="#1c0f00" strokeweight=".17569mm"/>
            <v:line id="_x0000_s2217" style="position:absolute" from="7424,9465" to="8921,9465" strokeweight=".17569mm"/>
            <v:line id="_x0000_s2216" style="position:absolute" from="7424,9465" to="8921,9465" strokecolor="#1c0f00" strokeweight=".17569mm"/>
            <v:line id="_x0000_s2215" style="position:absolute" from="1102,9610" to="5788,9610" strokeweight=".17569mm"/>
            <v:line id="_x0000_s2214" style="position:absolute" from="1102,9610" to="5788,9610" strokecolor="#1c0f00" strokeweight=".17569mm"/>
            <v:line id="_x0000_s2213" style="position:absolute" from="5788,9610" to="7285,9610" strokeweight=".17569mm"/>
            <v:line id="_x0000_s2212" style="position:absolute" from="5788,9610" to="7285,9610" strokecolor="#1c0f00" strokeweight=".17569mm"/>
            <v:line id="_x0000_s2211" style="position:absolute" from="7285,9610" to="7425,9610" strokeweight=".17569mm"/>
            <v:line id="_x0000_s2210" style="position:absolute" from="7285,9610" to="7425,9610" strokecolor="#1c0f00" strokeweight=".17569mm"/>
            <v:line id="_x0000_s2209" style="position:absolute" from="7424,9610" to="8921,9610" strokeweight=".17569mm"/>
            <v:line id="_x0000_s2208" style="position:absolute" from="7424,9610" to="8921,9610" strokecolor="#1c0f00" strokeweight=".17569mm"/>
            <v:line id="_x0000_s2207" style="position:absolute" from="1102,10046" to="5788,10046" strokeweight=".17569mm"/>
            <v:line id="_x0000_s2206" style="position:absolute" from="1102,10046" to="5788,10046" strokecolor="#1c0f00" strokeweight=".17569mm"/>
            <v:line id="_x0000_s2205" style="position:absolute" from="5788,10046" to="7285,10046" strokeweight=".17569mm"/>
            <v:line id="_x0000_s2204" style="position:absolute" from="5788,10046" to="7285,10046" strokecolor="#1c0f00" strokeweight=".17569mm"/>
            <v:line id="_x0000_s2203" style="position:absolute" from="7285,10046" to="7425,10046" strokeweight=".17569mm"/>
            <v:line id="_x0000_s2202" style="position:absolute" from="7285,10046" to="7425,10046" strokecolor="#1c0f00" strokeweight=".17569mm"/>
            <v:line id="_x0000_s2201" style="position:absolute" from="7424,10046" to="8921,10046" strokeweight=".17569mm"/>
            <v:line id="_x0000_s2200" style="position:absolute" from="7424,10046" to="8921,10046" strokecolor="#1c0f00" strokeweight=".17569mm"/>
            <v:line id="_x0000_s2199" style="position:absolute" from="1102,10191" to="5788,10191" strokeweight=".17569mm"/>
            <v:line id="_x0000_s2198" style="position:absolute" from="1102,10191" to="5788,10191" strokecolor="#1c0f00" strokeweight=".17569mm"/>
            <v:line id="_x0000_s2197" style="position:absolute" from="5788,10191" to="7285,10191" strokeweight=".17569mm"/>
            <v:line id="_x0000_s2196" style="position:absolute" from="5788,10191" to="7285,10191" strokecolor="#1c0f00" strokeweight=".17569mm"/>
            <v:line id="_x0000_s2195" style="position:absolute" from="7285,10191" to="7425,10191" strokeweight=".17569mm"/>
            <v:line id="_x0000_s2194" style="position:absolute" from="7285,10191" to="7425,10191" strokecolor="#1c0f00" strokeweight=".17569mm"/>
            <v:line id="_x0000_s2193" style="position:absolute" from="7424,10191" to="8921,10191" strokeweight=".17569mm"/>
            <v:line id="_x0000_s2192" style="position:absolute" from="7424,10191" to="8921,10191" strokecolor="#1c0f00" strokeweight=".17569mm"/>
            <v:line id="_x0000_s2191" style="position:absolute" from="1102,10336" to="8921,10336" strokeweight=".17569mm"/>
            <v:rect id="_x0000_s2190" style="position:absolute;left:1291;top:9614;width:13;height:9" fillcolor="black" stroked="f"/>
            <v:shape id="_x0000_s2189" style="position:absolute;left:1291;top:9521;width:61;height:83" coordorigin="1292,9522" coordsize="61,83" o:spt="100" adj="0,,0" path="m1302,9523r-10,l1292,9605r12,l1304,9586r40,l1346,9584r-26,l1317,9583r-2,-1l1313,9582r-2,-1l1308,9577r-2,-2l1306,9573r-1,-3l1304,9567r,-19l1305,9545r1,-3l1306,9540r2,-2l1311,9535r2,-1l1315,9533r2,l1319,9532r28,l1346,9531r-43,l1302,9523xm1344,9586r-40,l1306,9589r3,2l1312,9592r3,2l1319,9594r14,l1340,9591r4,-5xm1347,9532r-22,l1327,9533r4,1l1333,9536r3,4l1337,9542r2,7l1339,9552r,15l1338,9574r-3,4l1332,9582r-4,2l1346,9584r4,-5l1352,9570r,-25l1350,9537r-3,-5xm1335,9522r-16,l1317,9522r-2,1l1313,9524r-2,1l1309,9525r-1,1l1306,9528r-1,1l1304,9530r-1,1l1346,9531r-5,-6l1335,9522xe" fillcolor="#1c0f00" stroked="f">
              <v:stroke joinstyle="round"/>
              <v:formulas/>
              <v:path arrowok="t" o:connecttype="segments"/>
            </v:shape>
            <v:rect id="_x0000_s2188" style="position:absolute;left:1291;top:9609;width:13;height:5" fillcolor="black" stroked="f"/>
            <v:rect id="_x0000_s2187" style="position:absolute;left:1291;top:9604;width:13;height:5" fillcolor="#1c0f00" stroked="f"/>
            <v:shape id="_x0000_s2186" style="position:absolute;left:2892;top:9614;width:12;height:2" coordorigin="2893,9615" coordsize="12,1" path="m2904,9615r-11,l2894,9615r2,l2897,9615r7,l2904,9615xe" fillcolor="black" stroked="f">
              <v:path arrowok="t"/>
            </v:shape>
            <v:shape id="_x0000_s2185" style="position:absolute;left:2876;top:9522;width:50;height:83" coordorigin="2877,9522" coordsize="50,83" o:spt="100" adj="0,,0" path="m2914,9522r-19,l2888,9525r-9,12l2877,9546r,24l2879,9578r4,6l2887,9590r7,3l2903,9594r,5l2903,9602r-1,1l2901,9604r,1l2912,9605r1,-2l2913,9594r5,-1l2922,9593r4,-2l2926,9583r-18,l2905,9583r-3,-1l2899,9582r-3,-2l2893,9577r-1,-3l2891,9571r-1,-3l2890,9553r1,-5l2891,9545r1,-3l2893,9539r2,-2l2896,9535r2,-1l2904,9533r3,-1l2926,9532r,-7l2923,9524r-3,-1l2914,9522xm2926,9583r-5,l2919,9583r-3,l2926,9583r,xm2926,9532r-11,l2926,9533r,-1xe" fillcolor="#1c0f00" stroked="f">
              <v:stroke joinstyle="round"/>
              <v:formulas/>
              <v:path arrowok="t" o:connecttype="segments"/>
            </v:shape>
            <v:shape id="_x0000_s2184" style="position:absolute;left:2890;top:9604;width:23;height:5" coordorigin="2890,9605" coordsize="23,5" o:spt="100" adj="0,,0" path="m2891,9607r-1,l2890,9610r20,l2912,9607r,l2891,9607r,xm2912,9605r-11,l2900,9606r-1,l2897,9607r-2,l2912,9607r,-1l2912,9605xe" fillcolor="#1c0f00" stroked="f">
              <v:stroke joinstyle="round"/>
              <v:formulas/>
              <v:path arrowok="t" o:connecttype="segments"/>
            </v:shape>
            <v:shape id="_x0000_s2183" style="position:absolute;left:1291;top:9958;width:61;height:83" coordorigin="1292,9958" coordsize="61,83" o:spt="100" adj="0,,0" path="m1302,9960r-10,l1292,10041r12,l1304,10023r40,l1346,10020r-26,l1317,10020r-2,-1l1313,10019r-2,-2l1308,10014r-2,-2l1306,10009r-1,-2l1304,10004r,-19l1305,9982r,-3l1306,9977r2,-2l1309,9973r2,-1l1313,9971r2,-1l1317,9969r2,l1347,9969r-1,-1l1303,9968r-1,-8xm1344,10023r-40,l1306,10025r3,2l1312,10029r3,1l1319,10031r14,l1340,10028r4,-5xm1347,9969r-22,l1327,9970r4,1l1333,9973r3,3l1337,9979r2,7l1339,9989r,15l1338,10011r-3,4l1332,10018r-4,2l1346,10020r4,-5l1352,10007r,-25l1350,9974r-3,-5xm1334,9958r-12,l1319,9959r-2,l1315,9960r-2,1l1311,9961r-2,1l1308,9963r-2,1l1305,9966r-1,1l1303,9968r43,l1341,9962r-7,-4xe" fillcolor="black" stroked="f">
              <v:stroke joinstyle="round"/>
              <v:formulas/>
              <v:path arrowok="t" o:connecttype="segments"/>
            </v:shape>
            <v:rect id="_x0000_s2182" style="position:absolute;left:1291;top:10050;width:13;height:10" fillcolor="#1c0f00" stroked="f"/>
            <v:rect id="_x0000_s2181" style="position:absolute;left:1291;top:10040;width:13;height:5" fillcolor="black" stroked="f"/>
            <v:rect id="_x0000_s2180" style="position:absolute;left:1291;top:10045;width:13;height:5" fillcolor="#1c0f00" stroked="f"/>
            <v:shape id="_x0000_s2179" style="position:absolute;left:2876;top:9958;width:50;height:83" coordorigin="2877,9958" coordsize="50,83" o:spt="100" adj="0,,0" path="m2910,9958r-14,l2888,9962r-9,12l2877,9983r,23l2879,10015r4,5l2887,10026r7,4l2903,10031r,4l2903,10038r-1,2l2901,10041r11,l2913,10040r,-9l2918,10030r4,-1l2926,10028r,-8l2908,10020r-3,l2902,10019r-3,-1l2896,10017r-3,-4l2892,10011r-1,-3l2890,10004r,-14l2891,9985r,-3l2892,9978r1,-2l2896,9972r2,-1l2904,9969r3,l2926,9969r,-8l2923,9961r-3,-1l2914,9959r-4,-1xm2926,10020r-5,l2919,10020r-3,l2926,10020r,xm2926,9969r-11,l2926,9970r,-1xe" fillcolor="black" stroked="f">
              <v:stroke joinstyle="round"/>
              <v:formulas/>
              <v:path arrowok="t" o:connecttype="segments"/>
            </v:shape>
            <v:shape id="_x0000_s2178" style="position:absolute;left:2890;top:10050;width:14;height:2" coordorigin="2891,10051" coordsize="14,1" path="m2904,10051r-13,l2891,10051r,l2904,10051r,xe" fillcolor="#1c0f00" stroked="f">
              <v:path arrowok="t"/>
            </v:shape>
            <v:shape id="_x0000_s2177" style="position:absolute;left:2890;top:10045;width:21;height:5" coordorigin="2890,10046" coordsize="21,5" path="m2910,10046r-20,l2890,10051r17,l2908,10050r2,-3l2910,10046r,xe" fillcolor="#1c0f00" stroked="f">
              <v:path arrowok="t"/>
            </v:shape>
            <v:line id="_x0000_s2176" style="position:absolute" from="5378,24767" to="6253,24767" strokeweight=".17569mm"/>
            <v:line id="_x0000_s2175" style="position:absolute" from="5378,24767" to="6253,24767" strokeweight=".17569mm"/>
            <v:line id="_x0000_s2174" style="position:absolute" from="6253,24767" to="7142,24767" strokeweight=".17569mm"/>
            <v:line id="_x0000_s2173" style="position:absolute" from="6253,24767" to="7142,24767" strokeweight=".17569mm"/>
            <v:line id="_x0000_s2172" style="position:absolute" from="7142,24767" to="8031,24767" strokeweight=".17569mm"/>
            <v:line id="_x0000_s2171" style="position:absolute" from="7142,24767" to="8031,24767" strokeweight=".17569mm"/>
            <v:line id="_x0000_s2170" style="position:absolute" from="8031,24767" to="8920,24767" strokeweight=".17569mm"/>
            <v:line id="_x0000_s2169" style="position:absolute" from="8031,24767" to="8920,24767" strokeweight=".17569mm"/>
            <v:line id="_x0000_s2168" style="position:absolute" from="5378,29055" to="8921,29055" strokeweight=".17569mm"/>
            <v:shape id="_x0000_s2167" style="position:absolute;left:13867;top:12057;width:3162;height:2" coordorigin="13868,12057" coordsize="3162,0" o:spt="100" adj="0,,0" path="m13868,12057r1511,m15379,12057r1650,e" filled="f" strokeweight=".17569mm">
              <v:stroke joinstyle="round"/>
              <v:formulas/>
              <v:path arrowok="t" o:connecttype="segments"/>
            </v:shape>
            <v:rect id="_x0000_s2166" style="position:absolute;left:9213;top:20887;width:7831;height:168" fillcolor="#f2f2f2" stroked="f"/>
            <v:line id="_x0000_s2165" style="position:absolute" from="9213,20887" to="13882,20887" strokeweight=".17569mm"/>
            <v:line id="_x0000_s2164" style="position:absolute" from="9213,20887" to="13882,20887" strokecolor="#1c0f00" strokeweight=".17569mm"/>
            <v:rect id="_x0000_s2163" style="position:absolute;left:13882;top:20882;width:1511;height:5" fillcolor="black" stroked="f"/>
            <v:rect id="_x0000_s2162" style="position:absolute;left:13882;top:20887;width:1511;height:5" fillcolor="#1c0f00" stroked="f"/>
            <v:line id="_x0000_s2161" style="position:absolute" from="15393,20887" to="15533,20887" strokeweight=".17569mm"/>
            <v:line id="_x0000_s2160" style="position:absolute" from="15393,20887" to="15533,20887" strokecolor="#1c0f00" strokeweight=".17569mm"/>
            <v:rect id="_x0000_s2159" style="position:absolute;left:15532;top:20882;width:1511;height:5" fillcolor="black" stroked="f"/>
            <v:rect id="_x0000_s2158" style="position:absolute;left:15532;top:20887;width:1511;height:5" fillcolor="#1c0f00" stroked="f"/>
            <v:line id="_x0000_s2157" style="position:absolute" from="9213,21055" to="13882,21055" strokeweight=".17569mm"/>
            <v:line id="_x0000_s2156" style="position:absolute" from="9213,21055" to="13882,21055" strokecolor="#1c0f00" strokeweight=".17569mm"/>
            <v:rect id="_x0000_s2155" style="position:absolute;left:13882;top:21055;width:1511;height:5" fillcolor="black" stroked="f"/>
            <v:rect id="_x0000_s2154" style="position:absolute;left:13882;top:21050;width:1511;height:5" fillcolor="#1c0f00" stroked="f"/>
            <v:line id="_x0000_s2153" style="position:absolute" from="15393,21055" to="15533,21055" strokeweight=".17569mm"/>
            <v:line id="_x0000_s2152" style="position:absolute" from="15393,21055" to="15533,21055" strokecolor="#1c0f00" strokeweight=".17569mm"/>
            <v:line id="_x0000_s2151" style="position:absolute" from="15533,21055" to="17044,21055" strokeweight=".17569mm"/>
            <v:line id="_x0000_s2150" style="position:absolute" from="15533,21055" to="17044,21055" strokecolor="#1c0f00" strokeweight=".17569mm"/>
            <v:shape id="_x0000_s2149" style="position:absolute;left:9911;top:20788;width:61;height:94" coordorigin="9911,20788" coordsize="61,94" o:spt="100" adj="0,,0" path="m9922,20790r-11,l9911,20882r13,l9924,20853r40,l9966,20850r-27,l9937,20850r-2,-1l9932,20849r-1,-2l9927,20844r-1,-2l9925,20839r-1,-2l9924,20834r,-19l9924,20812r1,-3l9926,20807r1,-2l9929,20803r1,-1l9932,20801r2,-1l9937,20799r2,l9966,20799r-1,-1l9923,20798r-1,-8xm9964,20853r-40,l9926,20855r3,2l9932,20859r2,1l9938,20861r15,l9960,20858r4,-5xm9966,20799r-22,l9947,20800r4,1l9953,20803r3,3l9957,20809r2,7l9959,20819r,15l9958,20841r-6,7l9947,20850r19,l9970,20845r2,-8l9972,20812r-2,-8l9966,20799xm9954,20788r-13,l9939,20789r-2,l9934,20790r-2,1l9931,20791r-2,1l9927,20793r-2,2l9924,20797r-1,1l9965,20798r-4,-6l9954,20788xe" fillcolor="black" stroked="f">
              <v:stroke joinstyle="round"/>
              <v:formulas/>
              <v:path arrowok="t" o:connecttype="segments"/>
            </v:shape>
            <v:rect id="_x0000_s2148" style="position:absolute;left:9911;top:20882;width:13;height:5" fillcolor="black" stroked="f"/>
            <v:rect id="_x0000_s2147" style="position:absolute;left:9911;top:20887;width:13;height:3" fillcolor="#1c0f00" stroked="f"/>
            <v:line id="_x0000_s2146" style="position:absolute" from="13882,22971" to="15393,22971" strokeweight=".17569mm"/>
            <v:line id="_x0000_s2145" style="position:absolute" from="13882,22971" to="15393,22971" strokeweight=".17569mm"/>
            <v:line id="_x0000_s2144" style="position:absolute" from="15393,22971" to="15533,22971" strokeweight=".17569mm"/>
            <v:line id="_x0000_s2143" style="position:absolute" from="15393,22971" to="15533,22971" strokeweight=".17569mm"/>
            <v:line id="_x0000_s2142" style="position:absolute" from="15533,22971" to="17044,22971" strokeweight=".17569mm"/>
            <v:line id="_x0000_s2141" style="position:absolute" from="15533,22971" to="17044,22971" strokeweight=".17569mm"/>
            <v:rect id="_x0000_s2140" style="position:absolute;left:9213;top:25955;width:7831;height:168" fillcolor="#f2f2f2" stroked="f"/>
            <v:line id="_x0000_s2139" style="position:absolute" from="13882,25116" to="15393,25116" strokeweight=".17569mm"/>
            <v:line id="_x0000_s2138" style="position:absolute" from="13882,25116" to="15393,25116" strokeweight=".17569mm"/>
            <v:line id="_x0000_s2137" style="position:absolute" from="15393,25116" to="15533,25116" strokeweight=".17569mm"/>
            <v:line id="_x0000_s2136" style="position:absolute" from="15393,25116" to="15533,25116" strokeweight=".17569mm"/>
            <v:line id="_x0000_s2135" style="position:absolute" from="15533,25116" to="17044,25116" strokeweight=".17569mm"/>
            <v:line id="_x0000_s2134" style="position:absolute" from="15533,25116" to="17044,25116" strokeweight=".17569mm"/>
            <v:rect id="_x0000_s2133" style="position:absolute;left:9213;top:25950;width:4669;height:5" fillcolor="black" stroked="f"/>
            <v:rect id="_x0000_s2132" style="position:absolute;left:9213;top:25955;width:4669;height:5" fillcolor="#1c0f00" stroked="f"/>
            <v:rect id="_x0000_s2131" style="position:absolute;left:13882;top:25950;width:1511;height:5" fillcolor="black" stroked="f"/>
            <v:rect id="_x0000_s2130" style="position:absolute;left:13882;top:25955;width:1511;height:5" fillcolor="#1c0f00" stroked="f"/>
            <v:rect id="_x0000_s2129" style="position:absolute;left:15393;top:25950;width:140;height:5" fillcolor="black" stroked="f"/>
            <v:rect id="_x0000_s2128" style="position:absolute;left:15393;top:25955;width:140;height:5" fillcolor="#1c0f00" stroked="f"/>
            <v:line id="_x0000_s2127" style="position:absolute" from="15533,25955" to="17044,25955" strokeweight=".17569mm"/>
            <v:line id="_x0000_s2126" style="position:absolute" from="15533,25955" to="17044,25955" strokecolor="#1c0f00" strokeweight=".17569mm"/>
            <v:line id="_x0000_s2125" style="position:absolute" from="9213,26123" to="13882,26123" strokeweight=".17569mm"/>
            <v:line id="_x0000_s2124" style="position:absolute" from="9213,26123" to="13882,26123" strokecolor="#1c0f00" strokeweight=".17569mm"/>
            <v:rect id="_x0000_s2123" style="position:absolute;left:13882;top:26123;width:1511;height:5" fillcolor="black" stroked="f"/>
            <v:rect id="_x0000_s2122" style="position:absolute;left:13882;top:26118;width:1511;height:5" fillcolor="#1c0f00" stroked="f"/>
            <v:line id="_x0000_s2121" style="position:absolute" from="15393,26123" to="15533,26123" strokeweight=".17569mm"/>
            <v:line id="_x0000_s2120" style="position:absolute" from="15393,26123" to="15533,26123" strokecolor="#1c0f00" strokeweight=".17569mm"/>
            <v:line id="_x0000_s2119" style="position:absolute" from="15533,26123" to="17044,26123" strokeweight=".17569mm"/>
            <v:line id="_x0000_s2118" style="position:absolute" from="15533,26123" to="17044,26123" strokecolor="#1c0f00" strokeweight=".17569mm"/>
            <v:shape id="_x0000_s2117" style="position:absolute;left:9213;top:29799;width:7817;height:168" coordorigin="9213,29799" coordsize="7817,168" path="m17029,29799r-1650,l9213,29799r,168l15379,29967r1650,l17029,29799xe" fillcolor="#f2f2f2" stroked="f">
              <v:path arrowok="t"/>
            </v:shape>
            <v:rect id="_x0000_s2116" style="position:absolute;left:9213;top:29794;width:4655;height:5" fillcolor="black" stroked="f"/>
            <v:rect id="_x0000_s2115" style="position:absolute;left:9213;top:29799;width:4655;height:5" fillcolor="#1c0f00" stroked="f"/>
            <v:rect id="_x0000_s2114" style="position:absolute;left:13867;top:29794;width:1511;height:5" fillcolor="black" stroked="f"/>
            <v:rect id="_x0000_s2113" style="position:absolute;left:13867;top:29799;width:1511;height:5" fillcolor="#1c0f00" stroked="f"/>
            <v:rect id="_x0000_s2112" style="position:absolute;left:15378;top:29794;width:140;height:5" fillcolor="black" stroked="f"/>
            <v:rect id="_x0000_s2111" style="position:absolute;left:15378;top:29799;width:140;height:5" fillcolor="#1c0f00" stroked="f"/>
            <v:line id="_x0000_s2110" style="position:absolute" from="15518,29799" to="17029,29799" strokeweight=".17569mm"/>
            <v:line id="_x0000_s2109" style="position:absolute" from="15518,29799" to="17029,29799" strokecolor="#1c0f00" strokeweight=".17569mm"/>
            <v:line id="_x0000_s2108" style="position:absolute" from="9213,29967" to="13868,29967" strokeweight=".17569mm"/>
            <v:line id="_x0000_s2107" style="position:absolute" from="9213,29967" to="13868,29967" strokecolor="#1c0f00" strokeweight=".17569mm"/>
            <v:line id="_x0000_s2106" style="position:absolute" from="13868,29967" to="15379,29967" strokeweight=".17569mm"/>
            <v:line id="_x0000_s2105" style="position:absolute" from="13868,29967" to="15379,29967" strokecolor="#1c0f00" strokeweight=".17569mm"/>
            <v:line id="_x0000_s2104" style="position:absolute" from="15379,29967" to="15518,29967" strokeweight=".17569mm"/>
            <v:line id="_x0000_s2103" style="position:absolute" from="15379,29967" to="15518,29967" strokecolor="#1c0f00" strokeweight=".17569mm"/>
            <v:line id="_x0000_s2102" style="position:absolute" from="15518,29967" to="17029,29967" strokeweight=".17569mm"/>
            <v:line id="_x0000_s2101" style="position:absolute" from="15518,29967" to="17029,29967" strokecolor="#1c0f00" strokeweight=".17569mm"/>
            <w10:wrap anchorx="page" anchory="page"/>
          </v:group>
        </w:pict>
      </w:r>
      <w:r>
        <w:rPr>
          <w:color w:val="1C0F00"/>
          <w:w w:val="95"/>
        </w:rPr>
        <w:t>Taxa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nominal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desconto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(%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a.a.)</w:t>
      </w:r>
      <w:r>
        <w:rPr>
          <w:color w:val="1C0F00"/>
          <w:w w:val="95"/>
        </w:rPr>
        <w:tab/>
      </w:r>
      <w:r>
        <w:rPr>
          <w:color w:val="1C0F00"/>
        </w:rPr>
        <w:t>7,44</w:t>
      </w:r>
      <w:r>
        <w:rPr>
          <w:color w:val="1C0F00"/>
        </w:rPr>
        <w:tab/>
        <w:t>7,20</w:t>
      </w:r>
      <w:r>
        <w:rPr>
          <w:color w:val="1C0F00"/>
        </w:rPr>
        <w:tab/>
        <w:t>7,30</w:t>
      </w:r>
      <w:r>
        <w:rPr>
          <w:color w:val="1C0F00"/>
        </w:rPr>
        <w:tab/>
      </w:r>
      <w:r>
        <w:rPr>
          <w:color w:val="1C0F00"/>
          <w:spacing w:val="-3"/>
          <w:w w:val="95"/>
        </w:rPr>
        <w:t>7,20</w:t>
      </w:r>
    </w:p>
    <w:p w14:paraId="2786D890" w14:textId="77777777" w:rsidR="003B5568" w:rsidRDefault="00313D7C">
      <w:pPr>
        <w:pStyle w:val="Corpodetexto"/>
        <w:tabs>
          <w:tab w:val="left" w:pos="5509"/>
          <w:tab w:val="left" w:pos="6592"/>
          <w:tab w:val="left" w:pos="7286"/>
          <w:tab w:val="left" w:pos="8371"/>
        </w:tabs>
        <w:spacing w:line="152" w:lineRule="exact"/>
        <w:ind w:left="669"/>
        <w:jc w:val="both"/>
      </w:pPr>
      <w:r>
        <w:rPr>
          <w:color w:val="1C0F00"/>
          <w:w w:val="95"/>
        </w:rPr>
        <w:t>Taxa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nominal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retorno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esperado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(%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a.a.)</w:t>
      </w:r>
      <w:r>
        <w:rPr>
          <w:color w:val="1C0F00"/>
          <w:w w:val="95"/>
        </w:rPr>
        <w:tab/>
      </w:r>
      <w:r>
        <w:rPr>
          <w:color w:val="1C0F00"/>
        </w:rPr>
        <w:t>7,44</w:t>
      </w:r>
      <w:r>
        <w:rPr>
          <w:color w:val="1C0F00"/>
        </w:rPr>
        <w:tab/>
        <w:t>-</w:t>
      </w:r>
      <w:r>
        <w:rPr>
          <w:color w:val="1C0F00"/>
        </w:rPr>
        <w:tab/>
        <w:t>7,30</w:t>
      </w:r>
      <w:r>
        <w:rPr>
          <w:color w:val="1C0F00"/>
        </w:rPr>
        <w:tab/>
        <w:t>-</w:t>
      </w:r>
    </w:p>
    <w:p w14:paraId="2786D891" w14:textId="77777777" w:rsidR="003B5568" w:rsidRDefault="00313D7C">
      <w:pPr>
        <w:pStyle w:val="Corpodetexto"/>
        <w:tabs>
          <w:tab w:val="left" w:pos="4918"/>
          <w:tab w:val="left" w:pos="5509"/>
          <w:tab w:val="left" w:pos="5704"/>
          <w:tab w:val="left" w:pos="6398"/>
          <w:tab w:val="left" w:pos="6592"/>
          <w:tab w:val="left" w:pos="7286"/>
          <w:tab w:val="left" w:pos="7482"/>
          <w:tab w:val="left" w:pos="8175"/>
          <w:tab w:val="left" w:pos="8371"/>
        </w:tabs>
        <w:spacing w:before="3" w:line="225" w:lineRule="auto"/>
        <w:ind w:left="669"/>
        <w:jc w:val="both"/>
      </w:pPr>
      <w:r>
        <w:rPr>
          <w:color w:val="1C0F00"/>
          <w:w w:val="95"/>
        </w:rPr>
        <w:t>Taxa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nominal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crescimento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salarial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(%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a.a.)</w:t>
      </w:r>
      <w:r>
        <w:rPr>
          <w:color w:val="1C0F00"/>
          <w:w w:val="95"/>
        </w:rPr>
        <w:tab/>
      </w:r>
      <w:r>
        <w:rPr>
          <w:color w:val="1C0F00"/>
          <w:w w:val="95"/>
        </w:rPr>
        <w:tab/>
      </w:r>
      <w:r>
        <w:rPr>
          <w:color w:val="1C0F00"/>
        </w:rPr>
        <w:t>6,20</w:t>
      </w:r>
      <w:r>
        <w:rPr>
          <w:color w:val="1C0F00"/>
        </w:rPr>
        <w:tab/>
      </w:r>
      <w:r>
        <w:rPr>
          <w:color w:val="1C0F00"/>
        </w:rPr>
        <w:tab/>
        <w:t>-</w:t>
      </w:r>
      <w:r>
        <w:rPr>
          <w:color w:val="1C0F00"/>
        </w:rPr>
        <w:tab/>
      </w:r>
      <w:r>
        <w:rPr>
          <w:color w:val="1C0F00"/>
        </w:rPr>
        <w:t>6,40</w:t>
      </w:r>
      <w:r>
        <w:rPr>
          <w:color w:val="1C0F00"/>
        </w:rPr>
        <w:tab/>
      </w:r>
      <w:r>
        <w:rPr>
          <w:color w:val="1C0F00"/>
        </w:rPr>
        <w:tab/>
        <w:t>-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Taxa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nominal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reajuste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benefícios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plano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(%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a.a.)</w:t>
      </w:r>
      <w:r>
        <w:rPr>
          <w:color w:val="1C0F00"/>
          <w:w w:val="95"/>
        </w:rPr>
        <w:tab/>
      </w:r>
      <w:r>
        <w:rPr>
          <w:color w:val="1C0F00"/>
          <w:w w:val="95"/>
        </w:rPr>
        <w:tab/>
      </w:r>
      <w:r>
        <w:rPr>
          <w:color w:val="1C0F00"/>
        </w:rPr>
        <w:t>3,32</w:t>
      </w:r>
      <w:r>
        <w:rPr>
          <w:color w:val="1C0F00"/>
        </w:rPr>
        <w:tab/>
      </w:r>
      <w:r>
        <w:rPr>
          <w:color w:val="1C0F00"/>
        </w:rPr>
        <w:tab/>
        <w:t>-</w:t>
      </w:r>
      <w:r>
        <w:rPr>
          <w:color w:val="1C0F00"/>
        </w:rPr>
        <w:tab/>
        <w:t>3,61</w:t>
      </w:r>
      <w:r>
        <w:rPr>
          <w:color w:val="1C0F00"/>
        </w:rPr>
        <w:tab/>
      </w:r>
      <w:r>
        <w:rPr>
          <w:color w:val="1C0F00"/>
          <w:spacing w:val="-2"/>
          <w:w w:val="95"/>
        </w:rPr>
        <w:t>2,30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  <w:spacing w:val="-1"/>
          <w:w w:val="95"/>
        </w:rPr>
        <w:t>Inflação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(%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a.a.)</w:t>
      </w:r>
      <w:r>
        <w:rPr>
          <w:color w:val="1C0F00"/>
        </w:rPr>
        <w:tab/>
      </w:r>
      <w:r>
        <w:rPr>
          <w:rFonts w:ascii="Times New Roman" w:hAnsi="Times New Roman"/>
          <w:color w:val="1C0F00"/>
          <w:w w:val="99"/>
          <w:u w:val="single" w:color="000000"/>
        </w:rPr>
        <w:t xml:space="preserve"> </w:t>
      </w:r>
      <w:r>
        <w:rPr>
          <w:rFonts w:ascii="Times New Roman" w:hAnsi="Times New Roman"/>
          <w:color w:val="1C0F00"/>
          <w:u w:val="single" w:color="000000"/>
        </w:rPr>
        <w:tab/>
      </w:r>
      <w:r>
        <w:rPr>
          <w:color w:val="1C0F00"/>
          <w:u w:val="single" w:color="000000"/>
        </w:rPr>
        <w:t>3,32</w:t>
      </w:r>
      <w:r>
        <w:rPr>
          <w:color w:val="1C0F00"/>
          <w:u w:val="single" w:color="000000"/>
        </w:rPr>
        <w:tab/>
        <w:t>3,32</w:t>
      </w:r>
      <w:r>
        <w:rPr>
          <w:color w:val="1C0F00"/>
          <w:u w:val="single" w:color="000000"/>
        </w:rPr>
        <w:tab/>
        <w:t>3,61</w:t>
      </w:r>
      <w:r>
        <w:rPr>
          <w:color w:val="1C0F00"/>
          <w:u w:val="single" w:color="000000"/>
        </w:rPr>
        <w:tab/>
      </w:r>
      <w:r>
        <w:rPr>
          <w:color w:val="1C0F00"/>
          <w:spacing w:val="-2"/>
          <w:w w:val="95"/>
          <w:u w:val="single" w:color="000000"/>
        </w:rPr>
        <w:t>3,61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  <w:w w:val="95"/>
        </w:rPr>
        <w:t>Taxa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nominal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crescimento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custos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médicos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(%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a.a.)</w:t>
      </w:r>
      <w:r>
        <w:rPr>
          <w:color w:val="1C0F00"/>
        </w:rPr>
        <w:tab/>
      </w:r>
      <w:r>
        <w:rPr>
          <w:rFonts w:ascii="Times New Roman" w:hAnsi="Times New Roman"/>
          <w:color w:val="1C0F00"/>
          <w:w w:val="99"/>
          <w:u w:val="single" w:color="000000"/>
        </w:rPr>
        <w:t xml:space="preserve"> </w:t>
      </w:r>
      <w:r>
        <w:rPr>
          <w:rFonts w:ascii="Times New Roman" w:hAnsi="Times New Roman"/>
          <w:color w:val="1C0F00"/>
          <w:u w:val="single" w:color="000000"/>
        </w:rPr>
        <w:tab/>
      </w:r>
      <w:r>
        <w:rPr>
          <w:rFonts w:ascii="Times New Roman" w:hAnsi="Times New Roman"/>
          <w:color w:val="1C0F00"/>
          <w:u w:val="single" w:color="000000"/>
        </w:rPr>
        <w:tab/>
      </w:r>
      <w:r>
        <w:rPr>
          <w:color w:val="1C0F00"/>
          <w:w w:val="95"/>
          <w:u w:val="single" w:color="000000"/>
        </w:rPr>
        <w:t>-</w:t>
      </w:r>
      <w:r>
        <w:rPr>
          <w:color w:val="1C0F00"/>
          <w:spacing w:val="39"/>
          <w:u w:val="single" w:color="000000"/>
        </w:rPr>
        <w:t xml:space="preserve">  </w:t>
      </w:r>
      <w:r>
        <w:rPr>
          <w:color w:val="1C0F00"/>
          <w:spacing w:val="40"/>
          <w:u w:val="single" w:color="000000"/>
        </w:rPr>
        <w:t xml:space="preserve"> </w:t>
      </w:r>
      <w:r>
        <w:rPr>
          <w:color w:val="1C0F00"/>
          <w:w w:val="95"/>
          <w:u w:val="single" w:color="000000"/>
        </w:rPr>
        <w:t>6,17</w:t>
      </w:r>
      <w:r>
        <w:rPr>
          <w:color w:val="1C0F00"/>
          <w:spacing w:val="-9"/>
          <w:w w:val="95"/>
          <w:u w:val="single" w:color="000000"/>
        </w:rPr>
        <w:t xml:space="preserve"> </w:t>
      </w:r>
      <w:r>
        <w:rPr>
          <w:color w:val="1C0F00"/>
          <w:w w:val="95"/>
          <w:u w:val="single" w:color="000000"/>
        </w:rPr>
        <w:t>a</w:t>
      </w:r>
      <w:r>
        <w:rPr>
          <w:color w:val="1C0F00"/>
          <w:spacing w:val="-7"/>
          <w:w w:val="95"/>
          <w:u w:val="single" w:color="000000"/>
        </w:rPr>
        <w:t xml:space="preserve"> </w:t>
      </w:r>
      <w:r>
        <w:rPr>
          <w:color w:val="1C0F00"/>
          <w:w w:val="95"/>
          <w:u w:val="single" w:color="000000"/>
        </w:rPr>
        <w:t>3,90</w:t>
      </w:r>
      <w:r>
        <w:rPr>
          <w:color w:val="1C0F00"/>
          <w:w w:val="95"/>
          <w:u w:val="single" w:color="000000"/>
        </w:rPr>
        <w:tab/>
      </w:r>
      <w:r>
        <w:rPr>
          <w:color w:val="1C0F00"/>
          <w:w w:val="95"/>
          <w:u w:val="single" w:color="000000"/>
        </w:rPr>
        <w:tab/>
      </w:r>
      <w:r>
        <w:rPr>
          <w:color w:val="1C0F00"/>
          <w:spacing w:val="-1"/>
          <w:w w:val="95"/>
          <w:u w:val="single" w:color="000000"/>
        </w:rPr>
        <w:t>-</w:t>
      </w:r>
      <w:r>
        <w:rPr>
          <w:color w:val="1C0F00"/>
          <w:spacing w:val="41"/>
          <w:u w:val="single" w:color="000000"/>
        </w:rPr>
        <w:t xml:space="preserve"> </w:t>
      </w:r>
      <w:r>
        <w:rPr>
          <w:color w:val="1C0F00"/>
          <w:spacing w:val="42"/>
          <w:u w:val="single" w:color="000000"/>
        </w:rPr>
        <w:t xml:space="preserve"> </w:t>
      </w:r>
      <w:r>
        <w:rPr>
          <w:color w:val="1C0F00"/>
          <w:spacing w:val="-1"/>
          <w:w w:val="95"/>
          <w:u w:val="single" w:color="000000"/>
        </w:rPr>
        <w:t>10,46</w:t>
      </w:r>
      <w:r>
        <w:rPr>
          <w:color w:val="1C0F00"/>
          <w:spacing w:val="-8"/>
          <w:w w:val="95"/>
          <w:u w:val="single" w:color="000000"/>
        </w:rPr>
        <w:t xml:space="preserve"> </w:t>
      </w:r>
      <w:r>
        <w:rPr>
          <w:color w:val="1C0F00"/>
          <w:w w:val="95"/>
          <w:u w:val="single" w:color="000000"/>
        </w:rPr>
        <w:t>a</w:t>
      </w:r>
      <w:r>
        <w:rPr>
          <w:color w:val="1C0F00"/>
          <w:spacing w:val="-9"/>
          <w:w w:val="95"/>
          <w:u w:val="single" w:color="000000"/>
        </w:rPr>
        <w:t xml:space="preserve"> </w:t>
      </w:r>
      <w:r>
        <w:rPr>
          <w:color w:val="1C0F00"/>
          <w:w w:val="95"/>
          <w:u w:val="single" w:color="000000"/>
        </w:rPr>
        <w:t>3,50</w:t>
      </w:r>
    </w:p>
    <w:p w14:paraId="2786D892" w14:textId="77777777" w:rsidR="003B5568" w:rsidRDefault="00313D7C">
      <w:pPr>
        <w:pStyle w:val="Corpodetexto"/>
        <w:tabs>
          <w:tab w:val="left" w:pos="6088"/>
          <w:tab w:val="right" w:pos="8069"/>
        </w:tabs>
        <w:spacing w:before="720"/>
        <w:ind w:left="309"/>
      </w:pPr>
      <w:r>
        <w:br w:type="column"/>
      </w:r>
      <w:r>
        <w:rPr>
          <w:color w:val="1C0F00"/>
          <w:w w:val="95"/>
        </w:rPr>
        <w:t>Variação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Cambial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Monetária</w:t>
      </w:r>
      <w:r>
        <w:rPr>
          <w:color w:val="1C0F00"/>
          <w:w w:val="95"/>
        </w:rPr>
        <w:tab/>
      </w:r>
      <w:r>
        <w:rPr>
          <w:color w:val="1C0F00"/>
        </w:rPr>
        <w:t>1.155</w:t>
      </w:r>
      <w:r>
        <w:rPr>
          <w:rFonts w:ascii="Times New Roman" w:hAnsi="Times New Roman"/>
          <w:color w:val="1C0F00"/>
        </w:rPr>
        <w:tab/>
      </w:r>
      <w:r>
        <w:rPr>
          <w:color w:val="1C0F00"/>
        </w:rPr>
        <w:t>452</w:t>
      </w:r>
    </w:p>
    <w:p w14:paraId="2786D893" w14:textId="77777777" w:rsidR="003B5568" w:rsidRDefault="00313D7C">
      <w:pPr>
        <w:pStyle w:val="Corpodetexto"/>
        <w:spacing w:line="157" w:lineRule="exact"/>
        <w:ind w:left="281"/>
        <w:rPr>
          <w:sz w:val="15"/>
        </w:rPr>
      </w:pPr>
      <w:r>
        <w:rPr>
          <w:position w:val="-2"/>
          <w:sz w:val="15"/>
        </w:rPr>
      </w:r>
      <w:r>
        <w:rPr>
          <w:position w:val="-2"/>
          <w:sz w:val="15"/>
        </w:rPr>
        <w:pict w14:anchorId="2786D97D">
          <v:shape id="_x0000_s2099" type="#_x0000_t202" style="width:390.85pt;height:7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2786DB9D" w14:textId="77777777" w:rsidR="003B5568" w:rsidRDefault="00313D7C">
                  <w:pPr>
                    <w:pStyle w:val="Corpodetexto"/>
                    <w:tabs>
                      <w:tab w:val="left" w:pos="5658"/>
                      <w:tab w:val="right" w:pos="7787"/>
                    </w:tabs>
                    <w:spacing w:before="3" w:line="155" w:lineRule="exact"/>
                    <w:ind w:left="28"/>
                  </w:pPr>
                  <w:r>
                    <w:rPr>
                      <w:color w:val="1C0F00"/>
                    </w:rPr>
                    <w:t>Total</w:t>
                  </w:r>
                  <w:r>
                    <w:rPr>
                      <w:color w:val="1C0F00"/>
                    </w:rPr>
                    <w:tab/>
                    <w:t>134.573</w:t>
                  </w:r>
                  <w:r>
                    <w:rPr>
                      <w:rFonts w:ascii="Times New Roman"/>
                      <w:color w:val="1C0F00"/>
                    </w:rPr>
                    <w:tab/>
                  </w:r>
                  <w:r>
                    <w:rPr>
                      <w:color w:val="1C0F00"/>
                    </w:rPr>
                    <w:t>265.044</w:t>
                  </w:r>
                </w:p>
              </w:txbxContent>
            </v:textbox>
            <w10:anchorlock/>
          </v:shape>
        </w:pict>
      </w:r>
    </w:p>
    <w:p w14:paraId="2786D894" w14:textId="77777777" w:rsidR="003B5568" w:rsidRDefault="003B5568">
      <w:pPr>
        <w:spacing w:line="157" w:lineRule="exact"/>
        <w:rPr>
          <w:sz w:val="15"/>
        </w:rPr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433" w:space="40"/>
            <w:col w:w="8607"/>
          </w:cols>
        </w:sectPr>
      </w:pPr>
    </w:p>
    <w:p w14:paraId="2786D895" w14:textId="77777777" w:rsidR="003B5568" w:rsidRDefault="00313D7C">
      <w:pPr>
        <w:spacing w:before="64" w:line="322" w:lineRule="exact"/>
        <w:ind w:right="5484"/>
        <w:jc w:val="right"/>
        <w:rPr>
          <w:rFonts w:ascii="Microsoft Sans Serif" w:hAnsi="Microsoft Sans Serif"/>
          <w:sz w:val="29"/>
        </w:rPr>
      </w:pPr>
      <w:r>
        <w:rPr>
          <w:rFonts w:ascii="Microsoft Sans Serif" w:hAnsi="Microsoft Sans Serif"/>
          <w:color w:val="1C0F00"/>
          <w:w w:val="105"/>
          <w:sz w:val="29"/>
        </w:rPr>
        <w:lastRenderedPageBreak/>
        <w:t>MINISTÉRIO</w:t>
      </w:r>
      <w:r>
        <w:rPr>
          <w:rFonts w:ascii="Microsoft Sans Serif" w:hAnsi="Microsoft Sans Serif"/>
          <w:color w:val="1C0F00"/>
          <w:spacing w:val="70"/>
          <w:w w:val="105"/>
          <w:sz w:val="29"/>
        </w:rPr>
        <w:t xml:space="preserve"> </w:t>
      </w:r>
      <w:r>
        <w:rPr>
          <w:rFonts w:ascii="Microsoft Sans Serif" w:hAnsi="Microsoft Sans Serif"/>
          <w:color w:val="1C0F00"/>
          <w:w w:val="105"/>
          <w:sz w:val="29"/>
        </w:rPr>
        <w:t>DE</w:t>
      </w:r>
    </w:p>
    <w:p w14:paraId="2786D896" w14:textId="77777777" w:rsidR="003B5568" w:rsidRDefault="00313D7C">
      <w:pPr>
        <w:spacing w:line="322" w:lineRule="exact"/>
        <w:ind w:right="5484"/>
        <w:jc w:val="right"/>
        <w:rPr>
          <w:rFonts w:ascii="Microsoft Sans Serif"/>
          <w:sz w:val="29"/>
        </w:rPr>
      </w:pPr>
      <w:r>
        <w:rPr>
          <w:rFonts w:ascii="Microsoft Sans Serif"/>
          <w:color w:val="1C0F00"/>
          <w:w w:val="110"/>
          <w:sz w:val="29"/>
        </w:rPr>
        <w:t>MINAS</w:t>
      </w:r>
      <w:r>
        <w:rPr>
          <w:rFonts w:ascii="Microsoft Sans Serif"/>
          <w:color w:val="1C0F00"/>
          <w:spacing w:val="4"/>
          <w:w w:val="110"/>
          <w:sz w:val="29"/>
        </w:rPr>
        <w:t xml:space="preserve"> </w:t>
      </w:r>
      <w:r>
        <w:rPr>
          <w:rFonts w:ascii="Microsoft Sans Serif"/>
          <w:color w:val="1C0F00"/>
          <w:w w:val="110"/>
          <w:sz w:val="29"/>
        </w:rPr>
        <w:t>E</w:t>
      </w:r>
      <w:r>
        <w:rPr>
          <w:rFonts w:ascii="Microsoft Sans Serif"/>
          <w:color w:val="1C0F00"/>
          <w:spacing w:val="5"/>
          <w:w w:val="110"/>
          <w:sz w:val="29"/>
        </w:rPr>
        <w:t xml:space="preserve"> </w:t>
      </w:r>
      <w:r>
        <w:rPr>
          <w:rFonts w:ascii="Microsoft Sans Serif"/>
          <w:color w:val="1C0F00"/>
          <w:w w:val="110"/>
          <w:sz w:val="29"/>
        </w:rPr>
        <w:t>ENERGIA</w:t>
      </w:r>
    </w:p>
    <w:p w14:paraId="2786D897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898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899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89A" w14:textId="77777777" w:rsidR="003B5568" w:rsidRDefault="003B5568">
      <w:pPr>
        <w:pStyle w:val="Corpodetexto"/>
        <w:rPr>
          <w:rFonts w:ascii="Microsoft Sans Serif"/>
          <w:sz w:val="20"/>
        </w:rPr>
      </w:pPr>
    </w:p>
    <w:p w14:paraId="2786D89B" w14:textId="77777777" w:rsidR="003B5568" w:rsidRDefault="003B5568">
      <w:pPr>
        <w:rPr>
          <w:rFonts w:ascii="Microsoft Sans Serif"/>
          <w:sz w:val="20"/>
        </w:rPr>
        <w:sectPr w:rsidR="003B5568">
          <w:pgSz w:w="18000" w:h="30950"/>
          <w:pgMar w:top="1940" w:right="460" w:bottom="280" w:left="460" w:header="490" w:footer="0" w:gutter="0"/>
          <w:cols w:space="720"/>
        </w:sectPr>
      </w:pPr>
    </w:p>
    <w:p w14:paraId="2786D89C" w14:textId="77777777" w:rsidR="003B5568" w:rsidRDefault="003B5568">
      <w:pPr>
        <w:pStyle w:val="Corpodetexto"/>
        <w:spacing w:before="3"/>
        <w:rPr>
          <w:rFonts w:ascii="Microsoft Sans Serif"/>
          <w:sz w:val="22"/>
        </w:rPr>
      </w:pPr>
    </w:p>
    <w:p w14:paraId="2786D89D" w14:textId="77777777" w:rsidR="003B5568" w:rsidRDefault="00313D7C">
      <w:pPr>
        <w:pStyle w:val="Ttulo2"/>
        <w:numPr>
          <w:ilvl w:val="0"/>
          <w:numId w:val="6"/>
        </w:numPr>
        <w:tabs>
          <w:tab w:val="left" w:pos="855"/>
        </w:tabs>
        <w:spacing w:before="1"/>
        <w:ind w:left="854"/>
        <w:jc w:val="both"/>
      </w:pPr>
      <w:r>
        <w:rPr>
          <w:color w:val="1C0F00"/>
          <w:w w:val="95"/>
        </w:rPr>
        <w:t>Instrumentos financeiros</w:t>
      </w:r>
    </w:p>
    <w:p w14:paraId="2786D89E" w14:textId="77777777" w:rsidR="003B5568" w:rsidRDefault="00313D7C">
      <w:pPr>
        <w:pStyle w:val="PargrafodaLista"/>
        <w:numPr>
          <w:ilvl w:val="1"/>
          <w:numId w:val="6"/>
        </w:numPr>
        <w:tabs>
          <w:tab w:val="left" w:pos="989"/>
        </w:tabs>
        <w:spacing w:before="47"/>
        <w:ind w:left="988"/>
        <w:jc w:val="both"/>
        <w:rPr>
          <w:b/>
          <w:sz w:val="14"/>
        </w:rPr>
      </w:pPr>
      <w:r>
        <w:rPr>
          <w:b/>
          <w:color w:val="1C0F00"/>
          <w:w w:val="95"/>
          <w:sz w:val="14"/>
        </w:rPr>
        <w:t>Instrumentos</w:t>
      </w:r>
      <w:r>
        <w:rPr>
          <w:b/>
          <w:color w:val="1C0F00"/>
          <w:spacing w:val="-1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financeiros</w:t>
      </w:r>
    </w:p>
    <w:p w14:paraId="2786D89F" w14:textId="77777777" w:rsidR="003B5568" w:rsidRDefault="00313D7C">
      <w:pPr>
        <w:pStyle w:val="Corpodetexto"/>
        <w:spacing w:before="55" w:line="225" w:lineRule="auto"/>
        <w:ind w:left="572"/>
        <w:jc w:val="both"/>
      </w:pPr>
      <w:r>
        <w:rPr>
          <w:color w:val="1C0F00"/>
        </w:rPr>
        <w:t>A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Companhia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mantém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operações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instrumentos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financeiros.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administração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desses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instrumentos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é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efetuada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por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meio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0"/>
        </w:rPr>
        <w:t xml:space="preserve"> </w:t>
      </w:r>
      <w:r>
        <w:rPr>
          <w:color w:val="1C0F00"/>
          <w:spacing w:val="-1"/>
        </w:rPr>
        <w:t>estratégias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operacionais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controles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internos,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visando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assegurar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sua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liquidez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rentabilidade.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política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controle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consiste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acompanhamento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permanente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condições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contratadas,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diante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condições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vigentes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mercado.</w:t>
      </w:r>
    </w:p>
    <w:p w14:paraId="2786D8A0" w14:textId="77777777" w:rsidR="003B5568" w:rsidRDefault="00313D7C">
      <w:pPr>
        <w:pStyle w:val="Corpodetexto"/>
        <w:spacing w:before="59" w:line="225" w:lineRule="auto"/>
        <w:ind w:left="572"/>
        <w:jc w:val="both"/>
      </w:pPr>
      <w:r>
        <w:rPr>
          <w:color w:val="1C0F00"/>
          <w:w w:val="95"/>
        </w:rPr>
        <w:t>Em 31 de dezembro de 2020,a Companhia não possuía instrumento financeiro derivativo para mitigar os riscos associados aos seus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instrumentos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financeiros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durante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exercício,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também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efetuou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aplicações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caráter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especulativo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ou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quaisquer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outros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ativos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riscos.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resultados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estão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condizentes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políticas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estratégicas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definidas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pela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Administração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Companhia</w:t>
      </w:r>
    </w:p>
    <w:p w14:paraId="2786D8A1" w14:textId="77777777" w:rsidR="003B5568" w:rsidRDefault="00313D7C">
      <w:pPr>
        <w:pStyle w:val="Corpodetexto"/>
        <w:spacing w:before="58" w:line="225" w:lineRule="auto"/>
        <w:ind w:left="572" w:right="1"/>
        <w:jc w:val="both"/>
      </w:pPr>
      <w:r>
        <w:rPr>
          <w:color w:val="1C0F00"/>
        </w:rPr>
        <w:t>Todas as operações, com instrumentos financeiros, estão reconhecidas nas demonstrações financeiras da Companhia e estão</w:t>
      </w:r>
      <w:r>
        <w:rPr>
          <w:color w:val="1C0F00"/>
          <w:spacing w:val="-41"/>
        </w:rPr>
        <w:t xml:space="preserve"> </w:t>
      </w:r>
      <w:r>
        <w:rPr>
          <w:color w:val="1C0F00"/>
        </w:rPr>
        <w:t>demonstradas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abaixo,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31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dezembro:</w:t>
      </w:r>
    </w:p>
    <w:p w14:paraId="2786D8A2" w14:textId="77777777" w:rsidR="003B5568" w:rsidRDefault="00313D7C">
      <w:pPr>
        <w:tabs>
          <w:tab w:val="left" w:pos="6458"/>
          <w:tab w:val="left" w:pos="8108"/>
        </w:tabs>
        <w:spacing w:before="65"/>
        <w:ind w:left="5273"/>
        <w:jc w:val="both"/>
        <w:rPr>
          <w:b/>
          <w:sz w:val="14"/>
        </w:rPr>
      </w:pPr>
      <w:r>
        <w:rPr>
          <w:rFonts w:ascii="Times New Roman"/>
          <w:color w:val="1C0F00"/>
          <w:w w:val="99"/>
          <w:sz w:val="14"/>
          <w:u w:val="single" w:color="000000"/>
        </w:rPr>
        <w:t xml:space="preserve"> </w:t>
      </w:r>
      <w:r>
        <w:rPr>
          <w:rFonts w:ascii="Times New Roman"/>
          <w:color w:val="1C0F00"/>
          <w:sz w:val="14"/>
          <w:u w:val="single" w:color="000000"/>
        </w:rPr>
        <w:tab/>
      </w:r>
      <w:r>
        <w:rPr>
          <w:b/>
          <w:color w:val="1C0F00"/>
          <w:sz w:val="14"/>
          <w:u w:val="single" w:color="000000"/>
        </w:rPr>
        <w:t>2020</w:t>
      </w:r>
      <w:r>
        <w:rPr>
          <w:rFonts w:ascii="Times New Roman"/>
          <w:b/>
          <w:color w:val="1C0F00"/>
          <w:sz w:val="14"/>
          <w:u w:val="single" w:color="000000"/>
        </w:rPr>
        <w:tab/>
      </w:r>
      <w:r>
        <w:rPr>
          <w:b/>
          <w:color w:val="1C0F00"/>
          <w:spacing w:val="-3"/>
          <w:w w:val="95"/>
          <w:sz w:val="14"/>
          <w:u w:val="single" w:color="000000"/>
        </w:rPr>
        <w:t>2019</w:t>
      </w:r>
    </w:p>
    <w:p w14:paraId="2786D8A3" w14:textId="77777777" w:rsidR="003B5568" w:rsidRDefault="00313D7C">
      <w:pPr>
        <w:spacing w:before="5" w:line="247" w:lineRule="auto"/>
        <w:ind w:left="659" w:right="7114"/>
        <w:rPr>
          <w:b/>
          <w:sz w:val="14"/>
        </w:rPr>
      </w:pPr>
      <w:r>
        <w:rPr>
          <w:b/>
          <w:color w:val="1C0F00"/>
          <w:sz w:val="14"/>
        </w:rPr>
        <w:t>Ativo</w:t>
      </w:r>
      <w:r>
        <w:rPr>
          <w:b/>
          <w:color w:val="1C0F00"/>
          <w:spacing w:val="1"/>
          <w:sz w:val="14"/>
        </w:rPr>
        <w:t xml:space="preserve"> </w:t>
      </w:r>
      <w:r>
        <w:rPr>
          <w:b/>
          <w:color w:val="1C0F00"/>
          <w:spacing w:val="-2"/>
          <w:w w:val="95"/>
          <w:sz w:val="14"/>
        </w:rPr>
        <w:t>Circulante</w:t>
      </w:r>
    </w:p>
    <w:p w14:paraId="2786D8A4" w14:textId="77777777" w:rsidR="003B5568" w:rsidRDefault="00313D7C">
      <w:pPr>
        <w:pStyle w:val="Corpodetexto"/>
        <w:tabs>
          <w:tab w:val="left" w:pos="6607"/>
          <w:tab w:val="right" w:pos="8406"/>
        </w:tabs>
        <w:spacing w:before="1"/>
        <w:ind w:left="867"/>
      </w:pPr>
      <w:r>
        <w:pict w14:anchorId="2786D97E">
          <v:shape id="_x0000_s2098" type="#_x0000_t202" style="position:absolute;left:0;text-align:left;margin-left:57.95pt;margin-top:7.05pt;width:792.65pt;height:18.4pt;z-index:157629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39"/>
                    <w:gridCol w:w="2950"/>
                    <w:gridCol w:w="1241"/>
                    <w:gridCol w:w="8021"/>
                  </w:tblGrid>
                  <w:tr w:rsidR="003B5568" w14:paraId="2786DBA2" w14:textId="77777777">
                    <w:trPr>
                      <w:trHeight w:val="188"/>
                    </w:trPr>
                    <w:tc>
                      <w:tcPr>
                        <w:tcW w:w="3639" w:type="dxa"/>
                      </w:tcPr>
                      <w:p w14:paraId="2786DB9E" w14:textId="77777777" w:rsidR="003B5568" w:rsidRDefault="00313D7C">
                        <w:pPr>
                          <w:pStyle w:val="TableParagraph"/>
                          <w:spacing w:before="27" w:line="141" w:lineRule="exact"/>
                          <w:ind w:left="16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Contasa</w:t>
                        </w:r>
                        <w:r>
                          <w:rPr>
                            <w:color w:val="1C0F00"/>
                            <w:spacing w:val="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receber</w:t>
                        </w:r>
                        <w:r>
                          <w:rPr>
                            <w:color w:val="1C0F00"/>
                            <w:spacing w:val="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-</w:t>
                        </w:r>
                        <w:r>
                          <w:rPr>
                            <w:color w:val="1C0F00"/>
                            <w:spacing w:val="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FIDC</w:t>
                        </w:r>
                      </w:p>
                    </w:tc>
                    <w:tc>
                      <w:tcPr>
                        <w:tcW w:w="2950" w:type="dxa"/>
                      </w:tcPr>
                      <w:p w14:paraId="2786DB9F" w14:textId="77777777" w:rsidR="003B5568" w:rsidRDefault="00313D7C">
                        <w:pPr>
                          <w:pStyle w:val="TableParagraph"/>
                          <w:spacing w:before="27" w:line="141" w:lineRule="exact"/>
                          <w:ind w:right="529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484.233</w:t>
                        </w:r>
                      </w:p>
                    </w:tc>
                    <w:tc>
                      <w:tcPr>
                        <w:tcW w:w="1241" w:type="dxa"/>
                      </w:tcPr>
                      <w:p w14:paraId="2786DBA0" w14:textId="77777777" w:rsidR="003B5568" w:rsidRDefault="00313D7C">
                        <w:pPr>
                          <w:pStyle w:val="TableParagraph"/>
                          <w:spacing w:before="27" w:line="141" w:lineRule="exact"/>
                          <w:ind w:right="120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1.308.562</w:t>
                        </w:r>
                      </w:p>
                    </w:tc>
                    <w:tc>
                      <w:tcPr>
                        <w:tcW w:w="8021" w:type="dxa"/>
                      </w:tcPr>
                      <w:p w14:paraId="2786DBA1" w14:textId="77777777" w:rsidR="003B5568" w:rsidRDefault="00313D7C">
                        <w:pPr>
                          <w:pStyle w:val="TableParagraph"/>
                          <w:spacing w:before="15" w:line="153" w:lineRule="exact"/>
                          <w:ind w:right="47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A</w:t>
                        </w:r>
                        <w:r>
                          <w:rPr>
                            <w:color w:val="1C0F00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Companhia</w:t>
                        </w:r>
                        <w:r>
                          <w:rPr>
                            <w:color w:val="1C0F0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utiliza</w:t>
                        </w:r>
                        <w:r>
                          <w:rPr>
                            <w:color w:val="1C0F00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seus</w:t>
                        </w:r>
                        <w:r>
                          <w:rPr>
                            <w:color w:val="1C0F0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recursos,</w:t>
                        </w:r>
                        <w:r>
                          <w:rPr>
                            <w:color w:val="1C0F00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principalmente,</w:t>
                        </w:r>
                        <w:r>
                          <w:rPr>
                            <w:color w:val="1C0F0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com</w:t>
                        </w:r>
                        <w:r>
                          <w:rPr>
                            <w:color w:val="1C0F00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despesas</w:t>
                        </w:r>
                        <w:r>
                          <w:rPr>
                            <w:color w:val="1C0F0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capital</w:t>
                        </w:r>
                        <w:r>
                          <w:rPr>
                            <w:color w:val="1C0F0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giro.</w:t>
                        </w:r>
                        <w:r>
                          <w:rPr>
                            <w:color w:val="1C0F0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Historicamente,</w:t>
                        </w:r>
                        <w:r>
                          <w:rPr>
                            <w:color w:val="1C0F00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as</w:t>
                        </w:r>
                        <w:r>
                          <w:rPr>
                            <w:color w:val="1C0F00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condições</w:t>
                        </w:r>
                        <w:r>
                          <w:rPr>
                            <w:color w:val="1C0F00"/>
                            <w:spacing w:val="2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são</w:t>
                        </w:r>
                      </w:p>
                    </w:tc>
                  </w:tr>
                  <w:tr w:rsidR="003B5568" w14:paraId="2786DBA7" w14:textId="77777777">
                    <w:trPr>
                      <w:trHeight w:val="179"/>
                    </w:trPr>
                    <w:tc>
                      <w:tcPr>
                        <w:tcW w:w="3639" w:type="dxa"/>
                      </w:tcPr>
                      <w:p w14:paraId="2786DBA3" w14:textId="77777777" w:rsidR="003B5568" w:rsidRDefault="00313D7C">
                        <w:pPr>
                          <w:pStyle w:val="TableParagraph"/>
                          <w:spacing w:before="7" w:line="152" w:lineRule="exact"/>
                          <w:ind w:left="167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Contasa</w:t>
                        </w:r>
                        <w:r>
                          <w:rPr>
                            <w:color w:val="1C0F00"/>
                            <w:spacing w:val="-2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receber,</w:t>
                        </w:r>
                        <w:r>
                          <w:rPr>
                            <w:color w:val="1C0F00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w w:val="95"/>
                            <w:sz w:val="14"/>
                          </w:rPr>
                          <w:t>líquidas</w:t>
                        </w:r>
                      </w:p>
                    </w:tc>
                    <w:tc>
                      <w:tcPr>
                        <w:tcW w:w="2950" w:type="dxa"/>
                      </w:tcPr>
                      <w:p w14:paraId="2786DBA4" w14:textId="77777777" w:rsidR="003B5568" w:rsidRDefault="00313D7C">
                        <w:pPr>
                          <w:pStyle w:val="TableParagraph"/>
                          <w:spacing w:before="7" w:line="152" w:lineRule="exact"/>
                          <w:ind w:right="529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154.560</w:t>
                        </w:r>
                      </w:p>
                    </w:tc>
                    <w:tc>
                      <w:tcPr>
                        <w:tcW w:w="1241" w:type="dxa"/>
                      </w:tcPr>
                      <w:p w14:paraId="2786DBA5" w14:textId="77777777" w:rsidR="003B5568" w:rsidRDefault="00313D7C">
                        <w:pPr>
                          <w:pStyle w:val="TableParagraph"/>
                          <w:spacing w:before="7" w:line="152" w:lineRule="exact"/>
                          <w:ind w:right="120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177.695</w:t>
                        </w:r>
                      </w:p>
                    </w:tc>
                    <w:tc>
                      <w:tcPr>
                        <w:tcW w:w="8021" w:type="dxa"/>
                      </w:tcPr>
                      <w:p w14:paraId="2786DBA6" w14:textId="77777777" w:rsidR="003B5568" w:rsidRDefault="00313D7C">
                        <w:pPr>
                          <w:pStyle w:val="TableParagraph"/>
                          <w:spacing w:before="10" w:line="148" w:lineRule="exact"/>
                          <w:ind w:right="46"/>
                          <w:rPr>
                            <w:sz w:val="14"/>
                          </w:rPr>
                        </w:pPr>
                        <w:r>
                          <w:rPr>
                            <w:color w:val="1C0F00"/>
                            <w:sz w:val="14"/>
                          </w:rPr>
                          <w:t>atendidas</w:t>
                        </w:r>
                        <w:r>
                          <w:rPr>
                            <w:color w:val="1C0F0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com</w:t>
                        </w:r>
                        <w:r>
                          <w:rPr>
                            <w:color w:val="1C0F0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recursos, gerados internamente por</w:t>
                        </w:r>
                        <w:r>
                          <w:rPr>
                            <w:color w:val="1C0F0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dívidas</w:t>
                        </w:r>
                        <w:r>
                          <w:rPr>
                            <w:color w:val="1C0F0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de</w:t>
                        </w:r>
                        <w:r>
                          <w:rPr>
                            <w:color w:val="1C0F0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curto prazo,</w:t>
                        </w:r>
                        <w:r>
                          <w:rPr>
                            <w:color w:val="1C0F00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transações de vendas</w:t>
                        </w:r>
                        <w:r>
                          <w:rPr>
                            <w:color w:val="1C0F0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e</w:t>
                        </w:r>
                        <w:r>
                          <w:rPr>
                            <w:color w:val="1C0F0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C0F00"/>
                            <w:sz w:val="14"/>
                          </w:rPr>
                          <w:t>aportes da controladora,</w:t>
                        </w:r>
                      </w:p>
                    </w:tc>
                  </w:tr>
                </w:tbl>
                <w:p w14:paraId="2786DBA8" w14:textId="77777777" w:rsidR="003B5568" w:rsidRDefault="003B5568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color w:val="1C0F00"/>
          <w:spacing w:val="-1"/>
          <w:w w:val="95"/>
        </w:rPr>
        <w:t>Caixa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equivalentes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caixa</w:t>
      </w:r>
      <w:r>
        <w:rPr>
          <w:color w:val="1C0F00"/>
          <w:w w:val="95"/>
        </w:rPr>
        <w:tab/>
      </w:r>
      <w:r>
        <w:rPr>
          <w:color w:val="1C0F00"/>
        </w:rPr>
        <w:t>12</w:t>
      </w:r>
      <w:r>
        <w:rPr>
          <w:rFonts w:ascii="Times New Roman"/>
          <w:color w:val="1C0F00"/>
        </w:rPr>
        <w:tab/>
      </w:r>
      <w:r>
        <w:rPr>
          <w:color w:val="1C0F00"/>
        </w:rPr>
        <w:t>56</w:t>
      </w:r>
    </w:p>
    <w:p w14:paraId="2786D8A5" w14:textId="77777777" w:rsidR="003B5568" w:rsidRDefault="00313D7C">
      <w:pPr>
        <w:pStyle w:val="Corpodetexto"/>
        <w:spacing w:before="9"/>
        <w:rPr>
          <w:sz w:val="21"/>
        </w:rPr>
      </w:pPr>
      <w:r>
        <w:br w:type="column"/>
      </w:r>
    </w:p>
    <w:p w14:paraId="2786D8A6" w14:textId="77777777" w:rsidR="003B5568" w:rsidRDefault="00313D7C">
      <w:pPr>
        <w:pStyle w:val="Ttulo2"/>
        <w:numPr>
          <w:ilvl w:val="2"/>
          <w:numId w:val="3"/>
        </w:numPr>
        <w:tabs>
          <w:tab w:val="left" w:pos="764"/>
        </w:tabs>
        <w:ind w:hanging="566"/>
        <w:jc w:val="both"/>
      </w:pPr>
      <w:r>
        <w:rPr>
          <w:color w:val="1C0F00"/>
          <w:spacing w:val="-1"/>
          <w:w w:val="95"/>
        </w:rPr>
        <w:t>Risco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crédito</w:t>
      </w:r>
    </w:p>
    <w:p w14:paraId="2786D8A7" w14:textId="77777777" w:rsidR="003B5568" w:rsidRDefault="00313D7C">
      <w:pPr>
        <w:pStyle w:val="Corpodetexto"/>
        <w:spacing w:before="78" w:line="271" w:lineRule="auto"/>
        <w:ind w:left="198" w:right="573"/>
        <w:jc w:val="both"/>
      </w:pPr>
      <w:r>
        <w:rPr>
          <w:color w:val="1C0F00"/>
        </w:rPr>
        <w:t>A política de gestão de risco de crédito visa minimizar a possibilidade de não recebimento de vendas efetuadas e de valores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aplicados,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depositados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ou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garantidos,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por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instituições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financeiras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contrapartes,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mediante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análise,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concessãoe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gerenciamento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d</w:t>
      </w:r>
      <w:r>
        <w:rPr>
          <w:color w:val="1C0F00"/>
        </w:rPr>
        <w:t>os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créditos,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utilizando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parâmetros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quantitativos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qualitativos.</w:t>
      </w:r>
    </w:p>
    <w:p w14:paraId="2786D8A8" w14:textId="77777777" w:rsidR="003B5568" w:rsidRDefault="00313D7C">
      <w:pPr>
        <w:pStyle w:val="Corpodetexto"/>
        <w:spacing w:before="57" w:line="271" w:lineRule="auto"/>
        <w:ind w:left="198" w:right="568"/>
        <w:jc w:val="both"/>
      </w:pPr>
      <w:r>
        <w:rPr>
          <w:color w:val="1C0F00"/>
        </w:rPr>
        <w:t>A Companhia está exposta ao risco de crédito das instituições financeiras, decorrentes da administração de seu caixa, que é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feita com base nas orientações corporativas de sua controladora Petrobras. A Administração avalia que os riscos de crédito,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associad</w:t>
      </w:r>
      <w:r>
        <w:rPr>
          <w:color w:val="1C0F00"/>
        </w:rPr>
        <w:t>os aos saldos de caixa e equivalentes de caixa, são reduzidos, em função de suas operações serem realizadas, com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base em análise e orientações corporativas de sua controladora Petrobras e com instituições financeiras brasileiras de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reconhecida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liquidez.</w:t>
      </w:r>
    </w:p>
    <w:p w14:paraId="2786D8A9" w14:textId="77777777" w:rsidR="003B5568" w:rsidRDefault="00313D7C">
      <w:pPr>
        <w:pStyle w:val="Corpodetexto"/>
        <w:spacing w:before="58" w:line="271" w:lineRule="auto"/>
        <w:ind w:left="198" w:right="573"/>
        <w:jc w:val="both"/>
      </w:pPr>
      <w:r>
        <w:rPr>
          <w:color w:val="1C0F00"/>
          <w:w w:val="95"/>
        </w:rPr>
        <w:t>Qu</w:t>
      </w:r>
      <w:r>
        <w:rPr>
          <w:color w:val="1C0F00"/>
          <w:w w:val="95"/>
        </w:rPr>
        <w:t xml:space="preserve">anto aos recebíveis, seu principal cliente </w:t>
      </w:r>
      <w:r>
        <w:rPr>
          <w:color w:val="1C0F00"/>
          <w:spacing w:val="17"/>
          <w:w w:val="95"/>
        </w:rPr>
        <w:t xml:space="preserve">éa </w:t>
      </w:r>
      <w:r>
        <w:rPr>
          <w:color w:val="1C0F00"/>
          <w:w w:val="95"/>
        </w:rPr>
        <w:t>controladora Petrobras, tanto em relação às vendas efetuadas, quanto aos valores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</w:rPr>
        <w:t>aplicados,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reduzindo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muitoo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risco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crédito.</w:t>
      </w:r>
    </w:p>
    <w:p w14:paraId="2786D8AA" w14:textId="77777777" w:rsidR="003B5568" w:rsidRDefault="00313D7C">
      <w:pPr>
        <w:pStyle w:val="Ttulo2"/>
        <w:numPr>
          <w:ilvl w:val="2"/>
          <w:numId w:val="3"/>
        </w:numPr>
        <w:tabs>
          <w:tab w:val="left" w:pos="764"/>
        </w:tabs>
        <w:spacing w:before="57"/>
        <w:ind w:hanging="566"/>
        <w:jc w:val="both"/>
      </w:pPr>
      <w:r>
        <w:rPr>
          <w:color w:val="1C0F00"/>
          <w:spacing w:val="-1"/>
          <w:w w:val="95"/>
        </w:rPr>
        <w:t>Risco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liquidez</w:t>
      </w:r>
    </w:p>
    <w:p w14:paraId="2786D8AB" w14:textId="77777777" w:rsidR="003B5568" w:rsidRDefault="003B5568">
      <w:pPr>
        <w:jc w:val="both"/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416" w:space="40"/>
            <w:col w:w="8624"/>
          </w:cols>
        </w:sectPr>
      </w:pPr>
    </w:p>
    <w:p w14:paraId="2786D8AC" w14:textId="77777777" w:rsidR="003B5568" w:rsidRDefault="003B5568">
      <w:pPr>
        <w:pStyle w:val="Corpodetexto"/>
        <w:spacing w:before="2"/>
        <w:rPr>
          <w:b/>
          <w:sz w:val="28"/>
        </w:rPr>
      </w:pPr>
    </w:p>
    <w:p w14:paraId="2786D8AD" w14:textId="77777777" w:rsidR="003B5568" w:rsidRDefault="00313D7C">
      <w:pPr>
        <w:pStyle w:val="Corpodetexto"/>
        <w:spacing w:line="20" w:lineRule="exact"/>
        <w:ind w:left="6779"/>
        <w:rPr>
          <w:sz w:val="2"/>
        </w:rPr>
      </w:pPr>
      <w:r>
        <w:rPr>
          <w:sz w:val="2"/>
        </w:rPr>
      </w:r>
      <w:r>
        <w:rPr>
          <w:sz w:val="2"/>
        </w:rPr>
        <w:pict w14:anchorId="2786D980">
          <v:group id="_x0000_s2096" style="width:82.55pt;height:.5pt;mso-position-horizontal-relative:char;mso-position-vertical-relative:line" coordsize="1651,10">
            <v:line id="_x0000_s2097" style="position:absolute" from="0,5" to="1650,5" strokeweight=".17569mm"/>
            <w10:anchorlock/>
          </v:group>
        </w:pict>
      </w:r>
    </w:p>
    <w:p w14:paraId="2786D8AE" w14:textId="77777777" w:rsidR="003B5568" w:rsidRDefault="003B5568">
      <w:pPr>
        <w:spacing w:line="20" w:lineRule="exact"/>
        <w:rPr>
          <w:sz w:val="2"/>
        </w:rPr>
        <w:sectPr w:rsidR="003B5568">
          <w:type w:val="continuous"/>
          <w:pgSz w:w="18000" w:h="30950"/>
          <w:pgMar w:top="1940" w:right="460" w:bottom="280" w:left="460" w:header="720" w:footer="720" w:gutter="0"/>
          <w:cols w:space="720"/>
        </w:sectPr>
      </w:pPr>
    </w:p>
    <w:p w14:paraId="2786D8AF" w14:textId="77777777" w:rsidR="003B5568" w:rsidRDefault="00313D7C">
      <w:pPr>
        <w:pStyle w:val="Ttulo2"/>
        <w:spacing w:before="161" w:line="153" w:lineRule="exact"/>
        <w:ind w:left="659"/>
      </w:pPr>
      <w:bookmarkStart w:id="0" w:name="_TOC_250000"/>
      <w:r>
        <w:rPr>
          <w:color w:val="1C0F00"/>
          <w:spacing w:val="-1"/>
          <w:w w:val="95"/>
        </w:rPr>
        <w:t>Não</w:t>
      </w:r>
      <w:r>
        <w:rPr>
          <w:color w:val="1C0F00"/>
          <w:spacing w:val="-7"/>
          <w:w w:val="95"/>
        </w:rPr>
        <w:t xml:space="preserve"> </w:t>
      </w:r>
      <w:bookmarkEnd w:id="0"/>
      <w:r>
        <w:rPr>
          <w:color w:val="1C0F00"/>
          <w:spacing w:val="-1"/>
          <w:w w:val="95"/>
        </w:rPr>
        <w:t>circulante</w:t>
      </w:r>
    </w:p>
    <w:p w14:paraId="2786D8B0" w14:textId="77777777" w:rsidR="003B5568" w:rsidRDefault="00313D7C">
      <w:pPr>
        <w:pStyle w:val="Corpodetexto"/>
        <w:tabs>
          <w:tab w:val="left" w:pos="2203"/>
        </w:tabs>
        <w:spacing w:line="156" w:lineRule="exact"/>
        <w:ind w:left="659"/>
      </w:pPr>
      <w:r>
        <w:br w:type="column"/>
      </w:r>
      <w:r>
        <w:rPr>
          <w:color w:val="1C0F00"/>
        </w:rPr>
        <w:t>638.805</w:t>
      </w:r>
      <w:r>
        <w:rPr>
          <w:color w:val="1C0F00"/>
        </w:rPr>
        <w:tab/>
      </w:r>
      <w:r>
        <w:rPr>
          <w:color w:val="1C0F00"/>
          <w:spacing w:val="-1"/>
          <w:w w:val="95"/>
        </w:rPr>
        <w:t>1.486.313</w:t>
      </w:r>
    </w:p>
    <w:p w14:paraId="2786D8B1" w14:textId="77777777" w:rsidR="003B5568" w:rsidRDefault="00313D7C">
      <w:pPr>
        <w:pStyle w:val="Corpodetexto"/>
        <w:spacing w:before="13"/>
        <w:ind w:left="207"/>
      </w:pPr>
      <w:r>
        <w:br w:type="column"/>
      </w:r>
      <w:r>
        <w:rPr>
          <w:color w:val="1C0F00"/>
        </w:rPr>
        <w:t>quando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necessário.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Estas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origens</w:t>
      </w:r>
      <w:r>
        <w:rPr>
          <w:color w:val="1C0F00"/>
          <w:spacing w:val="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recursos,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somadas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à</w:t>
      </w:r>
      <w:r>
        <w:rPr>
          <w:color w:val="1C0F00"/>
          <w:spacing w:val="4"/>
        </w:rPr>
        <w:t xml:space="preserve"> </w:t>
      </w:r>
      <w:r>
        <w:rPr>
          <w:color w:val="1C0F00"/>
        </w:rPr>
        <w:t>posição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financeira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Companhia,</w:t>
      </w:r>
      <w:r>
        <w:rPr>
          <w:color w:val="1C0F00"/>
          <w:spacing w:val="4"/>
        </w:rPr>
        <w:t xml:space="preserve"> </w:t>
      </w:r>
      <w:r>
        <w:rPr>
          <w:color w:val="1C0F00"/>
        </w:rPr>
        <w:t>tendem</w:t>
      </w:r>
      <w:r>
        <w:rPr>
          <w:color w:val="1C0F00"/>
          <w:spacing w:val="2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continuar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permitindo</w:t>
      </w:r>
    </w:p>
    <w:p w14:paraId="2786D8B2" w14:textId="77777777" w:rsidR="003B5568" w:rsidRDefault="00313D7C">
      <w:pPr>
        <w:pStyle w:val="Corpodetexto"/>
        <w:spacing w:before="21" w:line="117" w:lineRule="exact"/>
        <w:ind w:left="207"/>
      </w:pPr>
      <w:r>
        <w:rPr>
          <w:color w:val="1C0F00"/>
        </w:rPr>
        <w:t>o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cumprimento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dos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requisitos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capital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estabelecidos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forma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corporativa.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Todos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passivos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financeiros</w:t>
      </w:r>
      <w:r>
        <w:rPr>
          <w:color w:val="1C0F00"/>
          <w:spacing w:val="10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9"/>
        </w:rPr>
        <w:t xml:space="preserve"> </w:t>
      </w:r>
      <w:r>
        <w:rPr>
          <w:color w:val="1C0F00"/>
        </w:rPr>
        <w:t>Companhia</w:t>
      </w:r>
    </w:p>
    <w:p w14:paraId="2786D8B3" w14:textId="77777777" w:rsidR="003B5568" w:rsidRDefault="003B5568">
      <w:pPr>
        <w:spacing w:line="117" w:lineRule="exact"/>
        <w:sectPr w:rsidR="003B5568">
          <w:type w:val="continuous"/>
          <w:pgSz w:w="18000" w:h="30950"/>
          <w:pgMar w:top="1940" w:right="460" w:bottom="280" w:left="460" w:header="720" w:footer="720" w:gutter="0"/>
          <w:cols w:num="3" w:space="720" w:equalWidth="0">
            <w:col w:w="1594" w:space="4023"/>
            <w:col w:w="2790" w:space="40"/>
            <w:col w:w="8633"/>
          </w:cols>
        </w:sectPr>
      </w:pPr>
    </w:p>
    <w:sdt>
      <w:sdtPr>
        <w:id w:val="-486703474"/>
        <w:docPartObj>
          <w:docPartGallery w:val="Table of Contents"/>
          <w:docPartUnique/>
        </w:docPartObj>
      </w:sdtPr>
      <w:sdtEndPr/>
      <w:sdtContent>
        <w:p w14:paraId="2786D8B4" w14:textId="77777777" w:rsidR="003B5568" w:rsidRDefault="00313D7C">
          <w:pPr>
            <w:pStyle w:val="Sumrio2"/>
            <w:tabs>
              <w:tab w:val="left" w:pos="6426"/>
              <w:tab w:val="right" w:pos="8406"/>
            </w:tabs>
            <w:spacing w:before="15"/>
          </w:pPr>
          <w:r>
            <w:rPr>
              <w:color w:val="1C0F00"/>
              <w:w w:val="95"/>
            </w:rPr>
            <w:t>Depósitos judiciais</w:t>
          </w:r>
          <w:r>
            <w:rPr>
              <w:color w:val="1C0F00"/>
              <w:w w:val="95"/>
            </w:rPr>
            <w:tab/>
          </w:r>
          <w:r>
            <w:rPr>
              <w:color w:val="1C0F00"/>
            </w:rPr>
            <w:t>2.207</w:t>
          </w:r>
          <w:r>
            <w:rPr>
              <w:rFonts w:ascii="Times New Roman" w:hAnsi="Times New Roman"/>
              <w:color w:val="1C0F00"/>
            </w:rPr>
            <w:tab/>
          </w:r>
          <w:r>
            <w:rPr>
              <w:color w:val="1C0F00"/>
            </w:rPr>
            <w:t>2.283</w:t>
          </w:r>
        </w:p>
        <w:p w14:paraId="2786D8B5" w14:textId="77777777" w:rsidR="003B5568" w:rsidRDefault="00313D7C">
          <w:pPr>
            <w:pStyle w:val="Sumrio4"/>
            <w:tabs>
              <w:tab w:val="left" w:pos="8076"/>
            </w:tabs>
          </w:pPr>
          <w:r>
            <w:pict w14:anchorId="2786D981">
              <v:shape id="_x0000_s2095" type="#_x0000_t202" style="position:absolute;left:0;text-align:left;margin-left:54.6pt;margin-top:16.9pt;width:390.15pt;height:7.9pt;z-index:15762432;mso-position-horizontal-relative:page" filled="f" stroked="f">
                <v:textbox inset="0,0,0,0">
                  <w:txbxContent>
                    <w:p w14:paraId="2786DBA9" w14:textId="77777777" w:rsidR="003B5568" w:rsidRDefault="00313D7C">
                      <w:pPr>
                        <w:pStyle w:val="Corpodetexto"/>
                        <w:tabs>
                          <w:tab w:val="left" w:pos="4641"/>
                          <w:tab w:val="left" w:pos="5645"/>
                          <w:tab w:val="left" w:pos="7189"/>
                        </w:tabs>
                        <w:spacing w:before="3" w:line="155" w:lineRule="exact"/>
                      </w:pPr>
                      <w:r>
                        <w:rPr>
                          <w:rFonts w:ascii="Times New Roman"/>
                          <w:color w:val="1C0F00"/>
                          <w:spacing w:val="-7"/>
                          <w:w w:val="99"/>
                          <w:u w:val="single" w:color="000000"/>
                        </w:rPr>
                        <w:t xml:space="preserve"> </w:t>
                      </w:r>
                      <w:r>
                        <w:rPr>
                          <w:color w:val="1C0F00"/>
                          <w:u w:val="single" w:color="000000"/>
                        </w:rPr>
                        <w:t>Total</w:t>
                      </w:r>
                      <w:r>
                        <w:rPr>
                          <w:color w:val="1C0F00"/>
                          <w:u w:val="single" w:color="000000"/>
                        </w:rPr>
                        <w:tab/>
                      </w:r>
                      <w:r>
                        <w:rPr>
                          <w:color w:val="1C0F00"/>
                        </w:rPr>
                        <w:tab/>
                        <w:t>641.012</w:t>
                      </w:r>
                      <w:r>
                        <w:rPr>
                          <w:rFonts w:ascii="Times New Roman"/>
                          <w:color w:val="1C0F00"/>
                          <w:u w:val="single" w:color="1C0F00"/>
                        </w:rPr>
                        <w:tab/>
                      </w:r>
                      <w:r>
                        <w:rPr>
                          <w:color w:val="1C0F00"/>
                          <w:w w:val="95"/>
                          <w:u w:val="single" w:color="1C0F00"/>
                        </w:rPr>
                        <w:t>1.488.596</w:t>
                      </w:r>
                    </w:p>
                  </w:txbxContent>
                </v:textbox>
                <w10:wrap anchorx="page"/>
              </v:shape>
            </w:pict>
          </w:r>
          <w:r>
            <w:rPr>
              <w:color w:val="1C0F00"/>
            </w:rPr>
            <w:t>2.207</w:t>
          </w:r>
          <w:r>
            <w:rPr>
              <w:color w:val="1C0F00"/>
            </w:rPr>
            <w:tab/>
          </w:r>
          <w:r>
            <w:rPr>
              <w:color w:val="1C0F00"/>
              <w:spacing w:val="-3"/>
            </w:rPr>
            <w:t>2.283</w:t>
          </w:r>
        </w:p>
        <w:p w14:paraId="2786D8B6" w14:textId="77777777" w:rsidR="003B5568" w:rsidRDefault="00313D7C">
          <w:pPr>
            <w:pStyle w:val="Sumrio1"/>
            <w:spacing w:before="509" w:line="247" w:lineRule="auto"/>
            <w:ind w:right="7114"/>
          </w:pPr>
          <w:r>
            <w:rPr>
              <w:color w:val="1C0F00"/>
            </w:rPr>
            <w:t>Passivo</w:t>
          </w:r>
          <w:r>
            <w:rPr>
              <w:color w:val="1C0F00"/>
              <w:spacing w:val="1"/>
            </w:rPr>
            <w:t xml:space="preserve"> </w:t>
          </w:r>
          <w:r>
            <w:rPr>
              <w:color w:val="1C0F00"/>
              <w:spacing w:val="-2"/>
              <w:w w:val="95"/>
            </w:rPr>
            <w:t>Circulante</w:t>
          </w:r>
        </w:p>
        <w:p w14:paraId="2786D8B7" w14:textId="77777777" w:rsidR="003B5568" w:rsidRDefault="00313D7C">
          <w:pPr>
            <w:pStyle w:val="Sumrio2"/>
            <w:tabs>
              <w:tab w:val="left" w:pos="6276"/>
              <w:tab w:val="right" w:pos="8406"/>
            </w:tabs>
            <w:spacing w:before="1"/>
          </w:pPr>
          <w:r>
            <w:rPr>
              <w:color w:val="1C0F00"/>
            </w:rPr>
            <w:t>Fornecedores</w:t>
          </w:r>
          <w:r>
            <w:rPr>
              <w:color w:val="1C0F00"/>
            </w:rPr>
            <w:tab/>
            <w:t>106.768</w:t>
          </w:r>
          <w:r>
            <w:rPr>
              <w:rFonts w:ascii="Times New Roman"/>
              <w:color w:val="1C0F00"/>
            </w:rPr>
            <w:tab/>
          </w:r>
          <w:r>
            <w:rPr>
              <w:color w:val="1C0F00"/>
            </w:rPr>
            <w:t>101.931</w:t>
          </w:r>
        </w:p>
        <w:p w14:paraId="2786D8B8" w14:textId="77777777" w:rsidR="003B5568" w:rsidRDefault="00313D7C">
          <w:pPr>
            <w:pStyle w:val="Sumrio2"/>
            <w:tabs>
              <w:tab w:val="left" w:pos="6695"/>
              <w:tab w:val="left" w:pos="7927"/>
            </w:tabs>
          </w:pPr>
          <w:r>
            <w:rPr>
              <w:color w:val="1C0F00"/>
              <w:w w:val="95"/>
            </w:rPr>
            <w:t>Contas</w:t>
          </w:r>
          <w:r>
            <w:rPr>
              <w:color w:val="1C0F00"/>
              <w:spacing w:val="-5"/>
              <w:w w:val="95"/>
            </w:rPr>
            <w:t xml:space="preserve"> </w:t>
          </w:r>
          <w:r>
            <w:rPr>
              <w:color w:val="1C0F00"/>
              <w:w w:val="95"/>
            </w:rPr>
            <w:t>a</w:t>
          </w:r>
          <w:r>
            <w:rPr>
              <w:color w:val="1C0F00"/>
              <w:spacing w:val="-5"/>
              <w:w w:val="95"/>
            </w:rPr>
            <w:t xml:space="preserve"> </w:t>
          </w:r>
          <w:r>
            <w:rPr>
              <w:color w:val="1C0F00"/>
              <w:w w:val="95"/>
            </w:rPr>
            <w:t>pagar</w:t>
          </w:r>
          <w:r>
            <w:rPr>
              <w:color w:val="1C0F00"/>
              <w:spacing w:val="-4"/>
              <w:w w:val="95"/>
            </w:rPr>
            <w:t xml:space="preserve"> </w:t>
          </w:r>
          <w:r>
            <w:rPr>
              <w:color w:val="1C0F00"/>
              <w:w w:val="95"/>
            </w:rPr>
            <w:t>(redução</w:t>
          </w:r>
          <w:r>
            <w:rPr>
              <w:color w:val="1C0F00"/>
              <w:spacing w:val="-3"/>
              <w:w w:val="95"/>
            </w:rPr>
            <w:t xml:space="preserve"> </w:t>
          </w:r>
          <w:r>
            <w:rPr>
              <w:color w:val="1C0F00"/>
              <w:w w:val="95"/>
            </w:rPr>
            <w:t>de</w:t>
          </w:r>
          <w:r>
            <w:rPr>
              <w:color w:val="1C0F00"/>
              <w:spacing w:val="-4"/>
              <w:w w:val="95"/>
            </w:rPr>
            <w:t xml:space="preserve"> </w:t>
          </w:r>
          <w:r>
            <w:rPr>
              <w:color w:val="1C0F00"/>
              <w:w w:val="95"/>
            </w:rPr>
            <w:t>capital)</w:t>
          </w:r>
          <w:r>
            <w:rPr>
              <w:color w:val="1C0F00"/>
              <w:w w:val="95"/>
            </w:rPr>
            <w:tab/>
          </w:r>
          <w:r>
            <w:rPr>
              <w:color w:val="1C0F00"/>
            </w:rPr>
            <w:t>-</w:t>
          </w:r>
          <w:r>
            <w:rPr>
              <w:rFonts w:ascii="Times New Roman" w:hAnsi="Times New Roman"/>
              <w:color w:val="1C0F00"/>
            </w:rPr>
            <w:tab/>
          </w:r>
          <w:r>
            <w:rPr>
              <w:color w:val="1C0F00"/>
              <w:spacing w:val="-2"/>
            </w:rPr>
            <w:t>840.000</w:t>
          </w:r>
        </w:p>
        <w:p w14:paraId="2786D8B9" w14:textId="77777777" w:rsidR="003B5568" w:rsidRDefault="00313D7C">
          <w:pPr>
            <w:pStyle w:val="Sumrio2"/>
            <w:tabs>
              <w:tab w:val="left" w:pos="6425"/>
              <w:tab w:val="right" w:pos="8406"/>
            </w:tabs>
          </w:pPr>
          <w:r>
            <w:rPr>
              <w:color w:val="1C0F00"/>
            </w:rPr>
            <w:t>Outras</w:t>
          </w:r>
          <w:r>
            <w:rPr>
              <w:color w:val="1C0F00"/>
              <w:spacing w:val="-7"/>
            </w:rPr>
            <w:t xml:space="preserve"> </w:t>
          </w:r>
          <w:r>
            <w:rPr>
              <w:color w:val="1C0F00"/>
            </w:rPr>
            <w:t>contas</w:t>
          </w:r>
          <w:r>
            <w:rPr>
              <w:color w:val="1C0F00"/>
              <w:spacing w:val="-7"/>
            </w:rPr>
            <w:t xml:space="preserve"> </w:t>
          </w:r>
          <w:r>
            <w:rPr>
              <w:color w:val="1C0F00"/>
            </w:rPr>
            <w:t>e</w:t>
          </w:r>
          <w:r>
            <w:rPr>
              <w:color w:val="1C0F00"/>
              <w:spacing w:val="-5"/>
            </w:rPr>
            <w:t xml:space="preserve"> </w:t>
          </w:r>
          <w:r>
            <w:rPr>
              <w:color w:val="1C0F00"/>
            </w:rPr>
            <w:t>despesasa</w:t>
          </w:r>
          <w:r>
            <w:rPr>
              <w:color w:val="1C0F00"/>
              <w:spacing w:val="-7"/>
            </w:rPr>
            <w:t xml:space="preserve"> </w:t>
          </w:r>
          <w:r>
            <w:rPr>
              <w:color w:val="1C0F00"/>
            </w:rPr>
            <w:t>pagar</w:t>
          </w:r>
          <w:r>
            <w:rPr>
              <w:color w:val="1C0F00"/>
            </w:rPr>
            <w:tab/>
            <w:t>4.568</w:t>
          </w:r>
          <w:r>
            <w:rPr>
              <w:rFonts w:ascii="Times New Roman"/>
              <w:color w:val="1C0F00"/>
            </w:rPr>
            <w:tab/>
          </w:r>
          <w:r>
            <w:rPr>
              <w:color w:val="1C0F00"/>
            </w:rPr>
            <w:t>8.201</w:t>
          </w:r>
        </w:p>
        <w:p w14:paraId="2786D8BA" w14:textId="77777777" w:rsidR="003B5568" w:rsidRDefault="00313D7C">
          <w:pPr>
            <w:pStyle w:val="Sumrio2"/>
            <w:tabs>
              <w:tab w:val="left" w:pos="6532"/>
              <w:tab w:val="right" w:pos="8406"/>
            </w:tabs>
          </w:pPr>
          <w:r>
            <w:rPr>
              <w:color w:val="1C0F00"/>
              <w:w w:val="95"/>
            </w:rPr>
            <w:t>Arrendamento</w:t>
          </w:r>
          <w:r>
            <w:rPr>
              <w:color w:val="1C0F00"/>
              <w:spacing w:val="-3"/>
              <w:w w:val="95"/>
            </w:rPr>
            <w:t xml:space="preserve"> </w:t>
          </w:r>
          <w:r>
            <w:rPr>
              <w:color w:val="1C0F00"/>
              <w:w w:val="95"/>
            </w:rPr>
            <w:t>mercantil</w:t>
          </w:r>
          <w:r>
            <w:rPr>
              <w:color w:val="1C0F00"/>
              <w:w w:val="95"/>
            </w:rPr>
            <w:tab/>
          </w:r>
          <w:r>
            <w:rPr>
              <w:color w:val="1C0F00"/>
            </w:rPr>
            <w:t>337</w:t>
          </w:r>
          <w:r>
            <w:rPr>
              <w:rFonts w:ascii="Times New Roman"/>
              <w:color w:val="1C0F00"/>
            </w:rPr>
            <w:tab/>
          </w:r>
          <w:r>
            <w:rPr>
              <w:color w:val="1C0F00"/>
            </w:rPr>
            <w:t>642</w:t>
          </w:r>
        </w:p>
        <w:p w14:paraId="2786D8BB" w14:textId="77777777" w:rsidR="003B5568" w:rsidRDefault="00313D7C">
          <w:pPr>
            <w:pStyle w:val="Sumrio3"/>
            <w:tabs>
              <w:tab w:val="left" w:pos="7927"/>
            </w:tabs>
          </w:pPr>
          <w:r>
            <w:rPr>
              <w:color w:val="1C0F00"/>
            </w:rPr>
            <w:t>111.673</w:t>
          </w:r>
          <w:r>
            <w:rPr>
              <w:color w:val="1C0F00"/>
            </w:rPr>
            <w:tab/>
          </w:r>
          <w:r>
            <w:rPr>
              <w:color w:val="1C0F00"/>
              <w:spacing w:val="-2"/>
            </w:rPr>
            <w:t>950.774</w:t>
          </w:r>
        </w:p>
        <w:p w14:paraId="2786D8BC" w14:textId="77777777" w:rsidR="003B5568" w:rsidRDefault="00313D7C">
          <w:pPr>
            <w:pStyle w:val="Sumrio1"/>
          </w:pPr>
          <w:hyperlink w:anchor="_TOC_250000" w:history="1">
            <w:r>
              <w:rPr>
                <w:color w:val="1C0F00"/>
                <w:spacing w:val="-1"/>
                <w:w w:val="95"/>
              </w:rPr>
              <w:t>Não</w:t>
            </w:r>
            <w:r>
              <w:rPr>
                <w:color w:val="1C0F00"/>
                <w:spacing w:val="-7"/>
                <w:w w:val="95"/>
              </w:rPr>
              <w:t xml:space="preserve"> </w:t>
            </w:r>
            <w:r>
              <w:rPr>
                <w:color w:val="1C0F00"/>
                <w:spacing w:val="-1"/>
                <w:w w:val="95"/>
              </w:rPr>
              <w:t>circulante</w:t>
            </w:r>
          </w:hyperlink>
        </w:p>
        <w:p w14:paraId="2786D8BD" w14:textId="77777777" w:rsidR="003B5568" w:rsidRDefault="00313D7C">
          <w:pPr>
            <w:pStyle w:val="Sumrio2"/>
            <w:tabs>
              <w:tab w:val="left" w:pos="6425"/>
              <w:tab w:val="right" w:pos="8406"/>
            </w:tabs>
          </w:pPr>
          <w:r>
            <w:rPr>
              <w:color w:val="1C0F00"/>
            </w:rPr>
            <w:t>Outras</w:t>
          </w:r>
          <w:r>
            <w:rPr>
              <w:color w:val="1C0F00"/>
              <w:spacing w:val="-6"/>
            </w:rPr>
            <w:t xml:space="preserve"> </w:t>
          </w:r>
          <w:r>
            <w:rPr>
              <w:color w:val="1C0F00"/>
            </w:rPr>
            <w:t>contas</w:t>
          </w:r>
          <w:r>
            <w:rPr>
              <w:color w:val="1C0F00"/>
              <w:spacing w:val="-7"/>
            </w:rPr>
            <w:t xml:space="preserve"> </w:t>
          </w:r>
          <w:r>
            <w:rPr>
              <w:color w:val="1C0F00"/>
            </w:rPr>
            <w:t>e</w:t>
          </w:r>
          <w:r>
            <w:rPr>
              <w:color w:val="1C0F00"/>
              <w:spacing w:val="-7"/>
            </w:rPr>
            <w:t xml:space="preserve"> </w:t>
          </w:r>
          <w:r>
            <w:rPr>
              <w:color w:val="1C0F00"/>
            </w:rPr>
            <w:t>despesasa</w:t>
          </w:r>
          <w:r>
            <w:rPr>
              <w:color w:val="1C0F00"/>
              <w:spacing w:val="-7"/>
            </w:rPr>
            <w:t xml:space="preserve"> </w:t>
          </w:r>
          <w:r>
            <w:rPr>
              <w:color w:val="1C0F00"/>
            </w:rPr>
            <w:t>pagar</w:t>
          </w:r>
          <w:r>
            <w:rPr>
              <w:color w:val="1C0F00"/>
            </w:rPr>
            <w:tab/>
            <w:t>1.092</w:t>
          </w:r>
          <w:r>
            <w:rPr>
              <w:rFonts w:ascii="Times New Roman"/>
              <w:color w:val="1C0F00"/>
            </w:rPr>
            <w:tab/>
          </w:r>
          <w:r>
            <w:rPr>
              <w:color w:val="1C0F00"/>
            </w:rPr>
            <w:t>301</w:t>
          </w:r>
        </w:p>
      </w:sdtContent>
    </w:sdt>
    <w:tbl>
      <w:tblPr>
        <w:tblStyle w:val="TableNormal"/>
        <w:tblW w:w="0" w:type="auto"/>
        <w:tblInd w:w="634" w:type="dxa"/>
        <w:tblLayout w:type="fixed"/>
        <w:tblLook w:val="01E0" w:firstRow="1" w:lastRow="1" w:firstColumn="1" w:lastColumn="1" w:noHBand="0" w:noVBand="0"/>
      </w:tblPr>
      <w:tblGrid>
        <w:gridCol w:w="5144"/>
        <w:gridCol w:w="1065"/>
        <w:gridCol w:w="1595"/>
      </w:tblGrid>
      <w:tr w:rsidR="003B5568" w14:paraId="2786D8C1" w14:textId="77777777">
        <w:trPr>
          <w:trHeight w:val="178"/>
        </w:trPr>
        <w:tc>
          <w:tcPr>
            <w:tcW w:w="5144" w:type="dxa"/>
            <w:tcBorders>
              <w:bottom w:val="single" w:sz="4" w:space="0" w:color="000000"/>
            </w:tcBorders>
          </w:tcPr>
          <w:p w14:paraId="2786D8BE" w14:textId="77777777" w:rsidR="003B5568" w:rsidRDefault="00313D7C">
            <w:pPr>
              <w:pStyle w:val="TableParagraph"/>
              <w:spacing w:before="6" w:line="143" w:lineRule="exact"/>
              <w:ind w:left="240"/>
              <w:jc w:val="left"/>
              <w:rPr>
                <w:sz w:val="14"/>
              </w:rPr>
            </w:pPr>
            <w:r>
              <w:rPr>
                <w:color w:val="1C0F00"/>
                <w:w w:val="95"/>
                <w:sz w:val="14"/>
              </w:rPr>
              <w:t>Arrendamento mercantil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14:paraId="2786D8BF" w14:textId="77777777" w:rsidR="003B5568" w:rsidRDefault="00313D7C">
            <w:pPr>
              <w:pStyle w:val="TableParagraph"/>
              <w:spacing w:before="6" w:line="143" w:lineRule="exact"/>
              <w:ind w:right="77"/>
              <w:rPr>
                <w:sz w:val="14"/>
              </w:rPr>
            </w:pPr>
            <w:r>
              <w:rPr>
                <w:color w:val="1C0F00"/>
                <w:w w:val="117"/>
                <w:sz w:val="14"/>
              </w:rPr>
              <w:t>-</w:t>
            </w:r>
          </w:p>
        </w:tc>
        <w:tc>
          <w:tcPr>
            <w:tcW w:w="1595" w:type="dxa"/>
            <w:tcBorders>
              <w:bottom w:val="single" w:sz="4" w:space="0" w:color="000000"/>
            </w:tcBorders>
          </w:tcPr>
          <w:p w14:paraId="2786D8C0" w14:textId="77777777" w:rsidR="003B5568" w:rsidRDefault="00313D7C">
            <w:pPr>
              <w:pStyle w:val="TableParagraph"/>
              <w:spacing w:before="6" w:line="143" w:lineRule="exact"/>
              <w:ind w:right="22"/>
              <w:rPr>
                <w:sz w:val="14"/>
              </w:rPr>
            </w:pPr>
            <w:r>
              <w:rPr>
                <w:color w:val="1C0F00"/>
                <w:sz w:val="14"/>
              </w:rPr>
              <w:t>772</w:t>
            </w:r>
          </w:p>
        </w:tc>
      </w:tr>
      <w:tr w:rsidR="003B5568" w14:paraId="2786D8C5" w14:textId="77777777">
        <w:trPr>
          <w:trHeight w:val="309"/>
        </w:trPr>
        <w:tc>
          <w:tcPr>
            <w:tcW w:w="5144" w:type="dxa"/>
            <w:tcBorders>
              <w:top w:val="single" w:sz="4" w:space="0" w:color="000000"/>
              <w:bottom w:val="single" w:sz="4" w:space="0" w:color="000000"/>
            </w:tcBorders>
          </w:tcPr>
          <w:p w14:paraId="2786D8C2" w14:textId="77777777" w:rsidR="003B5568" w:rsidRDefault="003B5568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 w14:paraId="2786D8C3" w14:textId="77777777" w:rsidR="003B5568" w:rsidRDefault="00313D7C">
            <w:pPr>
              <w:pStyle w:val="TableParagraph"/>
              <w:spacing w:line="157" w:lineRule="exact"/>
              <w:ind w:right="77"/>
              <w:rPr>
                <w:sz w:val="14"/>
              </w:rPr>
            </w:pPr>
            <w:r>
              <w:rPr>
                <w:color w:val="1C0F00"/>
                <w:sz w:val="14"/>
              </w:rPr>
              <w:t>1.092</w:t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1C0F00"/>
            </w:tcBorders>
          </w:tcPr>
          <w:p w14:paraId="2786D8C4" w14:textId="77777777" w:rsidR="003B5568" w:rsidRDefault="00313D7C">
            <w:pPr>
              <w:pStyle w:val="TableParagraph"/>
              <w:spacing w:line="157" w:lineRule="exact"/>
              <w:ind w:right="22"/>
              <w:rPr>
                <w:sz w:val="14"/>
              </w:rPr>
            </w:pPr>
            <w:r>
              <w:rPr>
                <w:color w:val="1C0F00"/>
                <w:sz w:val="14"/>
              </w:rPr>
              <w:t>1.073</w:t>
            </w:r>
          </w:p>
        </w:tc>
      </w:tr>
      <w:tr w:rsidR="003B5568" w14:paraId="2786D8C9" w14:textId="77777777">
        <w:trPr>
          <w:trHeight w:val="164"/>
        </w:trPr>
        <w:tc>
          <w:tcPr>
            <w:tcW w:w="5144" w:type="dxa"/>
            <w:tcBorders>
              <w:top w:val="single" w:sz="4" w:space="0" w:color="000000"/>
              <w:bottom w:val="single" w:sz="4" w:space="0" w:color="1C0F00"/>
            </w:tcBorders>
            <w:shd w:val="clear" w:color="auto" w:fill="F2F2F2"/>
          </w:tcPr>
          <w:p w14:paraId="2786D8C6" w14:textId="77777777" w:rsidR="003B5568" w:rsidRDefault="00313D7C">
            <w:pPr>
              <w:pStyle w:val="TableParagraph"/>
              <w:tabs>
                <w:tab w:val="left" w:pos="4646"/>
              </w:tabs>
              <w:spacing w:line="138" w:lineRule="exact"/>
              <w:ind w:left="4"/>
              <w:jc w:val="left"/>
              <w:rPr>
                <w:sz w:val="14"/>
              </w:rPr>
            </w:pPr>
            <w:r>
              <w:rPr>
                <w:rFonts w:ascii="Times New Roman"/>
                <w:color w:val="1C0F00"/>
                <w:spacing w:val="-7"/>
                <w:w w:val="99"/>
                <w:sz w:val="14"/>
                <w:u w:val="single" w:color="000000"/>
              </w:rPr>
              <w:t xml:space="preserve"> </w:t>
            </w:r>
            <w:r>
              <w:rPr>
                <w:color w:val="1C0F00"/>
                <w:sz w:val="14"/>
                <w:u w:val="single" w:color="000000"/>
              </w:rPr>
              <w:t>Total</w:t>
            </w:r>
            <w:r>
              <w:rPr>
                <w:color w:val="1C0F00"/>
                <w:sz w:val="14"/>
                <w:u w:val="single" w:color="000000"/>
              </w:rPr>
              <w:tab/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1C0F00"/>
            </w:tcBorders>
            <w:shd w:val="clear" w:color="auto" w:fill="F2F2F2"/>
          </w:tcPr>
          <w:p w14:paraId="2786D8C7" w14:textId="77777777" w:rsidR="003B5568" w:rsidRDefault="00313D7C">
            <w:pPr>
              <w:pStyle w:val="TableParagraph"/>
              <w:spacing w:line="138" w:lineRule="exact"/>
              <w:ind w:right="77"/>
              <w:rPr>
                <w:sz w:val="14"/>
              </w:rPr>
            </w:pPr>
            <w:r>
              <w:rPr>
                <w:color w:val="1C0F00"/>
                <w:sz w:val="14"/>
              </w:rPr>
              <w:t>112.765</w:t>
            </w:r>
          </w:p>
        </w:tc>
        <w:tc>
          <w:tcPr>
            <w:tcW w:w="1595" w:type="dxa"/>
            <w:tcBorders>
              <w:top w:val="single" w:sz="4" w:space="0" w:color="1C0F00"/>
              <w:bottom w:val="single" w:sz="4" w:space="0" w:color="000000"/>
            </w:tcBorders>
            <w:shd w:val="clear" w:color="auto" w:fill="F2F2F2"/>
          </w:tcPr>
          <w:p w14:paraId="2786D8C8" w14:textId="77777777" w:rsidR="003B5568" w:rsidRDefault="00313D7C">
            <w:pPr>
              <w:pStyle w:val="TableParagraph"/>
              <w:tabs>
                <w:tab w:val="left" w:pos="1003"/>
              </w:tabs>
              <w:spacing w:line="138" w:lineRule="exact"/>
              <w:ind w:right="22"/>
              <w:rPr>
                <w:sz w:val="14"/>
              </w:rPr>
            </w:pPr>
            <w:r>
              <w:rPr>
                <w:rFonts w:ascii="Times New Roman"/>
                <w:color w:val="1C0F00"/>
                <w:w w:val="99"/>
                <w:sz w:val="14"/>
                <w:u w:val="single" w:color="1C0F00"/>
              </w:rPr>
              <w:t xml:space="preserve"> </w:t>
            </w:r>
            <w:r>
              <w:rPr>
                <w:rFonts w:ascii="Times New Roman"/>
                <w:color w:val="1C0F00"/>
                <w:sz w:val="14"/>
                <w:u w:val="single" w:color="1C0F00"/>
              </w:rPr>
              <w:tab/>
            </w:r>
            <w:r>
              <w:rPr>
                <w:color w:val="1C0F00"/>
                <w:sz w:val="14"/>
                <w:u w:val="single" w:color="1C0F00"/>
              </w:rPr>
              <w:t>951.847</w:t>
            </w:r>
          </w:p>
        </w:tc>
      </w:tr>
    </w:tbl>
    <w:p w14:paraId="2786D8CA" w14:textId="77777777" w:rsidR="003B5568" w:rsidRDefault="003B5568">
      <w:pPr>
        <w:pStyle w:val="Corpodetexto"/>
        <w:spacing w:before="5"/>
      </w:pPr>
    </w:p>
    <w:p w14:paraId="2786D8CB" w14:textId="77777777" w:rsidR="003B5568" w:rsidRDefault="00313D7C">
      <w:pPr>
        <w:pStyle w:val="Ttulo2"/>
        <w:numPr>
          <w:ilvl w:val="1"/>
          <w:numId w:val="6"/>
        </w:numPr>
        <w:tabs>
          <w:tab w:val="left" w:pos="989"/>
        </w:tabs>
        <w:ind w:left="988" w:hanging="418"/>
        <w:jc w:val="both"/>
      </w:pPr>
      <w:r>
        <w:rPr>
          <w:color w:val="1C0F00"/>
          <w:w w:val="95"/>
        </w:rPr>
        <w:t>Mensuração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instrumentos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financeiros</w:t>
      </w:r>
    </w:p>
    <w:p w14:paraId="2786D8CC" w14:textId="77777777" w:rsidR="003B5568" w:rsidRDefault="00313D7C">
      <w:pPr>
        <w:pStyle w:val="Corpodetexto"/>
        <w:spacing w:before="55" w:line="225" w:lineRule="auto"/>
        <w:ind w:left="571"/>
        <w:jc w:val="both"/>
      </w:pPr>
      <w:r>
        <w:rPr>
          <w:color w:val="1C0F00"/>
        </w:rPr>
        <w:t>Os instrumentos financeiros da Companhia estão mensurados ao custo amortizado. Os valores justos, desses instrumentos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financeiros,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são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equivalentes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seus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valores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contábeis.</w:t>
      </w:r>
    </w:p>
    <w:p w14:paraId="2786D8CD" w14:textId="77777777" w:rsidR="003B5568" w:rsidRDefault="00313D7C">
      <w:pPr>
        <w:pStyle w:val="Corpodetexto"/>
        <w:spacing w:before="50" w:line="309" w:lineRule="auto"/>
        <w:ind w:left="571"/>
        <w:jc w:val="both"/>
      </w:pPr>
      <w:r>
        <w:rPr>
          <w:color w:val="1C0F00"/>
          <w:spacing w:val="-1"/>
          <w:w w:val="95"/>
        </w:rPr>
        <w:t>As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contas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a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receber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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FIDC,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conforme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divulgação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em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spacing w:val="-1"/>
          <w:w w:val="95"/>
        </w:rPr>
        <w:t>nota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explicativa6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</w:t>
      </w:r>
      <w:r>
        <w:rPr>
          <w:color w:val="1C0F00"/>
          <w:spacing w:val="-1"/>
          <w:w w:val="95"/>
        </w:rPr>
        <w:t>,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estão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mensuradas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pelo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seu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valor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justo,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por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meio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do</w:t>
      </w:r>
      <w:r>
        <w:rPr>
          <w:color w:val="1C0F00"/>
          <w:spacing w:val="-17"/>
          <w:w w:val="95"/>
        </w:rPr>
        <w:t xml:space="preserve"> </w:t>
      </w:r>
      <w:r>
        <w:rPr>
          <w:color w:val="1C0F00"/>
          <w:spacing w:val="-1"/>
          <w:w w:val="95"/>
        </w:rPr>
        <w:t>resultado.</w:t>
      </w:r>
      <w:r>
        <w:rPr>
          <w:color w:val="1C0F00"/>
          <w:w w:val="95"/>
        </w:rPr>
        <w:t xml:space="preserve"> </w:t>
      </w:r>
      <w:r>
        <w:rPr>
          <w:color w:val="1C0F00"/>
        </w:rPr>
        <w:t>As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operações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Companhia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estão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sujeitas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aos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fatores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riscos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descritosa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seguir.</w:t>
      </w:r>
    </w:p>
    <w:p w14:paraId="2786D8CE" w14:textId="77777777" w:rsidR="003B5568" w:rsidRDefault="00313D7C">
      <w:pPr>
        <w:pStyle w:val="Ttulo2"/>
        <w:numPr>
          <w:ilvl w:val="1"/>
          <w:numId w:val="6"/>
        </w:numPr>
        <w:tabs>
          <w:tab w:val="left" w:pos="989"/>
        </w:tabs>
        <w:ind w:left="988" w:hanging="418"/>
        <w:jc w:val="both"/>
      </w:pPr>
      <w:r>
        <w:rPr>
          <w:color w:val="1C0F00"/>
          <w:w w:val="95"/>
        </w:rPr>
        <w:t>Gerenciamento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riscos</w:t>
      </w:r>
    </w:p>
    <w:p w14:paraId="2786D8CF" w14:textId="77777777" w:rsidR="003B5568" w:rsidRDefault="00313D7C">
      <w:pPr>
        <w:pStyle w:val="Corpodetexto"/>
        <w:spacing w:before="56" w:line="225" w:lineRule="auto"/>
        <w:ind w:left="571"/>
        <w:jc w:val="both"/>
      </w:pPr>
      <w:r>
        <w:rPr>
          <w:color w:val="1C0F00"/>
          <w:spacing w:val="-3"/>
        </w:rPr>
        <w:t>A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3"/>
        </w:rPr>
        <w:t>gestão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3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3"/>
        </w:rPr>
        <w:t>riscos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3"/>
        </w:rPr>
        <w:t>da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3"/>
        </w:rPr>
        <w:t>Companhia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3"/>
        </w:rPr>
        <w:t>é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3"/>
        </w:rPr>
        <w:t>realizada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2"/>
        </w:rPr>
        <w:t>por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seus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diretores,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com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2"/>
        </w:rPr>
        <w:t>base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na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política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corporativa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2"/>
        </w:rPr>
        <w:t>para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gerenciamento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2"/>
        </w:rPr>
        <w:t>riscos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2"/>
        </w:rPr>
        <w:t>da</w:t>
      </w:r>
      <w:r>
        <w:rPr>
          <w:color w:val="1C0F00"/>
          <w:spacing w:val="-1"/>
        </w:rPr>
        <w:t xml:space="preserve"> </w:t>
      </w:r>
      <w:r>
        <w:rPr>
          <w:color w:val="1C0F00"/>
          <w:w w:val="95"/>
        </w:rPr>
        <w:t>Petrobras. Esta política visa contribuir para um balanço adequado, entre os seus objetivos de crescimento e retorno e seu nível de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spacing w:val="-1"/>
          <w:w w:val="95"/>
        </w:rPr>
        <w:t>exposiçãoa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riscos,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quer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inerentes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próprio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exercício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suas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atividades,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quer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decorrentes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contexto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ela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opera,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modo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que,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por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meio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alocação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efetiva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seus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recursos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w w:val="95"/>
        </w:rPr>
        <w:t>físicos,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financeirose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humanos,a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possa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atingir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suas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metas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estratégicas.</w:t>
      </w:r>
    </w:p>
    <w:p w14:paraId="2786D8D0" w14:textId="77777777" w:rsidR="003B5568" w:rsidRDefault="00313D7C">
      <w:pPr>
        <w:pStyle w:val="Corpodetexto"/>
        <w:spacing w:before="65"/>
        <w:ind w:left="572"/>
        <w:jc w:val="both"/>
      </w:pPr>
      <w:r>
        <w:rPr>
          <w:color w:val="1C0F00"/>
          <w:w w:val="95"/>
        </w:rPr>
        <w:t>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operações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estão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sujeitas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aos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fatores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riscos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abaixo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descritos:</w:t>
      </w:r>
    </w:p>
    <w:p w14:paraId="2786D8D1" w14:textId="77777777" w:rsidR="003B5568" w:rsidRDefault="00313D7C">
      <w:pPr>
        <w:pStyle w:val="Corpodetexto"/>
        <w:spacing w:before="67" w:line="271" w:lineRule="auto"/>
        <w:ind w:left="198" w:right="569"/>
        <w:jc w:val="both"/>
      </w:pPr>
      <w:r>
        <w:br w:type="column"/>
      </w:r>
      <w:r>
        <w:rPr>
          <w:color w:val="1C0F00"/>
        </w:rPr>
        <w:t>possuem vencimento menor que um ano, com exceção de R$ 1.092 de outras contas a pagar, com expectativa de realização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6"/>
        </w:rPr>
        <w:t xml:space="preserve"> </w:t>
      </w:r>
      <w:r>
        <w:rPr>
          <w:color w:val="1C0F00"/>
          <w:spacing w:val="9"/>
        </w:rPr>
        <w:t>até3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anos.</w:t>
      </w:r>
    </w:p>
    <w:p w14:paraId="2786D8D2" w14:textId="77777777" w:rsidR="003B5568" w:rsidRDefault="00313D7C">
      <w:pPr>
        <w:pStyle w:val="Ttulo2"/>
        <w:numPr>
          <w:ilvl w:val="2"/>
          <w:numId w:val="3"/>
        </w:numPr>
        <w:tabs>
          <w:tab w:val="left" w:pos="764"/>
        </w:tabs>
        <w:spacing w:before="57"/>
        <w:ind w:hanging="566"/>
        <w:jc w:val="both"/>
      </w:pPr>
      <w:r>
        <w:rPr>
          <w:color w:val="1C0F00"/>
          <w:w w:val="95"/>
        </w:rPr>
        <w:t>Riscos</w:t>
      </w:r>
      <w:r>
        <w:rPr>
          <w:color w:val="1C0F00"/>
          <w:spacing w:val="-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Mercados</w:t>
      </w:r>
    </w:p>
    <w:p w14:paraId="2786D8D3" w14:textId="77777777" w:rsidR="003B5568" w:rsidRDefault="00313D7C">
      <w:pPr>
        <w:pStyle w:val="PargrafodaLista"/>
        <w:numPr>
          <w:ilvl w:val="0"/>
          <w:numId w:val="2"/>
        </w:numPr>
        <w:tabs>
          <w:tab w:val="left" w:pos="418"/>
        </w:tabs>
        <w:spacing w:before="77"/>
        <w:ind w:hanging="220"/>
        <w:jc w:val="both"/>
        <w:rPr>
          <w:b/>
          <w:sz w:val="14"/>
        </w:rPr>
      </w:pPr>
      <w:r>
        <w:rPr>
          <w:b/>
          <w:color w:val="1C0F00"/>
          <w:w w:val="95"/>
          <w:sz w:val="14"/>
        </w:rPr>
        <w:t>Risco</w:t>
      </w:r>
      <w:r>
        <w:rPr>
          <w:b/>
          <w:color w:val="1C0F00"/>
          <w:spacing w:val="-9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de</w:t>
      </w:r>
      <w:r>
        <w:rPr>
          <w:b/>
          <w:color w:val="1C0F00"/>
          <w:spacing w:val="-8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taxa</w:t>
      </w:r>
      <w:r>
        <w:rPr>
          <w:b/>
          <w:color w:val="1C0F00"/>
          <w:spacing w:val="-8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de</w:t>
      </w:r>
      <w:r>
        <w:rPr>
          <w:b/>
          <w:color w:val="1C0F00"/>
          <w:spacing w:val="-8"/>
          <w:w w:val="95"/>
          <w:sz w:val="14"/>
        </w:rPr>
        <w:t xml:space="preserve"> </w:t>
      </w:r>
      <w:r>
        <w:rPr>
          <w:b/>
          <w:color w:val="1C0F00"/>
          <w:w w:val="95"/>
          <w:sz w:val="14"/>
        </w:rPr>
        <w:t>juros</w:t>
      </w:r>
    </w:p>
    <w:p w14:paraId="2786D8D4" w14:textId="77777777" w:rsidR="003B5568" w:rsidRDefault="00313D7C">
      <w:pPr>
        <w:pStyle w:val="Corpodetexto"/>
        <w:spacing w:before="79" w:line="271" w:lineRule="auto"/>
        <w:ind w:left="198" w:right="572"/>
        <w:jc w:val="both"/>
      </w:pPr>
      <w:r>
        <w:rPr>
          <w:color w:val="1C0F00"/>
          <w:spacing w:val="-1"/>
        </w:rPr>
        <w:t>Decorre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da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possibilidade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Companhia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sofrer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ganhos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ou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perdas,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decorrentes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oscilações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taxas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juros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incidentes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sobre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seus ativose passivos financeiros. Visando à mitigação desse tipo de risco, a Companhia segue as orientações corporativas para 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empresas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Sistema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Petrobras.A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PBIO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não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está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exposta.</w:t>
      </w:r>
    </w:p>
    <w:p w14:paraId="2786D8D5" w14:textId="77777777" w:rsidR="003B5568" w:rsidRDefault="00313D7C">
      <w:pPr>
        <w:pStyle w:val="Ttulo2"/>
        <w:numPr>
          <w:ilvl w:val="0"/>
          <w:numId w:val="2"/>
        </w:numPr>
        <w:tabs>
          <w:tab w:val="left" w:pos="425"/>
        </w:tabs>
        <w:spacing w:before="57"/>
        <w:ind w:left="424" w:hanging="227"/>
        <w:jc w:val="both"/>
      </w:pPr>
      <w:r>
        <w:rPr>
          <w:color w:val="1C0F00"/>
          <w:w w:val="95"/>
        </w:rPr>
        <w:t>Risco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t</w:t>
      </w:r>
      <w:r>
        <w:rPr>
          <w:color w:val="1C0F00"/>
          <w:w w:val="95"/>
        </w:rPr>
        <w:t>axa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câmbio</w:t>
      </w:r>
    </w:p>
    <w:p w14:paraId="2786D8D6" w14:textId="77777777" w:rsidR="003B5568" w:rsidRDefault="00313D7C">
      <w:pPr>
        <w:pStyle w:val="Corpodetexto"/>
        <w:spacing w:before="78" w:line="271" w:lineRule="auto"/>
        <w:ind w:left="198" w:right="572"/>
        <w:jc w:val="both"/>
      </w:pPr>
      <w:r>
        <w:rPr>
          <w:color w:val="1C0F00"/>
          <w:spacing w:val="-1"/>
        </w:rPr>
        <w:t>Decorre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da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possibilidade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oscilações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taxas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câmbio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moedas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estrangeiras,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utilizadas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pela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Companhia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paraa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aquisição</w:t>
      </w:r>
      <w:r>
        <w:rPr>
          <w:color w:val="1C0F00"/>
          <w:spacing w:val="-39"/>
        </w:rPr>
        <w:t xml:space="preserve"> </w:t>
      </w:r>
      <w:r>
        <w:rPr>
          <w:color w:val="1C0F00"/>
          <w:w w:val="95"/>
        </w:rPr>
        <w:t xml:space="preserve">de equipamentos ou serviços </w:t>
      </w:r>
      <w:r>
        <w:rPr>
          <w:color w:val="1C0F00"/>
          <w:spacing w:val="17"/>
          <w:w w:val="95"/>
        </w:rPr>
        <w:t xml:space="preserve">ea </w:t>
      </w:r>
      <w:r>
        <w:rPr>
          <w:color w:val="1C0F00"/>
          <w:w w:val="95"/>
        </w:rPr>
        <w:t>contratação de instrumentos financeiros. Atualmente,a Companhia não tem fluxos operacionais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outras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moedas.</w:t>
      </w:r>
    </w:p>
    <w:p w14:paraId="2786D8D7" w14:textId="77777777" w:rsidR="003B5568" w:rsidRDefault="00313D7C">
      <w:pPr>
        <w:pStyle w:val="Ttulo2"/>
        <w:numPr>
          <w:ilvl w:val="1"/>
          <w:numId w:val="6"/>
        </w:numPr>
        <w:tabs>
          <w:tab w:val="left" w:pos="616"/>
        </w:tabs>
        <w:spacing w:before="57"/>
        <w:ind w:left="615" w:hanging="418"/>
        <w:jc w:val="both"/>
      </w:pPr>
      <w:r>
        <w:rPr>
          <w:color w:val="1C0F00"/>
        </w:rPr>
        <w:t>Seguros</w:t>
      </w:r>
    </w:p>
    <w:p w14:paraId="2786D8D8" w14:textId="77777777" w:rsidR="003B5568" w:rsidRDefault="00313D7C">
      <w:pPr>
        <w:pStyle w:val="Corpodetexto"/>
        <w:spacing w:before="78" w:line="271" w:lineRule="auto"/>
        <w:ind w:left="198" w:right="570"/>
        <w:jc w:val="both"/>
      </w:pPr>
      <w:r>
        <w:rPr>
          <w:color w:val="1C0F00"/>
          <w:w w:val="95"/>
        </w:rPr>
        <w:t>A responsabilidade pela contrataçãoe manutenção do seguroé da Petrobras. Em 31 de dezembro de 2020,a Companhia possuía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cobertura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seguro</w:t>
      </w:r>
      <w:r>
        <w:rPr>
          <w:color w:val="1C0F00"/>
        </w:rPr>
        <w:t>s,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bens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sujeitos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aos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riscos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por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montantes,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considerados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suficientes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cobrir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eventuais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sinistros,</w:t>
      </w:r>
      <w:r>
        <w:rPr>
          <w:color w:val="1C0F00"/>
          <w:spacing w:val="-39"/>
        </w:rPr>
        <w:t xml:space="preserve"> </w:t>
      </w:r>
      <w:r>
        <w:rPr>
          <w:color w:val="1C0F00"/>
        </w:rPr>
        <w:t>considerando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natureza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sua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atividade.</w:t>
      </w:r>
    </w:p>
    <w:p w14:paraId="2786D8D9" w14:textId="77777777" w:rsidR="003B5568" w:rsidRDefault="00313D7C">
      <w:pPr>
        <w:pStyle w:val="Corpodetexto"/>
        <w:spacing w:before="57" w:line="271" w:lineRule="auto"/>
        <w:ind w:left="198" w:right="572"/>
        <w:jc w:val="both"/>
      </w:pPr>
      <w:r>
        <w:rPr>
          <w:color w:val="1C0F00"/>
          <w:w w:val="95"/>
        </w:rPr>
        <w:t>As usinas de biodiesel possuem cobertura de seguro com a empresa Chubb Seguradora S.A., com vigência até 31 de maio de 2021,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riscos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cobertos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US$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162.452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mil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franquia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USD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2.000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mil.</w:t>
      </w:r>
    </w:p>
    <w:p w14:paraId="2786D8DA" w14:textId="77777777" w:rsidR="003B5568" w:rsidRDefault="00313D7C">
      <w:pPr>
        <w:pStyle w:val="Ttulo2"/>
        <w:numPr>
          <w:ilvl w:val="0"/>
          <w:numId w:val="6"/>
        </w:numPr>
        <w:tabs>
          <w:tab w:val="left" w:pos="482"/>
        </w:tabs>
        <w:spacing w:before="57"/>
        <w:ind w:hanging="284"/>
        <w:jc w:val="both"/>
      </w:pPr>
      <w:r>
        <w:rPr>
          <w:color w:val="1C0F00"/>
          <w:w w:val="95"/>
        </w:rPr>
        <w:t>Eventos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subsequentes</w:t>
      </w:r>
    </w:p>
    <w:p w14:paraId="2786D8DB" w14:textId="77777777" w:rsidR="003B5568" w:rsidRDefault="00313D7C">
      <w:pPr>
        <w:pStyle w:val="Corpodetexto"/>
        <w:spacing w:before="78" w:line="271" w:lineRule="auto"/>
        <w:ind w:left="198" w:right="571"/>
        <w:jc w:val="both"/>
      </w:pPr>
      <w:r>
        <w:rPr>
          <w:color w:val="1C0F00"/>
        </w:rPr>
        <w:t>Em 21 de janeiro de 2021, a Superintendência-Geral do Conselho Administrativo de Defesa Econômica (CADE) aprovou, sem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restrições,a venda da participação de 50% da PBIO, na BSBios, paraa RP Participações em Biocombustíveis S.A., em continuidade à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negociação</w:t>
      </w:r>
      <w:r>
        <w:rPr>
          <w:color w:val="1C0F00"/>
        </w:rPr>
        <w:t>,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anunciada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pela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Petrobras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23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dezembro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2020.</w:t>
      </w:r>
    </w:p>
    <w:p w14:paraId="2786D8DC" w14:textId="77777777" w:rsidR="003B5568" w:rsidRDefault="00313D7C">
      <w:pPr>
        <w:pStyle w:val="Corpodetexto"/>
        <w:spacing w:before="58" w:line="271" w:lineRule="auto"/>
        <w:ind w:left="198" w:right="571"/>
        <w:jc w:val="both"/>
      </w:pPr>
      <w:r>
        <w:rPr>
          <w:color w:val="1C0F00"/>
        </w:rPr>
        <w:t>Em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09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fevereiro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2021,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Petrobras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informou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PBIO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finalizoua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venda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sua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participação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na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BSBios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paraa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empresa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RP</w:t>
      </w:r>
      <w:r>
        <w:rPr>
          <w:color w:val="1C0F00"/>
          <w:spacing w:val="-39"/>
        </w:rPr>
        <w:t xml:space="preserve"> </w:t>
      </w:r>
      <w:r>
        <w:rPr>
          <w:color w:val="1C0F00"/>
          <w:w w:val="95"/>
        </w:rPr>
        <w:t>Participações em Biocombustíveis S.A., após o cumprimento de todas as condiçõe</w:t>
      </w:r>
      <w:r>
        <w:rPr>
          <w:color w:val="1C0F00"/>
          <w:w w:val="95"/>
        </w:rPr>
        <w:t>s precedentes. Coma conclusão da venda,a PBIO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recebeu, nessa data,o montante de R$ 254.900 mil, permanecendo o valor remanescente da venda em conta vinculada em poder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compradora,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conforme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divulgado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na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nota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explicativa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8.</w:t>
      </w:r>
    </w:p>
    <w:p w14:paraId="2786D8DD" w14:textId="77777777" w:rsidR="003B5568" w:rsidRDefault="003B5568">
      <w:pPr>
        <w:spacing w:line="271" w:lineRule="auto"/>
        <w:jc w:val="both"/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416" w:space="40"/>
            <w:col w:w="8624"/>
          </w:cols>
        </w:sectPr>
      </w:pPr>
    </w:p>
    <w:p w14:paraId="2786D8DE" w14:textId="77777777" w:rsidR="003B5568" w:rsidRDefault="003B5568">
      <w:pPr>
        <w:pStyle w:val="Corpodetexto"/>
        <w:spacing w:before="1"/>
        <w:rPr>
          <w:sz w:val="11"/>
        </w:rPr>
      </w:pPr>
    </w:p>
    <w:p w14:paraId="2786D8DF" w14:textId="77777777" w:rsidR="003B5568" w:rsidRDefault="00313D7C">
      <w:pPr>
        <w:pStyle w:val="Corpodetexto"/>
        <w:ind w:left="581"/>
        <w:rPr>
          <w:sz w:val="20"/>
        </w:rPr>
      </w:pPr>
      <w:r>
        <w:rPr>
          <w:sz w:val="20"/>
        </w:rPr>
      </w:r>
      <w:r>
        <w:rPr>
          <w:sz w:val="20"/>
        </w:rPr>
        <w:pict w14:anchorId="2786D983">
          <v:shape id="_x0000_s2094" type="#_x0000_t202" style="width:799.15pt;height:19.8pt;mso-left-percent:-10001;mso-top-percent:-10001;mso-position-horizontal:absolute;mso-position-horizontal-relative:char;mso-position-vertical:absolute;mso-position-vertical-relative:line;mso-left-percent:-10001;mso-top-percent:-10001" fillcolor="#d6d6d6" stroked="f">
            <v:textbox inset="0,0,0,0">
              <w:txbxContent>
                <w:p w14:paraId="2786DBAA" w14:textId="77777777" w:rsidR="003B5568" w:rsidRDefault="00313D7C">
                  <w:pPr>
                    <w:spacing w:before="46"/>
                    <w:ind w:left="4358" w:right="4076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1C0F00"/>
                      <w:spacing w:val="-1"/>
                      <w:sz w:val="28"/>
                    </w:rPr>
                    <w:t>DIRETORIA</w:t>
                  </w:r>
                  <w:r>
                    <w:rPr>
                      <w:b/>
                      <w:color w:val="1C0F00"/>
                      <w:spacing w:val="-25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pacing w:val="-1"/>
                      <w:sz w:val="28"/>
                    </w:rPr>
                    <w:t>EXECUTIVA</w:t>
                  </w:r>
                </w:p>
              </w:txbxContent>
            </v:textbox>
            <w10:anchorlock/>
          </v:shape>
        </w:pict>
      </w:r>
    </w:p>
    <w:p w14:paraId="2786D8E0" w14:textId="77777777" w:rsidR="003B5568" w:rsidRDefault="003B5568">
      <w:pPr>
        <w:pStyle w:val="Corpodetexto"/>
        <w:rPr>
          <w:sz w:val="6"/>
        </w:rPr>
      </w:pPr>
    </w:p>
    <w:p w14:paraId="2786D8E1" w14:textId="77777777" w:rsidR="003B5568" w:rsidRDefault="003B5568">
      <w:pPr>
        <w:rPr>
          <w:sz w:val="6"/>
        </w:rPr>
        <w:sectPr w:rsidR="003B5568">
          <w:type w:val="continuous"/>
          <w:pgSz w:w="18000" w:h="30950"/>
          <w:pgMar w:top="1940" w:right="460" w:bottom="280" w:left="460" w:header="720" w:footer="720" w:gutter="0"/>
          <w:cols w:space="720"/>
        </w:sectPr>
      </w:pPr>
    </w:p>
    <w:p w14:paraId="2786D8E2" w14:textId="77777777" w:rsidR="003B5568" w:rsidRDefault="003B5568">
      <w:pPr>
        <w:pStyle w:val="Corpodetexto"/>
        <w:rPr>
          <w:sz w:val="18"/>
        </w:rPr>
      </w:pPr>
    </w:p>
    <w:p w14:paraId="2786D8E3" w14:textId="77777777" w:rsidR="003B5568" w:rsidRDefault="003B5568">
      <w:pPr>
        <w:pStyle w:val="Corpodetexto"/>
        <w:spacing w:before="9"/>
        <w:rPr>
          <w:sz w:val="20"/>
        </w:rPr>
      </w:pPr>
    </w:p>
    <w:p w14:paraId="2786D8E4" w14:textId="77777777" w:rsidR="003B5568" w:rsidRDefault="00313D7C">
      <w:pPr>
        <w:pStyle w:val="Corpodetexto"/>
        <w:spacing w:before="1"/>
        <w:ind w:left="3591"/>
        <w:jc w:val="center"/>
      </w:pPr>
      <w:r>
        <w:rPr>
          <w:color w:val="1C0F00"/>
        </w:rPr>
        <w:t>EDMUNDO</w:t>
      </w:r>
      <w:r>
        <w:rPr>
          <w:color w:val="1C0F00"/>
          <w:spacing w:val="2"/>
        </w:rPr>
        <w:t xml:space="preserve"> </w:t>
      </w:r>
      <w:r>
        <w:rPr>
          <w:color w:val="1C0F00"/>
        </w:rPr>
        <w:t>JOSÉ</w:t>
      </w:r>
      <w:r>
        <w:rPr>
          <w:color w:val="1C0F00"/>
          <w:spacing w:val="2"/>
        </w:rPr>
        <w:t xml:space="preserve"> </w:t>
      </w:r>
      <w:r>
        <w:rPr>
          <w:color w:val="1C0F00"/>
        </w:rPr>
        <w:t>CORREIA</w:t>
      </w:r>
      <w:r>
        <w:rPr>
          <w:color w:val="1C0F00"/>
          <w:spacing w:val="3"/>
        </w:rPr>
        <w:t xml:space="preserve"> </w:t>
      </w:r>
      <w:r>
        <w:rPr>
          <w:color w:val="1C0F00"/>
        </w:rPr>
        <w:t>AIRES</w:t>
      </w:r>
    </w:p>
    <w:p w14:paraId="2786D8E5" w14:textId="77777777" w:rsidR="003B5568" w:rsidRDefault="00313D7C">
      <w:pPr>
        <w:pStyle w:val="Corpodetexto"/>
        <w:spacing w:before="4"/>
        <w:ind w:left="3591"/>
        <w:jc w:val="center"/>
      </w:pPr>
      <w:r>
        <w:rPr>
          <w:color w:val="1C0F00"/>
          <w:w w:val="95"/>
        </w:rPr>
        <w:t>Diretor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Biodieselr</w:t>
      </w:r>
    </w:p>
    <w:p w14:paraId="2786D8E6" w14:textId="77777777" w:rsidR="003B5568" w:rsidRDefault="00313D7C">
      <w:pPr>
        <w:pStyle w:val="Corpodetexto"/>
        <w:spacing w:before="82"/>
        <w:ind w:left="1830"/>
        <w:jc w:val="center"/>
      </w:pPr>
      <w:r>
        <w:br w:type="column"/>
      </w:r>
      <w:r>
        <w:rPr>
          <w:color w:val="1C0F00"/>
        </w:rPr>
        <w:t>RODRIGO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HERVÉ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QUARANTA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CABRAL</w:t>
      </w:r>
    </w:p>
    <w:p w14:paraId="2786D8E7" w14:textId="77777777" w:rsidR="003B5568" w:rsidRDefault="00313D7C">
      <w:pPr>
        <w:pStyle w:val="Corpodetexto"/>
        <w:spacing w:before="4"/>
        <w:ind w:left="1829"/>
        <w:jc w:val="center"/>
      </w:pPr>
      <w:r>
        <w:rPr>
          <w:color w:val="1C0F00"/>
        </w:rPr>
        <w:t>Presidente</w:t>
      </w:r>
    </w:p>
    <w:p w14:paraId="2786D8E8" w14:textId="77777777" w:rsidR="003B5568" w:rsidRDefault="003B5568">
      <w:pPr>
        <w:pStyle w:val="Corpodetexto"/>
        <w:rPr>
          <w:sz w:val="18"/>
        </w:rPr>
      </w:pPr>
    </w:p>
    <w:p w14:paraId="2786D8E9" w14:textId="77777777" w:rsidR="003B5568" w:rsidRDefault="003B5568">
      <w:pPr>
        <w:pStyle w:val="Corpodetexto"/>
        <w:spacing w:before="2"/>
        <w:rPr>
          <w:sz w:val="17"/>
        </w:rPr>
      </w:pPr>
    </w:p>
    <w:p w14:paraId="2786D8EA" w14:textId="77777777" w:rsidR="003B5568" w:rsidRDefault="00313D7C">
      <w:pPr>
        <w:pStyle w:val="Corpodetexto"/>
        <w:spacing w:line="247" w:lineRule="auto"/>
        <w:ind w:left="2440" w:right="608"/>
        <w:jc w:val="center"/>
      </w:pPr>
      <w:r>
        <w:rPr>
          <w:color w:val="1C0F00"/>
          <w:spacing w:val="-1"/>
        </w:rPr>
        <w:t>Robson Honorato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Contador</w:t>
      </w:r>
    </w:p>
    <w:p w14:paraId="2786D8EB" w14:textId="77777777" w:rsidR="003B5568" w:rsidRDefault="00313D7C">
      <w:pPr>
        <w:pStyle w:val="Corpodetexto"/>
        <w:ind w:left="1830"/>
        <w:jc w:val="center"/>
      </w:pPr>
      <w:r>
        <w:rPr>
          <w:color w:val="1C0F00"/>
        </w:rPr>
        <w:t>CRC-RJ-086.473/O-7</w:t>
      </w:r>
    </w:p>
    <w:p w14:paraId="2786D8EC" w14:textId="77777777" w:rsidR="003B5568" w:rsidRDefault="00313D7C">
      <w:pPr>
        <w:pStyle w:val="Corpodetexto"/>
        <w:rPr>
          <w:sz w:val="18"/>
        </w:rPr>
      </w:pPr>
      <w:r>
        <w:br w:type="column"/>
      </w:r>
    </w:p>
    <w:p w14:paraId="2786D8ED" w14:textId="77777777" w:rsidR="003B5568" w:rsidRDefault="003B5568">
      <w:pPr>
        <w:pStyle w:val="Corpodetexto"/>
        <w:spacing w:before="9"/>
        <w:rPr>
          <w:sz w:val="20"/>
        </w:rPr>
      </w:pPr>
    </w:p>
    <w:p w14:paraId="2786D8EE" w14:textId="77777777" w:rsidR="003B5568" w:rsidRDefault="00313D7C">
      <w:pPr>
        <w:pStyle w:val="Corpodetexto"/>
        <w:spacing w:before="1"/>
        <w:ind w:left="1742"/>
      </w:pPr>
      <w:r>
        <w:rPr>
          <w:color w:val="1C0F00"/>
          <w:spacing w:val="-1"/>
          <w:w w:val="105"/>
        </w:rPr>
        <w:t>ALEXANDRE</w:t>
      </w:r>
      <w:r>
        <w:rPr>
          <w:color w:val="1C0F00"/>
          <w:spacing w:val="-16"/>
          <w:w w:val="105"/>
        </w:rPr>
        <w:t xml:space="preserve"> </w:t>
      </w:r>
      <w:r>
        <w:rPr>
          <w:color w:val="1C0F00"/>
          <w:spacing w:val="-1"/>
          <w:w w:val="105"/>
        </w:rPr>
        <w:t>QUINTÃO</w:t>
      </w:r>
      <w:r>
        <w:rPr>
          <w:color w:val="1C0F00"/>
          <w:spacing w:val="-15"/>
          <w:w w:val="105"/>
        </w:rPr>
        <w:t xml:space="preserve"> </w:t>
      </w:r>
      <w:r>
        <w:rPr>
          <w:color w:val="1C0F00"/>
          <w:spacing w:val="-1"/>
          <w:w w:val="105"/>
        </w:rPr>
        <w:t>FERNANDES</w:t>
      </w:r>
    </w:p>
    <w:p w14:paraId="2786D8EF" w14:textId="77777777" w:rsidR="003B5568" w:rsidRDefault="00313D7C">
      <w:pPr>
        <w:pStyle w:val="Corpodetexto"/>
        <w:spacing w:before="4"/>
        <w:ind w:left="1767"/>
      </w:pPr>
      <w:r>
        <w:rPr>
          <w:color w:val="1C0F00"/>
          <w:w w:val="95"/>
        </w:rPr>
        <w:t>Diretor</w:t>
      </w:r>
      <w:r>
        <w:rPr>
          <w:color w:val="1C0F00"/>
          <w:spacing w:val="15"/>
          <w:w w:val="95"/>
        </w:rPr>
        <w:t xml:space="preserve"> </w:t>
      </w:r>
      <w:r>
        <w:rPr>
          <w:color w:val="1C0F00"/>
          <w:w w:val="95"/>
        </w:rPr>
        <w:t>Administrativoe</w:t>
      </w:r>
      <w:r>
        <w:rPr>
          <w:color w:val="1C0F00"/>
          <w:spacing w:val="16"/>
          <w:w w:val="95"/>
        </w:rPr>
        <w:t xml:space="preserve"> </w:t>
      </w:r>
      <w:r>
        <w:rPr>
          <w:color w:val="1C0F00"/>
          <w:w w:val="95"/>
        </w:rPr>
        <w:t>Financeiro</w:t>
      </w:r>
    </w:p>
    <w:p w14:paraId="2786D8F0" w14:textId="77777777" w:rsidR="003B5568" w:rsidRDefault="003B5568">
      <w:pPr>
        <w:sectPr w:rsidR="003B5568">
          <w:type w:val="continuous"/>
          <w:pgSz w:w="18000" w:h="30950"/>
          <w:pgMar w:top="1940" w:right="460" w:bottom="280" w:left="460" w:header="720" w:footer="720" w:gutter="0"/>
          <w:cols w:num="3" w:space="720" w:equalWidth="0">
            <w:col w:w="5564" w:space="40"/>
            <w:col w:w="4109" w:space="39"/>
            <w:col w:w="7328"/>
          </w:cols>
        </w:sectPr>
      </w:pPr>
    </w:p>
    <w:p w14:paraId="2786D8F1" w14:textId="77777777" w:rsidR="003B5568" w:rsidRDefault="003B5568">
      <w:pPr>
        <w:pStyle w:val="Corpodetexto"/>
        <w:spacing w:before="9"/>
        <w:rPr>
          <w:sz w:val="15"/>
        </w:rPr>
      </w:pPr>
    </w:p>
    <w:p w14:paraId="2786D8F2" w14:textId="77777777" w:rsidR="003B5568" w:rsidRDefault="00313D7C">
      <w:pPr>
        <w:pStyle w:val="Corpodetexto"/>
        <w:ind w:left="569"/>
        <w:rPr>
          <w:sz w:val="20"/>
        </w:rPr>
      </w:pPr>
      <w:r>
        <w:rPr>
          <w:sz w:val="20"/>
        </w:rPr>
      </w:r>
      <w:r>
        <w:rPr>
          <w:sz w:val="20"/>
        </w:rPr>
        <w:pict w14:anchorId="2786D985">
          <v:shape id="_x0000_s2093" type="#_x0000_t202" style="width:798.55pt;height:19.8pt;mso-left-percent:-10001;mso-top-percent:-10001;mso-position-horizontal:absolute;mso-position-horizontal-relative:char;mso-position-vertical:absolute;mso-position-vertical-relative:line;mso-left-percent:-10001;mso-top-percent:-10001" fillcolor="#d6d6d6" stroked="f">
            <v:textbox inset="0,0,0,0">
              <w:txbxContent>
                <w:p w14:paraId="2786DBAB" w14:textId="77777777" w:rsidR="003B5568" w:rsidRDefault="00313D7C">
                  <w:pPr>
                    <w:spacing w:before="46"/>
                    <w:ind w:left="2357" w:right="2358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1C0F00"/>
                      <w:sz w:val="28"/>
                    </w:rPr>
                    <w:t>RELATÓRIO</w:t>
                  </w:r>
                  <w:r>
                    <w:rPr>
                      <w:b/>
                      <w:color w:val="1C0F00"/>
                      <w:spacing w:val="-11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z w:val="28"/>
                    </w:rPr>
                    <w:t>DOS</w:t>
                  </w:r>
                  <w:r>
                    <w:rPr>
                      <w:b/>
                      <w:color w:val="1C0F00"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z w:val="28"/>
                    </w:rPr>
                    <w:t>AUDITORES</w:t>
                  </w:r>
                  <w:r>
                    <w:rPr>
                      <w:b/>
                      <w:color w:val="1C0F00"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z w:val="28"/>
                    </w:rPr>
                    <w:t>INDEPENDENTES</w:t>
                  </w:r>
                  <w:r>
                    <w:rPr>
                      <w:b/>
                      <w:color w:val="1C0F00"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z w:val="28"/>
                    </w:rPr>
                    <w:t>SOBRE</w:t>
                  </w:r>
                  <w:r>
                    <w:rPr>
                      <w:b/>
                      <w:color w:val="1C0F00"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z w:val="28"/>
                    </w:rPr>
                    <w:t>AS</w:t>
                  </w:r>
                  <w:r>
                    <w:rPr>
                      <w:b/>
                      <w:color w:val="1C0F00"/>
                      <w:spacing w:val="-10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z w:val="28"/>
                    </w:rPr>
                    <w:t>DEMONSTRAÇÕES</w:t>
                  </w:r>
                  <w:r>
                    <w:rPr>
                      <w:b/>
                      <w:color w:val="1C0F00"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z w:val="28"/>
                    </w:rPr>
                    <w:t>FINANCEIRAS</w:t>
                  </w:r>
                </w:p>
              </w:txbxContent>
            </v:textbox>
            <w10:anchorlock/>
          </v:shape>
        </w:pict>
      </w:r>
    </w:p>
    <w:p w14:paraId="2786D8F3" w14:textId="77777777" w:rsidR="003B5568" w:rsidRDefault="003B5568">
      <w:pPr>
        <w:pStyle w:val="Corpodetexto"/>
        <w:rPr>
          <w:sz w:val="6"/>
        </w:rPr>
      </w:pPr>
    </w:p>
    <w:p w14:paraId="2786D8F4" w14:textId="77777777" w:rsidR="003B5568" w:rsidRDefault="003B5568">
      <w:pPr>
        <w:rPr>
          <w:sz w:val="6"/>
        </w:rPr>
        <w:sectPr w:rsidR="003B5568">
          <w:type w:val="continuous"/>
          <w:pgSz w:w="18000" w:h="30950"/>
          <w:pgMar w:top="1940" w:right="460" w:bottom="280" w:left="460" w:header="720" w:footer="720" w:gutter="0"/>
          <w:cols w:space="720"/>
        </w:sectPr>
      </w:pPr>
    </w:p>
    <w:p w14:paraId="2786D8F5" w14:textId="77777777" w:rsidR="003B5568" w:rsidRDefault="00313D7C">
      <w:pPr>
        <w:pStyle w:val="Ttulo2"/>
        <w:spacing w:before="61" w:line="244" w:lineRule="auto"/>
        <w:ind w:left="611" w:right="5066"/>
      </w:pPr>
      <w:r>
        <w:rPr>
          <w:color w:val="1C0F00"/>
          <w:w w:val="95"/>
        </w:rPr>
        <w:t>Aos Administradores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Acionistas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  <w:w w:val="95"/>
        </w:rPr>
        <w:t>Petrobras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Biocombustível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S.A.</w:t>
      </w:r>
    </w:p>
    <w:p w14:paraId="2786D8F6" w14:textId="77777777" w:rsidR="003B5568" w:rsidRDefault="00313D7C">
      <w:pPr>
        <w:pStyle w:val="Corpodetexto"/>
        <w:spacing w:line="162" w:lineRule="exact"/>
        <w:ind w:left="611"/>
      </w:pPr>
      <w:r>
        <w:rPr>
          <w:color w:val="1C0F00"/>
          <w:w w:val="90"/>
        </w:rPr>
        <w:t>Rio</w:t>
      </w:r>
      <w:r>
        <w:rPr>
          <w:color w:val="1C0F00"/>
          <w:spacing w:val="-2"/>
          <w:w w:val="90"/>
        </w:rPr>
        <w:t xml:space="preserve"> </w:t>
      </w:r>
      <w:r>
        <w:rPr>
          <w:color w:val="1C0F00"/>
          <w:w w:val="90"/>
        </w:rPr>
        <w:t>de Janeiro</w:t>
      </w:r>
      <w:r>
        <w:rPr>
          <w:color w:val="1C0F00"/>
          <w:spacing w:val="-1"/>
          <w:w w:val="90"/>
        </w:rPr>
        <w:t xml:space="preserve"> </w:t>
      </w:r>
      <w:r>
        <w:rPr>
          <w:color w:val="1C0F00"/>
          <w:w w:val="90"/>
        </w:rPr>
        <w:t></w:t>
      </w:r>
      <w:r>
        <w:rPr>
          <w:color w:val="1C0F00"/>
          <w:spacing w:val="-1"/>
          <w:w w:val="90"/>
        </w:rPr>
        <w:t xml:space="preserve"> </w:t>
      </w:r>
      <w:r>
        <w:rPr>
          <w:color w:val="1C0F00"/>
          <w:w w:val="90"/>
        </w:rPr>
        <w:t>RJ</w:t>
      </w:r>
    </w:p>
    <w:p w14:paraId="2786D8F7" w14:textId="77777777" w:rsidR="003B5568" w:rsidRDefault="00313D7C">
      <w:pPr>
        <w:pStyle w:val="Ttulo2"/>
        <w:spacing w:before="60"/>
        <w:ind w:left="611"/>
      </w:pPr>
      <w:r>
        <w:rPr>
          <w:color w:val="1C0F00"/>
        </w:rPr>
        <w:t>Opinião</w:t>
      </w:r>
    </w:p>
    <w:p w14:paraId="2786D8F8" w14:textId="77777777" w:rsidR="003B5568" w:rsidRDefault="00313D7C">
      <w:pPr>
        <w:pStyle w:val="Corpodetexto"/>
        <w:spacing w:before="59" w:line="244" w:lineRule="auto"/>
        <w:ind w:left="611" w:right="37"/>
        <w:jc w:val="both"/>
      </w:pPr>
      <w:r>
        <w:rPr>
          <w:color w:val="1C0F00"/>
          <w:w w:val="99"/>
        </w:rPr>
        <w:t>Examinamos</w:t>
      </w:r>
      <w:r>
        <w:rPr>
          <w:color w:val="1C0F00"/>
        </w:rPr>
        <w:t xml:space="preserve"> </w:t>
      </w:r>
      <w:r>
        <w:rPr>
          <w:color w:val="1C0F00"/>
          <w:spacing w:val="-11"/>
        </w:rPr>
        <w:t xml:space="preserve"> </w:t>
      </w:r>
      <w:r>
        <w:rPr>
          <w:color w:val="1C0F00"/>
          <w:w w:val="103"/>
        </w:rPr>
        <w:t>as</w:t>
      </w:r>
      <w:r>
        <w:rPr>
          <w:color w:val="1C0F00"/>
        </w:rPr>
        <w:t xml:space="preserve"> </w:t>
      </w:r>
      <w:r>
        <w:rPr>
          <w:color w:val="1C0F00"/>
          <w:spacing w:val="-11"/>
        </w:rPr>
        <w:t xml:space="preserve"> </w:t>
      </w:r>
      <w:r>
        <w:rPr>
          <w:color w:val="1C0F00"/>
          <w:w w:val="101"/>
        </w:rPr>
        <w:t>demon</w:t>
      </w:r>
      <w:r>
        <w:rPr>
          <w:color w:val="1C0F00"/>
          <w:spacing w:val="-2"/>
          <w:w w:val="101"/>
        </w:rPr>
        <w:t>s</w:t>
      </w:r>
      <w:r>
        <w:rPr>
          <w:color w:val="1C0F00"/>
          <w:w w:val="96"/>
        </w:rPr>
        <w:t>t</w:t>
      </w:r>
      <w:r>
        <w:rPr>
          <w:color w:val="1C0F00"/>
          <w:spacing w:val="-2"/>
          <w:w w:val="96"/>
        </w:rPr>
        <w:t>r</w:t>
      </w:r>
      <w:r>
        <w:rPr>
          <w:color w:val="1C0F00"/>
          <w:spacing w:val="-1"/>
          <w:w w:val="93"/>
        </w:rPr>
        <w:t>a</w:t>
      </w:r>
      <w:r>
        <w:rPr>
          <w:color w:val="1C0F00"/>
          <w:spacing w:val="-3"/>
          <w:w w:val="93"/>
        </w:rPr>
        <w:t>ç</w:t>
      </w:r>
      <w:r>
        <w:rPr>
          <w:color w:val="1C0F00"/>
          <w:w w:val="102"/>
        </w:rPr>
        <w:t>ões</w:t>
      </w:r>
      <w:r>
        <w:rPr>
          <w:color w:val="1C0F00"/>
        </w:rPr>
        <w:t xml:space="preserve"> </w:t>
      </w:r>
      <w:r>
        <w:rPr>
          <w:color w:val="1C0F00"/>
          <w:spacing w:val="-11"/>
        </w:rPr>
        <w:t xml:space="preserve"> </w:t>
      </w:r>
      <w:r>
        <w:rPr>
          <w:color w:val="1C0F00"/>
          <w:w w:val="96"/>
        </w:rPr>
        <w:t>finan</w:t>
      </w:r>
      <w:r>
        <w:rPr>
          <w:color w:val="1C0F00"/>
          <w:spacing w:val="-3"/>
          <w:w w:val="96"/>
        </w:rPr>
        <w:t>c</w:t>
      </w:r>
      <w:r>
        <w:rPr>
          <w:color w:val="1C0F00"/>
          <w:w w:val="91"/>
        </w:rPr>
        <w:t>ei</w:t>
      </w:r>
      <w:r>
        <w:rPr>
          <w:color w:val="1C0F00"/>
          <w:spacing w:val="-2"/>
          <w:w w:val="91"/>
        </w:rPr>
        <w:t>r</w:t>
      </w:r>
      <w:r>
        <w:rPr>
          <w:color w:val="1C0F00"/>
          <w:w w:val="103"/>
        </w:rPr>
        <w:t>as</w:t>
      </w:r>
      <w:r>
        <w:rPr>
          <w:color w:val="1C0F00"/>
        </w:rPr>
        <w:t xml:space="preserve"> </w:t>
      </w:r>
      <w:r>
        <w:rPr>
          <w:color w:val="1C0F00"/>
          <w:spacing w:val="-11"/>
        </w:rPr>
        <w:t xml:space="preserve"> </w:t>
      </w:r>
      <w:r>
        <w:rPr>
          <w:color w:val="1C0F00"/>
          <w:w w:val="98"/>
        </w:rPr>
        <w:t>da</w:t>
      </w:r>
      <w:r>
        <w:rPr>
          <w:color w:val="1C0F00"/>
        </w:rPr>
        <w:t xml:space="preserve"> </w:t>
      </w:r>
      <w:r>
        <w:rPr>
          <w:color w:val="1C0F00"/>
          <w:spacing w:val="-11"/>
        </w:rPr>
        <w:t xml:space="preserve"> </w:t>
      </w:r>
      <w:r>
        <w:rPr>
          <w:color w:val="1C0F00"/>
          <w:spacing w:val="-5"/>
          <w:w w:val="98"/>
        </w:rPr>
        <w:t>P</w:t>
      </w:r>
      <w:r>
        <w:rPr>
          <w:color w:val="1C0F00"/>
          <w:spacing w:val="-1"/>
          <w:w w:val="98"/>
        </w:rPr>
        <w:t>e</w:t>
      </w:r>
      <w:r>
        <w:rPr>
          <w:color w:val="1C0F00"/>
          <w:w w:val="96"/>
        </w:rPr>
        <w:t>t</w:t>
      </w:r>
      <w:r>
        <w:rPr>
          <w:color w:val="1C0F00"/>
          <w:spacing w:val="-3"/>
          <w:w w:val="96"/>
        </w:rPr>
        <w:t>r</w:t>
      </w:r>
      <w:r>
        <w:rPr>
          <w:color w:val="1C0F00"/>
          <w:w w:val="99"/>
        </w:rPr>
        <w:t>ob</w:t>
      </w:r>
      <w:r>
        <w:rPr>
          <w:color w:val="1C0F00"/>
          <w:spacing w:val="-2"/>
          <w:w w:val="99"/>
        </w:rPr>
        <w:t>r</w:t>
      </w:r>
      <w:r>
        <w:rPr>
          <w:color w:val="1C0F00"/>
          <w:w w:val="103"/>
        </w:rPr>
        <w:t>as</w:t>
      </w:r>
      <w:r>
        <w:rPr>
          <w:color w:val="1C0F00"/>
        </w:rPr>
        <w:t xml:space="preserve"> </w:t>
      </w:r>
      <w:r>
        <w:rPr>
          <w:color w:val="1C0F00"/>
          <w:spacing w:val="-11"/>
        </w:rPr>
        <w:t xml:space="preserve"> </w:t>
      </w:r>
      <w:r>
        <w:rPr>
          <w:color w:val="1C0F00"/>
          <w:w w:val="97"/>
        </w:rPr>
        <w:t>Bio</w:t>
      </w:r>
      <w:r>
        <w:rPr>
          <w:color w:val="1C0F00"/>
          <w:spacing w:val="-3"/>
          <w:w w:val="97"/>
        </w:rPr>
        <w:t>c</w:t>
      </w:r>
      <w:r>
        <w:rPr>
          <w:color w:val="1C0F00"/>
          <w:w w:val="102"/>
        </w:rPr>
        <w:t>ombu</w:t>
      </w:r>
      <w:r>
        <w:rPr>
          <w:color w:val="1C0F00"/>
          <w:spacing w:val="-2"/>
          <w:w w:val="102"/>
        </w:rPr>
        <w:t>s</w:t>
      </w:r>
      <w:r>
        <w:rPr>
          <w:color w:val="1C0F00"/>
          <w:w w:val="95"/>
        </w:rPr>
        <w:t>tí</w:t>
      </w:r>
      <w:r>
        <w:rPr>
          <w:color w:val="1C0F00"/>
          <w:spacing w:val="-1"/>
          <w:w w:val="95"/>
        </w:rPr>
        <w:t>v</w:t>
      </w:r>
      <w:r>
        <w:rPr>
          <w:color w:val="1C0F00"/>
          <w:w w:val="91"/>
        </w:rPr>
        <w:t>el</w:t>
      </w:r>
      <w:r>
        <w:rPr>
          <w:color w:val="1C0F00"/>
        </w:rPr>
        <w:t xml:space="preserve"> </w:t>
      </w:r>
      <w:r>
        <w:rPr>
          <w:color w:val="1C0F00"/>
          <w:spacing w:val="-11"/>
        </w:rPr>
        <w:t xml:space="preserve"> </w:t>
      </w:r>
      <w:r>
        <w:rPr>
          <w:color w:val="1C0F00"/>
          <w:spacing w:val="-2"/>
          <w:w w:val="92"/>
        </w:rPr>
        <w:t>S</w:t>
      </w:r>
      <w:r>
        <w:rPr>
          <w:color w:val="1C0F00"/>
          <w:spacing w:val="2"/>
          <w:w w:val="92"/>
        </w:rPr>
        <w:t>.</w:t>
      </w:r>
      <w:r>
        <w:rPr>
          <w:color w:val="1C0F00"/>
          <w:spacing w:val="3"/>
          <w:w w:val="88"/>
        </w:rPr>
        <w:t>A</w:t>
      </w:r>
      <w:r>
        <w:rPr>
          <w:color w:val="1C0F00"/>
          <w:w w:val="88"/>
        </w:rPr>
        <w:t>.</w:t>
      </w:r>
      <w:r>
        <w:rPr>
          <w:color w:val="1C0F00"/>
        </w:rPr>
        <w:t xml:space="preserve"> </w:t>
      </w:r>
      <w:r>
        <w:rPr>
          <w:color w:val="1C0F00"/>
          <w:spacing w:val="-11"/>
        </w:rPr>
        <w:t xml:space="preserve"> </w:t>
      </w:r>
      <w:r>
        <w:rPr>
          <w:color w:val="1C0F00"/>
          <w:w w:val="85"/>
        </w:rPr>
        <w:t>(</w:t>
      </w:r>
      <w:r>
        <w:rPr>
          <w:color w:val="1C0F00"/>
          <w:spacing w:val="-3"/>
          <w:w w:val="38"/>
        </w:rPr>
        <w:t></w:t>
      </w:r>
      <w:r>
        <w:rPr>
          <w:color w:val="1C0F00"/>
          <w:spacing w:val="-1"/>
          <w:w w:val="98"/>
        </w:rPr>
        <w:t>C</w:t>
      </w:r>
      <w:r>
        <w:rPr>
          <w:color w:val="1C0F00"/>
          <w:w w:val="98"/>
        </w:rPr>
        <w:t>o</w:t>
      </w:r>
      <w:r>
        <w:rPr>
          <w:color w:val="1C0F00"/>
          <w:w w:val="99"/>
        </w:rPr>
        <w:t>mpa</w:t>
      </w:r>
      <w:r>
        <w:rPr>
          <w:color w:val="1C0F00"/>
          <w:w w:val="97"/>
        </w:rPr>
        <w:t>nhi</w:t>
      </w:r>
      <w:r>
        <w:rPr>
          <w:color w:val="1C0F00"/>
          <w:spacing w:val="-7"/>
          <w:w w:val="97"/>
        </w:rPr>
        <w:t>a</w:t>
      </w:r>
      <w:r>
        <w:rPr>
          <w:color w:val="1C0F00"/>
          <w:w w:val="38"/>
        </w:rPr>
        <w:t></w:t>
      </w:r>
      <w:r>
        <w:rPr>
          <w:color w:val="1C0F00"/>
          <w:w w:val="74"/>
        </w:rPr>
        <w:t>),</w:t>
      </w:r>
      <w:r>
        <w:rPr>
          <w:color w:val="1C0F00"/>
        </w:rPr>
        <w:t xml:space="preserve"> </w:t>
      </w:r>
      <w:r>
        <w:rPr>
          <w:color w:val="1C0F00"/>
          <w:spacing w:val="-11"/>
        </w:rPr>
        <w:t xml:space="preserve"> </w:t>
      </w:r>
      <w:r>
        <w:rPr>
          <w:color w:val="1C0F00"/>
          <w:w w:val="98"/>
        </w:rPr>
        <w:t>que</w:t>
      </w:r>
      <w:r>
        <w:rPr>
          <w:color w:val="1C0F00"/>
        </w:rPr>
        <w:t xml:space="preserve"> </w:t>
      </w:r>
      <w:r>
        <w:rPr>
          <w:color w:val="1C0F00"/>
          <w:spacing w:val="-11"/>
        </w:rPr>
        <w:t xml:space="preserve"> </w:t>
      </w:r>
      <w:r>
        <w:rPr>
          <w:color w:val="1C0F00"/>
          <w:spacing w:val="-3"/>
          <w:w w:val="96"/>
        </w:rPr>
        <w:t>c</w:t>
      </w:r>
      <w:r>
        <w:rPr>
          <w:color w:val="1C0F00"/>
          <w:w w:val="96"/>
        </w:rPr>
        <w:t>o</w:t>
      </w:r>
      <w:r>
        <w:rPr>
          <w:color w:val="1C0F00"/>
          <w:w w:val="98"/>
        </w:rPr>
        <w:t>mp</w:t>
      </w:r>
      <w:r>
        <w:rPr>
          <w:color w:val="1C0F00"/>
          <w:spacing w:val="-3"/>
          <w:w w:val="98"/>
        </w:rPr>
        <w:t>r</w:t>
      </w:r>
      <w:r>
        <w:rPr>
          <w:color w:val="1C0F00"/>
          <w:w w:val="97"/>
        </w:rPr>
        <w:t>eendem</w:t>
      </w:r>
      <w:r>
        <w:rPr>
          <w:color w:val="1C0F00"/>
        </w:rPr>
        <w:t xml:space="preserve"> </w:t>
      </w:r>
      <w:r>
        <w:rPr>
          <w:color w:val="1C0F00"/>
          <w:spacing w:val="-11"/>
        </w:rPr>
        <w:t xml:space="preserve"> </w:t>
      </w:r>
      <w:r>
        <w:rPr>
          <w:color w:val="1C0F00"/>
          <w:w w:val="102"/>
        </w:rPr>
        <w:t>o</w:t>
      </w:r>
      <w:r>
        <w:rPr>
          <w:color w:val="1C0F00"/>
        </w:rPr>
        <w:t xml:space="preserve"> </w:t>
      </w:r>
      <w:r>
        <w:rPr>
          <w:color w:val="1C0F00"/>
          <w:spacing w:val="-11"/>
        </w:rPr>
        <w:t xml:space="preserve"> </w:t>
      </w:r>
      <w:r>
        <w:rPr>
          <w:color w:val="1C0F00"/>
          <w:w w:val="101"/>
        </w:rPr>
        <w:t>b</w:t>
      </w:r>
      <w:r>
        <w:rPr>
          <w:color w:val="1C0F00"/>
          <w:w w:val="92"/>
        </w:rPr>
        <w:t>a</w:t>
      </w:r>
      <w:r>
        <w:rPr>
          <w:color w:val="1C0F00"/>
          <w:spacing w:val="1"/>
          <w:w w:val="92"/>
        </w:rPr>
        <w:t>l</w:t>
      </w:r>
      <w:r>
        <w:rPr>
          <w:color w:val="1C0F00"/>
          <w:w w:val="96"/>
        </w:rPr>
        <w:t>an</w:t>
      </w:r>
      <w:r>
        <w:rPr>
          <w:color w:val="1C0F00"/>
          <w:spacing w:val="-3"/>
          <w:w w:val="96"/>
        </w:rPr>
        <w:t>ç</w:t>
      </w:r>
      <w:r>
        <w:rPr>
          <w:color w:val="1C0F00"/>
          <w:w w:val="102"/>
        </w:rPr>
        <w:t xml:space="preserve">o </w:t>
      </w:r>
      <w:r>
        <w:rPr>
          <w:color w:val="1C0F00"/>
        </w:rPr>
        <w:t>patrimonial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31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dezembro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2020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respectivas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demonstrações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resultado,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resultado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abrangente,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mutações</w:t>
      </w:r>
      <w:r>
        <w:rPr>
          <w:color w:val="1C0F00"/>
          <w:spacing w:val="-40"/>
        </w:rPr>
        <w:t xml:space="preserve"> </w:t>
      </w:r>
      <w:r>
        <w:rPr>
          <w:color w:val="1C0F00"/>
          <w:spacing w:val="-1"/>
        </w:rPr>
        <w:t>do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patrimônio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líquido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fluxos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caixa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exercício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findo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nessa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data,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bem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como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correspondentes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notas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explicativas,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compreendendo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políticas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contábeis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significativas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outras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informações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elucidativas.</w:t>
      </w:r>
    </w:p>
    <w:p w14:paraId="2786D8F9" w14:textId="77777777" w:rsidR="003B5568" w:rsidRDefault="00313D7C">
      <w:pPr>
        <w:pStyle w:val="Corpodetexto"/>
        <w:spacing w:before="55" w:line="244" w:lineRule="auto"/>
        <w:ind w:left="611" w:right="40"/>
        <w:jc w:val="both"/>
      </w:pPr>
      <w:r>
        <w:rPr>
          <w:color w:val="1C0F00"/>
          <w:w w:val="95"/>
        </w:rPr>
        <w:t>Em nossa opinião, as demonstrações financeiras acima referidas apresentam adequadamente, em todos os aspectos relevantes, 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posição p</w:t>
      </w:r>
      <w:r>
        <w:rPr>
          <w:color w:val="1C0F00"/>
          <w:w w:val="95"/>
        </w:rPr>
        <w:t>atrimonial e financeira da Petrobras Biocombustível S.A. em 31 de dezembro de 2020, o desempenho de suas operações e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seus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fluxos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caixa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parao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exercício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findo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nessa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data,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acordo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práticas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contábeis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adotadas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Brasil.</w:t>
      </w:r>
    </w:p>
    <w:p w14:paraId="2786D8FA" w14:textId="77777777" w:rsidR="003B5568" w:rsidRDefault="00313D7C">
      <w:pPr>
        <w:pStyle w:val="Ttulo2"/>
        <w:spacing w:before="55"/>
        <w:ind w:left="611"/>
      </w:pPr>
      <w:r>
        <w:rPr>
          <w:color w:val="1C0F00"/>
          <w:w w:val="95"/>
        </w:rPr>
        <w:t>Base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opinião</w:t>
      </w:r>
    </w:p>
    <w:p w14:paraId="2786D8FB" w14:textId="77777777" w:rsidR="003B5568" w:rsidRDefault="00313D7C">
      <w:pPr>
        <w:pStyle w:val="Corpodetexto"/>
        <w:spacing w:before="60" w:line="244" w:lineRule="auto"/>
        <w:ind w:left="611" w:right="39"/>
        <w:jc w:val="both"/>
      </w:pPr>
      <w:r>
        <w:rPr>
          <w:color w:val="1C0F00"/>
        </w:rPr>
        <w:t>Nossa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auditoria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foi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conduzida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acordo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as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normas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brasileiras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internacionais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7"/>
        </w:rPr>
        <w:t xml:space="preserve"> </w:t>
      </w:r>
      <w:r>
        <w:rPr>
          <w:color w:val="1C0F00"/>
        </w:rPr>
        <w:t>auditoria.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Nossas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responsabilidades,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39"/>
        </w:rPr>
        <w:t xml:space="preserve"> </w:t>
      </w:r>
      <w:r>
        <w:rPr>
          <w:color w:val="1C0F00"/>
          <w:spacing w:val="-3"/>
          <w:w w:val="96"/>
        </w:rPr>
        <w:t>c</w:t>
      </w:r>
      <w:r>
        <w:rPr>
          <w:color w:val="1C0F00"/>
          <w:w w:val="96"/>
        </w:rPr>
        <w:t>o</w:t>
      </w:r>
      <w:r>
        <w:rPr>
          <w:color w:val="1C0F00"/>
          <w:spacing w:val="-2"/>
          <w:w w:val="101"/>
        </w:rPr>
        <w:t>n</w:t>
      </w:r>
      <w:r>
        <w:rPr>
          <w:color w:val="1C0F00"/>
          <w:spacing w:val="-4"/>
          <w:w w:val="101"/>
        </w:rPr>
        <w:t>f</w:t>
      </w:r>
      <w:r>
        <w:rPr>
          <w:color w:val="1C0F00"/>
          <w:w w:val="98"/>
        </w:rPr>
        <w:t>o</w:t>
      </w:r>
      <w:r>
        <w:rPr>
          <w:color w:val="1C0F00"/>
          <w:spacing w:val="-1"/>
          <w:w w:val="98"/>
        </w:rPr>
        <w:t>r</w:t>
      </w:r>
      <w:r>
        <w:rPr>
          <w:color w:val="1C0F00"/>
          <w:w w:val="97"/>
        </w:rPr>
        <w:t>mi</w:t>
      </w:r>
      <w:r>
        <w:rPr>
          <w:color w:val="1C0F00"/>
          <w:spacing w:val="-1"/>
          <w:w w:val="97"/>
        </w:rPr>
        <w:t>d</w:t>
      </w:r>
      <w:r>
        <w:rPr>
          <w:color w:val="1C0F00"/>
          <w:spacing w:val="-1"/>
          <w:w w:val="98"/>
        </w:rPr>
        <w:t>ad</w:t>
      </w:r>
      <w:r>
        <w:rPr>
          <w:color w:val="1C0F00"/>
          <w:w w:val="93"/>
        </w:rPr>
        <w:t>e</w:t>
      </w:r>
      <w:r>
        <w:rPr>
          <w:color w:val="1C0F00"/>
          <w:spacing w:val="15"/>
        </w:rPr>
        <w:t xml:space="preserve"> </w:t>
      </w:r>
      <w:r>
        <w:rPr>
          <w:color w:val="1C0F00"/>
          <w:spacing w:val="-3"/>
          <w:w w:val="90"/>
        </w:rPr>
        <w:t>c</w:t>
      </w:r>
      <w:r>
        <w:rPr>
          <w:color w:val="1C0F00"/>
          <w:spacing w:val="-1"/>
        </w:rPr>
        <w:t>o</w:t>
      </w:r>
      <w:r>
        <w:rPr>
          <w:color w:val="1C0F00"/>
        </w:rPr>
        <w:t>m</w:t>
      </w:r>
      <w:r>
        <w:rPr>
          <w:color w:val="1C0F00"/>
          <w:spacing w:val="15"/>
        </w:rPr>
        <w:t xml:space="preserve"> </w:t>
      </w:r>
      <w:r>
        <w:rPr>
          <w:color w:val="1C0F00"/>
          <w:w w:val="97"/>
        </w:rPr>
        <w:t>t</w:t>
      </w:r>
      <w:r>
        <w:rPr>
          <w:color w:val="1C0F00"/>
          <w:spacing w:val="-1"/>
          <w:w w:val="97"/>
        </w:rPr>
        <w:t>a</w:t>
      </w:r>
      <w:r>
        <w:rPr>
          <w:color w:val="1C0F00"/>
        </w:rPr>
        <w:t>is</w:t>
      </w:r>
      <w:r>
        <w:rPr>
          <w:color w:val="1C0F00"/>
          <w:spacing w:val="14"/>
        </w:rPr>
        <w:t xml:space="preserve"> </w:t>
      </w:r>
      <w:r>
        <w:rPr>
          <w:color w:val="1C0F00"/>
        </w:rPr>
        <w:t>norma</w:t>
      </w:r>
      <w:r>
        <w:rPr>
          <w:color w:val="1C0F00"/>
          <w:spacing w:val="-2"/>
        </w:rPr>
        <w:t>s</w:t>
      </w:r>
      <w:r>
        <w:rPr>
          <w:color w:val="1C0F00"/>
          <w:w w:val="62"/>
        </w:rPr>
        <w:t>,</w:t>
      </w:r>
      <w:r>
        <w:rPr>
          <w:color w:val="1C0F00"/>
          <w:spacing w:val="15"/>
        </w:rPr>
        <w:t xml:space="preserve"> </w:t>
      </w:r>
      <w:r>
        <w:rPr>
          <w:color w:val="1C0F00"/>
          <w:spacing w:val="-1"/>
          <w:w w:val="93"/>
        </w:rPr>
        <w:t>e</w:t>
      </w:r>
      <w:r>
        <w:rPr>
          <w:color w:val="1C0F00"/>
          <w:spacing w:val="-2"/>
          <w:w w:val="105"/>
        </w:rPr>
        <w:t>s</w:t>
      </w:r>
      <w:r>
        <w:rPr>
          <w:color w:val="1C0F00"/>
          <w:w w:val="105"/>
        </w:rPr>
        <w:t>t</w:t>
      </w:r>
      <w:r>
        <w:rPr>
          <w:color w:val="1C0F00"/>
          <w:w w:val="99"/>
        </w:rPr>
        <w:t>ão</w:t>
      </w:r>
      <w:r>
        <w:rPr>
          <w:color w:val="1C0F00"/>
          <w:spacing w:val="15"/>
        </w:rPr>
        <w:t xml:space="preserve"> </w:t>
      </w:r>
      <w:r>
        <w:rPr>
          <w:color w:val="1C0F00"/>
          <w:w w:val="97"/>
        </w:rPr>
        <w:t>d</w:t>
      </w:r>
      <w:r>
        <w:rPr>
          <w:color w:val="1C0F00"/>
          <w:spacing w:val="-1"/>
          <w:w w:val="97"/>
        </w:rPr>
        <w:t>e</w:t>
      </w:r>
      <w:r>
        <w:rPr>
          <w:color w:val="1C0F00"/>
          <w:w w:val="98"/>
        </w:rPr>
        <w:t>sc</w:t>
      </w:r>
      <w:r>
        <w:rPr>
          <w:color w:val="1C0F00"/>
          <w:spacing w:val="-1"/>
          <w:w w:val="98"/>
        </w:rPr>
        <w:t>r</w:t>
      </w:r>
      <w:r>
        <w:rPr>
          <w:color w:val="1C0F00"/>
          <w:spacing w:val="-1"/>
          <w:w w:val="92"/>
        </w:rPr>
        <w:t>i</w:t>
      </w:r>
      <w:r>
        <w:rPr>
          <w:color w:val="1C0F00"/>
          <w:w w:val="92"/>
        </w:rPr>
        <w:t>t</w:t>
      </w:r>
      <w:r>
        <w:rPr>
          <w:color w:val="1C0F00"/>
          <w:w w:val="103"/>
        </w:rPr>
        <w:t>as</w:t>
      </w:r>
      <w:r>
        <w:rPr>
          <w:color w:val="1C0F00"/>
          <w:spacing w:val="14"/>
        </w:rPr>
        <w:t xml:space="preserve"> </w:t>
      </w:r>
      <w:r>
        <w:rPr>
          <w:color w:val="1C0F00"/>
          <w:w w:val="98"/>
        </w:rPr>
        <w:t>na</w:t>
      </w:r>
      <w:r>
        <w:rPr>
          <w:color w:val="1C0F00"/>
          <w:spacing w:val="14"/>
        </w:rPr>
        <w:t xml:space="preserve"> </w:t>
      </w:r>
      <w:r>
        <w:rPr>
          <w:color w:val="1C0F00"/>
          <w:w w:val="97"/>
        </w:rPr>
        <w:t>seç</w:t>
      </w:r>
      <w:r>
        <w:rPr>
          <w:color w:val="1C0F00"/>
          <w:spacing w:val="-1"/>
          <w:w w:val="97"/>
        </w:rPr>
        <w:t>ã</w:t>
      </w:r>
      <w:r>
        <w:rPr>
          <w:color w:val="1C0F00"/>
          <w:spacing w:val="15"/>
          <w:w w:val="99"/>
        </w:rPr>
        <w:t>o</w:t>
      </w:r>
      <w:r>
        <w:rPr>
          <w:color w:val="1C0F00"/>
        </w:rPr>
        <w:t xml:space="preserve"> </w:t>
      </w:r>
      <w:r>
        <w:rPr>
          <w:color w:val="1C0F00"/>
          <w:w w:val="99"/>
        </w:rPr>
        <w:t>a</w:t>
      </w:r>
      <w:r>
        <w:rPr>
          <w:color w:val="1C0F00"/>
          <w:spacing w:val="15"/>
        </w:rPr>
        <w:t xml:space="preserve"> </w:t>
      </w:r>
      <w:r>
        <w:rPr>
          <w:color w:val="1C0F00"/>
          <w:spacing w:val="-1"/>
          <w:w w:val="112"/>
        </w:rPr>
        <w:t>s</w:t>
      </w:r>
      <w:r>
        <w:rPr>
          <w:color w:val="1C0F00"/>
          <w:w w:val="98"/>
        </w:rPr>
        <w:t>eguir</w:t>
      </w:r>
      <w:r>
        <w:rPr>
          <w:color w:val="1C0F00"/>
          <w:spacing w:val="14"/>
        </w:rPr>
        <w:t xml:space="preserve"> </w:t>
      </w:r>
      <w:r>
        <w:rPr>
          <w:color w:val="1C0F00"/>
          <w:w w:val="95"/>
        </w:rPr>
        <w:t>i</w:t>
      </w:r>
      <w:r>
        <w:rPr>
          <w:color w:val="1C0F00"/>
          <w:spacing w:val="-2"/>
          <w:w w:val="95"/>
        </w:rPr>
        <w:t>n</w:t>
      </w:r>
      <w:r>
        <w:rPr>
          <w:color w:val="1C0F00"/>
          <w:w w:val="94"/>
        </w:rPr>
        <w:t>titul</w:t>
      </w:r>
      <w:r>
        <w:rPr>
          <w:color w:val="1C0F00"/>
          <w:spacing w:val="-1"/>
          <w:w w:val="98"/>
        </w:rPr>
        <w:t>a</w:t>
      </w:r>
      <w:r>
        <w:rPr>
          <w:color w:val="1C0F00"/>
          <w:w w:val="98"/>
        </w:rPr>
        <w:t>d</w:t>
      </w:r>
      <w:r>
        <w:rPr>
          <w:color w:val="1C0F00"/>
          <w:w w:val="96"/>
        </w:rPr>
        <w:t>a</w:t>
      </w:r>
      <w:r>
        <w:rPr>
          <w:color w:val="1C0F00"/>
          <w:spacing w:val="14"/>
        </w:rPr>
        <w:t xml:space="preserve"> </w:t>
      </w:r>
      <w:r>
        <w:rPr>
          <w:color w:val="1C0F00"/>
          <w:w w:val="38"/>
        </w:rPr>
        <w:t></w:t>
      </w:r>
      <w:r>
        <w:rPr>
          <w:color w:val="1C0F00"/>
          <w:spacing w:val="-3"/>
          <w:w w:val="98"/>
        </w:rPr>
        <w:t>R</w:t>
      </w:r>
      <w:r>
        <w:rPr>
          <w:color w:val="1C0F00"/>
          <w:spacing w:val="-1"/>
          <w:w w:val="98"/>
        </w:rPr>
        <w:t>e</w:t>
      </w:r>
      <w:r>
        <w:rPr>
          <w:color w:val="1C0F00"/>
          <w:w w:val="103"/>
        </w:rPr>
        <w:t>spo</w:t>
      </w:r>
      <w:r>
        <w:rPr>
          <w:color w:val="1C0F00"/>
          <w:spacing w:val="-1"/>
          <w:w w:val="103"/>
        </w:rPr>
        <w:t>n</w:t>
      </w:r>
      <w:r>
        <w:rPr>
          <w:color w:val="1C0F00"/>
          <w:w w:val="102"/>
        </w:rPr>
        <w:t>sa</w:t>
      </w:r>
      <w:r>
        <w:rPr>
          <w:color w:val="1C0F00"/>
          <w:spacing w:val="-1"/>
          <w:w w:val="102"/>
        </w:rPr>
        <w:t>b</w:t>
      </w:r>
      <w:r>
        <w:rPr>
          <w:color w:val="1C0F00"/>
          <w:w w:val="91"/>
        </w:rPr>
        <w:t>ili</w:t>
      </w:r>
      <w:r>
        <w:rPr>
          <w:color w:val="1C0F00"/>
          <w:spacing w:val="-1"/>
          <w:w w:val="91"/>
        </w:rPr>
        <w:t>d</w:t>
      </w:r>
      <w:r>
        <w:rPr>
          <w:color w:val="1C0F00"/>
        </w:rPr>
        <w:t>ades</w:t>
      </w:r>
      <w:r>
        <w:rPr>
          <w:color w:val="1C0F00"/>
          <w:spacing w:val="14"/>
        </w:rPr>
        <w:t xml:space="preserve"> </w:t>
      </w:r>
      <w:r>
        <w:rPr>
          <w:color w:val="1C0F00"/>
          <w:w w:val="104"/>
        </w:rPr>
        <w:t>dos</w:t>
      </w:r>
      <w:r>
        <w:rPr>
          <w:color w:val="1C0F00"/>
          <w:spacing w:val="14"/>
        </w:rPr>
        <w:t xml:space="preserve"> </w:t>
      </w:r>
      <w:r>
        <w:rPr>
          <w:color w:val="1C0F00"/>
          <w:w w:val="97"/>
        </w:rPr>
        <w:t>aud</w:t>
      </w:r>
      <w:r>
        <w:rPr>
          <w:color w:val="1C0F00"/>
          <w:spacing w:val="-1"/>
          <w:w w:val="97"/>
        </w:rPr>
        <w:t>i</w:t>
      </w:r>
      <w:r>
        <w:rPr>
          <w:color w:val="1C0F00"/>
          <w:w w:val="98"/>
        </w:rPr>
        <w:t>to</w:t>
      </w:r>
      <w:r>
        <w:rPr>
          <w:color w:val="1C0F00"/>
          <w:spacing w:val="-3"/>
          <w:w w:val="98"/>
        </w:rPr>
        <w:t>r</w:t>
      </w:r>
      <w:r>
        <w:rPr>
          <w:color w:val="1C0F00"/>
          <w:w w:val="101"/>
        </w:rPr>
        <w:t>es</w:t>
      </w:r>
      <w:r>
        <w:rPr>
          <w:color w:val="1C0F00"/>
          <w:spacing w:val="14"/>
        </w:rPr>
        <w:t xml:space="preserve"> </w:t>
      </w:r>
      <w:r>
        <w:rPr>
          <w:color w:val="1C0F00"/>
          <w:w w:val="95"/>
        </w:rPr>
        <w:t>pela</w:t>
      </w:r>
      <w:r>
        <w:rPr>
          <w:color w:val="1C0F00"/>
          <w:spacing w:val="14"/>
        </w:rPr>
        <w:t xml:space="preserve"> </w:t>
      </w:r>
      <w:r>
        <w:rPr>
          <w:color w:val="1C0F00"/>
          <w:spacing w:val="-1"/>
          <w:w w:val="98"/>
        </w:rPr>
        <w:t>au</w:t>
      </w:r>
      <w:r>
        <w:rPr>
          <w:color w:val="1C0F00"/>
          <w:w w:val="96"/>
        </w:rPr>
        <w:t>di</w:t>
      </w:r>
      <w:r>
        <w:rPr>
          <w:color w:val="1C0F00"/>
          <w:spacing w:val="-1"/>
          <w:w w:val="96"/>
        </w:rPr>
        <w:t>t</w:t>
      </w:r>
      <w:r>
        <w:rPr>
          <w:color w:val="1C0F00"/>
          <w:w w:val="98"/>
        </w:rPr>
        <w:t>o</w:t>
      </w:r>
      <w:r>
        <w:rPr>
          <w:color w:val="1C0F00"/>
          <w:spacing w:val="-1"/>
          <w:w w:val="98"/>
        </w:rPr>
        <w:t>r</w:t>
      </w:r>
      <w:r>
        <w:rPr>
          <w:color w:val="1C0F00"/>
          <w:w w:val="92"/>
        </w:rPr>
        <w:t xml:space="preserve">ia </w:t>
      </w:r>
      <w:r>
        <w:rPr>
          <w:color w:val="1C0F00"/>
          <w:w w:val="102"/>
        </w:rPr>
        <w:t>das</w:t>
      </w:r>
      <w:r>
        <w:rPr>
          <w:color w:val="1C0F00"/>
          <w:spacing w:val="2"/>
        </w:rPr>
        <w:t xml:space="preserve"> </w:t>
      </w:r>
      <w:r>
        <w:rPr>
          <w:color w:val="1C0F00"/>
          <w:w w:val="101"/>
        </w:rPr>
        <w:t>demon</w:t>
      </w:r>
      <w:r>
        <w:rPr>
          <w:color w:val="1C0F00"/>
          <w:spacing w:val="-2"/>
          <w:w w:val="101"/>
        </w:rPr>
        <w:t>s</w:t>
      </w:r>
      <w:r>
        <w:rPr>
          <w:color w:val="1C0F00"/>
          <w:w w:val="96"/>
        </w:rPr>
        <w:t>t</w:t>
      </w:r>
      <w:r>
        <w:rPr>
          <w:color w:val="1C0F00"/>
          <w:spacing w:val="-3"/>
          <w:w w:val="96"/>
        </w:rPr>
        <w:t>r</w:t>
      </w:r>
      <w:r>
        <w:rPr>
          <w:color w:val="1C0F00"/>
          <w:w w:val="93"/>
        </w:rPr>
        <w:t>a</w:t>
      </w:r>
      <w:r>
        <w:rPr>
          <w:color w:val="1C0F00"/>
          <w:spacing w:val="-3"/>
          <w:w w:val="93"/>
        </w:rPr>
        <w:t>ç</w:t>
      </w:r>
      <w:r>
        <w:rPr>
          <w:color w:val="1C0F00"/>
          <w:w w:val="102"/>
        </w:rPr>
        <w:t>ões</w:t>
      </w:r>
      <w:r>
        <w:rPr>
          <w:color w:val="1C0F00"/>
          <w:spacing w:val="2"/>
        </w:rPr>
        <w:t xml:space="preserve"> </w:t>
      </w:r>
      <w:r>
        <w:rPr>
          <w:color w:val="1C0F00"/>
          <w:w w:val="96"/>
        </w:rPr>
        <w:t>fin</w:t>
      </w:r>
      <w:r>
        <w:rPr>
          <w:color w:val="1C0F00"/>
          <w:spacing w:val="-1"/>
          <w:w w:val="96"/>
        </w:rPr>
        <w:t>a</w:t>
      </w:r>
      <w:r>
        <w:rPr>
          <w:color w:val="1C0F00"/>
          <w:w w:val="96"/>
        </w:rPr>
        <w:t>n</w:t>
      </w:r>
      <w:r>
        <w:rPr>
          <w:color w:val="1C0F00"/>
          <w:spacing w:val="-4"/>
          <w:w w:val="96"/>
        </w:rPr>
        <w:t>c</w:t>
      </w:r>
      <w:r>
        <w:rPr>
          <w:color w:val="1C0F00"/>
          <w:w w:val="91"/>
        </w:rPr>
        <w:t>ei</w:t>
      </w:r>
      <w:r>
        <w:rPr>
          <w:color w:val="1C0F00"/>
          <w:spacing w:val="-3"/>
          <w:w w:val="91"/>
        </w:rPr>
        <w:t>r</w:t>
      </w:r>
      <w:r>
        <w:rPr>
          <w:color w:val="1C0F00"/>
          <w:w w:val="103"/>
        </w:rPr>
        <w:t>a</w:t>
      </w:r>
      <w:r>
        <w:rPr>
          <w:color w:val="1C0F00"/>
          <w:spacing w:val="-3"/>
          <w:w w:val="103"/>
        </w:rPr>
        <w:t>s</w:t>
      </w:r>
      <w:r>
        <w:rPr>
          <w:color w:val="1C0F00"/>
          <w:w w:val="38"/>
        </w:rPr>
        <w:t></w:t>
      </w:r>
      <w:r>
        <w:rPr>
          <w:color w:val="1C0F00"/>
          <w:w w:val="62"/>
        </w:rPr>
        <w:t>.</w:t>
      </w:r>
      <w:r>
        <w:rPr>
          <w:color w:val="1C0F00"/>
          <w:spacing w:val="3"/>
        </w:rPr>
        <w:t xml:space="preserve"> </w:t>
      </w:r>
      <w:r>
        <w:rPr>
          <w:color w:val="1C0F00"/>
          <w:spacing w:val="-1"/>
          <w:w w:val="115"/>
        </w:rPr>
        <w:t>S</w:t>
      </w:r>
      <w:r>
        <w:rPr>
          <w:color w:val="1C0F00"/>
        </w:rPr>
        <w:t>o</w:t>
      </w:r>
      <w:r>
        <w:rPr>
          <w:color w:val="1C0F00"/>
          <w:spacing w:val="-1"/>
        </w:rPr>
        <w:t>m</w:t>
      </w:r>
      <w:r>
        <w:rPr>
          <w:color w:val="1C0F00"/>
          <w:w w:val="106"/>
        </w:rPr>
        <w:t>os</w:t>
      </w:r>
      <w:r>
        <w:rPr>
          <w:color w:val="1C0F00"/>
          <w:spacing w:val="3"/>
        </w:rPr>
        <w:t xml:space="preserve"> </w:t>
      </w:r>
      <w:r>
        <w:rPr>
          <w:color w:val="1C0F00"/>
          <w:w w:val="97"/>
        </w:rPr>
        <w:t>inde</w:t>
      </w:r>
      <w:r>
        <w:rPr>
          <w:color w:val="1C0F00"/>
          <w:spacing w:val="-1"/>
          <w:w w:val="97"/>
        </w:rPr>
        <w:t>p</w:t>
      </w:r>
      <w:r>
        <w:rPr>
          <w:color w:val="1C0F00"/>
          <w:w w:val="98"/>
        </w:rPr>
        <w:t>en</w:t>
      </w:r>
      <w:r>
        <w:rPr>
          <w:color w:val="1C0F00"/>
          <w:spacing w:val="-1"/>
          <w:w w:val="98"/>
        </w:rPr>
        <w:t>d</w:t>
      </w:r>
      <w:r>
        <w:rPr>
          <w:color w:val="1C0F00"/>
          <w:w w:val="97"/>
        </w:rPr>
        <w:t>e</w:t>
      </w:r>
      <w:r>
        <w:rPr>
          <w:color w:val="1C0F00"/>
          <w:spacing w:val="-2"/>
          <w:w w:val="97"/>
        </w:rPr>
        <w:t>n</w:t>
      </w:r>
      <w:r>
        <w:rPr>
          <w:color w:val="1C0F00"/>
        </w:rPr>
        <w:t>tes</w:t>
      </w:r>
      <w:r>
        <w:rPr>
          <w:color w:val="1C0F00"/>
          <w:spacing w:val="2"/>
        </w:rPr>
        <w:t xml:space="preserve"> </w:t>
      </w:r>
      <w:r>
        <w:rPr>
          <w:color w:val="1C0F00"/>
          <w:w w:val="96"/>
        </w:rPr>
        <w:t>em</w:t>
      </w:r>
      <w:r>
        <w:rPr>
          <w:color w:val="1C0F00"/>
          <w:spacing w:val="2"/>
        </w:rPr>
        <w:t xml:space="preserve"> </w:t>
      </w:r>
      <w:r>
        <w:rPr>
          <w:color w:val="1C0F00"/>
          <w:spacing w:val="-3"/>
          <w:w w:val="93"/>
        </w:rPr>
        <w:t>r</w:t>
      </w:r>
      <w:r>
        <w:rPr>
          <w:color w:val="1C0F00"/>
          <w:spacing w:val="-1"/>
          <w:w w:val="93"/>
        </w:rPr>
        <w:t>e</w:t>
      </w:r>
      <w:r>
        <w:rPr>
          <w:color w:val="1C0F00"/>
          <w:w w:val="93"/>
        </w:rPr>
        <w:t>laç</w:t>
      </w:r>
      <w:r>
        <w:rPr>
          <w:color w:val="1C0F00"/>
          <w:spacing w:val="-2"/>
          <w:w w:val="93"/>
        </w:rPr>
        <w:t>ã</w:t>
      </w:r>
      <w:r>
        <w:rPr>
          <w:color w:val="1C0F00"/>
          <w:spacing w:val="3"/>
          <w:w w:val="99"/>
        </w:rPr>
        <w:t>o</w:t>
      </w:r>
      <w:r>
        <w:rPr>
          <w:color w:val="1C0F00"/>
        </w:rPr>
        <w:t xml:space="preserve"> </w:t>
      </w:r>
      <w:r>
        <w:rPr>
          <w:color w:val="1C0F00"/>
          <w:w w:val="99"/>
        </w:rPr>
        <w:t>à</w:t>
      </w:r>
      <w:r>
        <w:rPr>
          <w:color w:val="1C0F00"/>
          <w:spacing w:val="2"/>
        </w:rPr>
        <w:t xml:space="preserve"> </w:t>
      </w:r>
      <w:r>
        <w:rPr>
          <w:color w:val="1C0F00"/>
          <w:spacing w:val="-1"/>
          <w:w w:val="98"/>
        </w:rPr>
        <w:t>Co</w:t>
      </w:r>
      <w:r>
        <w:rPr>
          <w:color w:val="1C0F00"/>
          <w:w w:val="99"/>
        </w:rPr>
        <w:t>m</w:t>
      </w:r>
      <w:r>
        <w:rPr>
          <w:color w:val="1C0F00"/>
          <w:spacing w:val="-1"/>
          <w:w w:val="99"/>
        </w:rPr>
        <w:t>p</w:t>
      </w:r>
      <w:r>
        <w:rPr>
          <w:color w:val="1C0F00"/>
          <w:w w:val="97"/>
        </w:rPr>
        <w:t>anhi</w:t>
      </w:r>
      <w:r>
        <w:rPr>
          <w:color w:val="1C0F00"/>
          <w:spacing w:val="2"/>
          <w:w w:val="97"/>
        </w:rPr>
        <w:t>a</w:t>
      </w:r>
      <w:r>
        <w:rPr>
          <w:color w:val="1C0F00"/>
          <w:w w:val="62"/>
        </w:rPr>
        <w:t>,</w:t>
      </w:r>
      <w:r>
        <w:rPr>
          <w:color w:val="1C0F00"/>
          <w:spacing w:val="3"/>
        </w:rPr>
        <w:t xml:space="preserve"> </w:t>
      </w:r>
      <w:r>
        <w:rPr>
          <w:color w:val="1C0F00"/>
          <w:spacing w:val="-1"/>
          <w:w w:val="101"/>
        </w:rPr>
        <w:t>d</w:t>
      </w:r>
      <w:r>
        <w:rPr>
          <w:color w:val="1C0F00"/>
          <w:w w:val="93"/>
        </w:rPr>
        <w:t>e</w:t>
      </w:r>
      <w:r>
        <w:rPr>
          <w:color w:val="1C0F00"/>
          <w:spacing w:val="3"/>
        </w:rPr>
        <w:t xml:space="preserve"> </w:t>
      </w:r>
      <w:r>
        <w:rPr>
          <w:color w:val="1C0F00"/>
          <w:spacing w:val="-1"/>
          <w:w w:val="96"/>
        </w:rPr>
        <w:t>a</w:t>
      </w:r>
      <w:r>
        <w:rPr>
          <w:color w:val="1C0F00"/>
          <w:spacing w:val="-3"/>
          <w:w w:val="96"/>
        </w:rPr>
        <w:t>c</w:t>
      </w:r>
      <w:r>
        <w:rPr>
          <w:color w:val="1C0F00"/>
          <w:spacing w:val="-1"/>
          <w:w w:val="96"/>
        </w:rPr>
        <w:t>o</w:t>
      </w:r>
      <w:r>
        <w:rPr>
          <w:color w:val="1C0F00"/>
          <w:spacing w:val="-3"/>
          <w:w w:val="98"/>
        </w:rPr>
        <w:t>r</w:t>
      </w:r>
      <w:r>
        <w:rPr>
          <w:color w:val="1C0F00"/>
          <w:spacing w:val="-1"/>
          <w:w w:val="98"/>
        </w:rPr>
        <w:t>d</w:t>
      </w:r>
      <w:r>
        <w:rPr>
          <w:color w:val="1C0F00"/>
          <w:w w:val="102"/>
        </w:rPr>
        <w:t>o</w:t>
      </w:r>
      <w:r>
        <w:rPr>
          <w:color w:val="1C0F00"/>
          <w:spacing w:val="3"/>
        </w:rPr>
        <w:t xml:space="preserve"> </w:t>
      </w:r>
      <w:r>
        <w:rPr>
          <w:color w:val="1C0F00"/>
          <w:spacing w:val="-3"/>
          <w:w w:val="90"/>
        </w:rPr>
        <w:t>c</w:t>
      </w:r>
      <w:r>
        <w:rPr>
          <w:color w:val="1C0F00"/>
        </w:rPr>
        <w:t>om</w:t>
      </w:r>
      <w:r>
        <w:rPr>
          <w:color w:val="1C0F00"/>
          <w:spacing w:val="3"/>
        </w:rPr>
        <w:t xml:space="preserve"> </w:t>
      </w:r>
      <w:r>
        <w:rPr>
          <w:color w:val="1C0F00"/>
          <w:w w:val="106"/>
        </w:rPr>
        <w:t>os</w:t>
      </w:r>
      <w:r>
        <w:rPr>
          <w:color w:val="1C0F00"/>
          <w:spacing w:val="3"/>
        </w:rPr>
        <w:t xml:space="preserve"> </w:t>
      </w:r>
      <w:r>
        <w:rPr>
          <w:color w:val="1C0F00"/>
          <w:w w:val="96"/>
        </w:rPr>
        <w:t>pri</w:t>
      </w:r>
      <w:r>
        <w:rPr>
          <w:color w:val="1C0F00"/>
          <w:spacing w:val="-1"/>
          <w:w w:val="96"/>
        </w:rPr>
        <w:t>n</w:t>
      </w:r>
      <w:r>
        <w:rPr>
          <w:color w:val="1C0F00"/>
          <w:w w:val="97"/>
        </w:rPr>
        <w:t>cípios</w:t>
      </w:r>
      <w:r>
        <w:rPr>
          <w:color w:val="1C0F00"/>
          <w:spacing w:val="2"/>
        </w:rPr>
        <w:t xml:space="preserve"> </w:t>
      </w:r>
      <w:r>
        <w:rPr>
          <w:color w:val="1C0F00"/>
          <w:spacing w:val="-1"/>
          <w:w w:val="95"/>
        </w:rPr>
        <w:t>é</w:t>
      </w:r>
      <w:r>
        <w:rPr>
          <w:color w:val="1C0F00"/>
          <w:w w:val="95"/>
        </w:rPr>
        <w:t>t</w:t>
      </w:r>
      <w:r>
        <w:rPr>
          <w:color w:val="1C0F00"/>
          <w:w w:val="87"/>
        </w:rPr>
        <w:t>i</w:t>
      </w:r>
      <w:r>
        <w:rPr>
          <w:color w:val="1C0F00"/>
          <w:spacing w:val="-3"/>
          <w:w w:val="87"/>
        </w:rPr>
        <w:t>c</w:t>
      </w:r>
      <w:r>
        <w:rPr>
          <w:color w:val="1C0F00"/>
          <w:w w:val="106"/>
        </w:rPr>
        <w:t>os</w:t>
      </w:r>
      <w:r>
        <w:rPr>
          <w:color w:val="1C0F00"/>
          <w:spacing w:val="3"/>
        </w:rPr>
        <w:t xml:space="preserve"> </w:t>
      </w:r>
      <w:r>
        <w:rPr>
          <w:color w:val="1C0F00"/>
          <w:spacing w:val="-3"/>
          <w:w w:val="93"/>
        </w:rPr>
        <w:t>r</w:t>
      </w:r>
      <w:r>
        <w:rPr>
          <w:color w:val="1C0F00"/>
          <w:spacing w:val="-1"/>
          <w:w w:val="93"/>
        </w:rPr>
        <w:t>e</w:t>
      </w:r>
      <w:r>
        <w:rPr>
          <w:color w:val="1C0F00"/>
          <w:spacing w:val="-1"/>
          <w:w w:val="91"/>
        </w:rPr>
        <w:t>l</w:t>
      </w:r>
      <w:r>
        <w:rPr>
          <w:color w:val="1C0F00"/>
          <w:spacing w:val="-3"/>
          <w:w w:val="91"/>
        </w:rPr>
        <w:t>e</w:t>
      </w:r>
      <w:r>
        <w:rPr>
          <w:color w:val="1C0F00"/>
          <w:spacing w:val="-2"/>
          <w:w w:val="98"/>
        </w:rPr>
        <w:t>v</w:t>
      </w:r>
      <w:r>
        <w:rPr>
          <w:color w:val="1C0F00"/>
          <w:spacing w:val="-1"/>
          <w:w w:val="98"/>
        </w:rPr>
        <w:t>a</w:t>
      </w:r>
      <w:r>
        <w:rPr>
          <w:color w:val="1C0F00"/>
          <w:spacing w:val="-2"/>
          <w:w w:val="99"/>
        </w:rPr>
        <w:t>n</w:t>
      </w:r>
      <w:r>
        <w:rPr>
          <w:color w:val="1C0F00"/>
          <w:spacing w:val="-1"/>
          <w:w w:val="99"/>
        </w:rPr>
        <w:t>t</w:t>
      </w:r>
      <w:r>
        <w:rPr>
          <w:color w:val="1C0F00"/>
          <w:w w:val="101"/>
        </w:rPr>
        <w:t>e</w:t>
      </w:r>
      <w:r>
        <w:rPr>
          <w:color w:val="1C0F00"/>
          <w:spacing w:val="-2"/>
          <w:w w:val="101"/>
        </w:rPr>
        <w:t>s</w:t>
      </w:r>
      <w:r>
        <w:rPr>
          <w:color w:val="1C0F00"/>
          <w:w w:val="62"/>
        </w:rPr>
        <w:t xml:space="preserve">, </w:t>
      </w:r>
      <w:r>
        <w:rPr>
          <w:color w:val="1C0F00"/>
          <w:w w:val="95"/>
        </w:rPr>
        <w:t>previstos no Código de Ética Profissional do Contador,e nas normas profissionais, emitidas pelo Conselho Federal de Contabilidade,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cumprimos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demais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responsabilidades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éticas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acordo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essas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normas.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Acreditamos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evidência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auditoria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obtida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é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suficiente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apropriada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fundamentar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nossa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opinião.</w:t>
      </w:r>
    </w:p>
    <w:p w14:paraId="2786D8FC" w14:textId="77777777" w:rsidR="003B5568" w:rsidRDefault="00313D7C">
      <w:pPr>
        <w:pStyle w:val="Ttulo2"/>
        <w:spacing w:before="54"/>
        <w:ind w:left="611"/>
        <w:jc w:val="both"/>
      </w:pPr>
      <w:r>
        <w:rPr>
          <w:color w:val="1C0F00"/>
          <w:w w:val="95"/>
        </w:rPr>
        <w:t>Ênfase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-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Transação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partes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relacionadas</w:t>
      </w:r>
    </w:p>
    <w:p w14:paraId="2786D8FD" w14:textId="77777777" w:rsidR="003B5568" w:rsidRDefault="00313D7C">
      <w:pPr>
        <w:pStyle w:val="Corpodetexto"/>
        <w:spacing w:before="59" w:line="244" w:lineRule="auto"/>
        <w:ind w:left="611"/>
      </w:pPr>
      <w:r>
        <w:rPr>
          <w:color w:val="1C0F00"/>
        </w:rPr>
        <w:t>Chamamos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atenção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8"/>
        </w:rPr>
        <w:t xml:space="preserve"> </w:t>
      </w:r>
      <w:r>
        <w:rPr>
          <w:color w:val="1C0F00"/>
        </w:rPr>
        <w:t>o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fato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parte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substancial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operações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relacionadas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receita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vendas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contas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receber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é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realizada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7"/>
          <w:w w:val="95"/>
        </w:rPr>
        <w:t xml:space="preserve"> </w:t>
      </w:r>
      <w:r>
        <w:rPr>
          <w:color w:val="1C0F00"/>
          <w:w w:val="95"/>
        </w:rPr>
        <w:t>sua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controladora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Petróleo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Brasileiro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S.A.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-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Petrobras,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conforme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descrito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nas</w:t>
      </w:r>
      <w:r>
        <w:rPr>
          <w:color w:val="1C0F00"/>
          <w:spacing w:val="7"/>
          <w:w w:val="95"/>
        </w:rPr>
        <w:t xml:space="preserve"> </w:t>
      </w:r>
      <w:r>
        <w:rPr>
          <w:color w:val="1C0F00"/>
          <w:w w:val="95"/>
        </w:rPr>
        <w:t>notas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explicativas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spacing w:val="19"/>
          <w:w w:val="95"/>
        </w:rPr>
        <w:t>nº1e</w:t>
      </w:r>
      <w:r>
        <w:rPr>
          <w:color w:val="1C0F00"/>
          <w:spacing w:val="20"/>
          <w:w w:val="95"/>
        </w:rPr>
        <w:t xml:space="preserve"> </w:t>
      </w:r>
      <w:r>
        <w:rPr>
          <w:color w:val="1C0F00"/>
          <w:spacing w:val="-1"/>
        </w:rPr>
        <w:t>14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às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demonstrações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financeiras.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Portanto,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as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demonstrações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financeiras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acima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referidas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devem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ser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lidas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neste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contexto.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Nossa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opinião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não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está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ressalvada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relação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esse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assunto.</w:t>
      </w:r>
    </w:p>
    <w:p w14:paraId="2786D8FE" w14:textId="77777777" w:rsidR="003B5568" w:rsidRDefault="00313D7C">
      <w:pPr>
        <w:pStyle w:val="Ttulo2"/>
        <w:spacing w:before="55"/>
        <w:ind w:left="611"/>
      </w:pPr>
      <w:r>
        <w:rPr>
          <w:color w:val="1C0F00"/>
          <w:w w:val="95"/>
        </w:rPr>
        <w:t>Outros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assuntos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0"/>
        </w:rPr>
        <w:t></w:t>
      </w:r>
      <w:r>
        <w:rPr>
          <w:color w:val="1C0F00"/>
          <w:spacing w:val="-3"/>
          <w:w w:val="90"/>
        </w:rPr>
        <w:t xml:space="preserve"> </w:t>
      </w:r>
      <w:r>
        <w:rPr>
          <w:color w:val="1C0F00"/>
          <w:w w:val="95"/>
        </w:rPr>
        <w:t>Demonstração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adicionado</w:t>
      </w:r>
    </w:p>
    <w:p w14:paraId="2786D8FF" w14:textId="77777777" w:rsidR="003B5568" w:rsidRDefault="00313D7C">
      <w:pPr>
        <w:pStyle w:val="Corpodetexto"/>
        <w:spacing w:before="60" w:line="244" w:lineRule="auto"/>
        <w:ind w:left="611" w:right="38"/>
        <w:jc w:val="both"/>
      </w:pPr>
      <w:r>
        <w:rPr>
          <w:color w:val="1C0F00"/>
          <w:spacing w:val="-1"/>
          <w:w w:val="95"/>
        </w:rPr>
        <w:t>A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demonstração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do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valor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adicionado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(DVA)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spacing w:val="-1"/>
          <w:w w:val="95"/>
        </w:rPr>
        <w:t>referente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ao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exercício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findo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em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31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dezembro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2020,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elaborada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sob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spacing w:val="-1"/>
          <w:w w:val="95"/>
        </w:rPr>
        <w:t>a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responsabilidade</w:t>
      </w:r>
      <w:r>
        <w:rPr>
          <w:color w:val="1C0F00"/>
          <w:spacing w:val="-16"/>
          <w:w w:val="95"/>
        </w:rPr>
        <w:t xml:space="preserve"> </w:t>
      </w:r>
      <w:r>
        <w:rPr>
          <w:color w:val="1C0F00"/>
          <w:spacing w:val="-1"/>
          <w:w w:val="95"/>
        </w:rPr>
        <w:t>da</w:t>
      </w:r>
      <w:r>
        <w:rPr>
          <w:color w:val="1C0F00"/>
          <w:w w:val="95"/>
        </w:rPr>
        <w:t xml:space="preserve"> </w:t>
      </w:r>
      <w:r>
        <w:rPr>
          <w:color w:val="1C0F00"/>
          <w:spacing w:val="-2"/>
          <w:w w:val="95"/>
        </w:rPr>
        <w:t>administração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2"/>
          <w:w w:val="95"/>
        </w:rPr>
        <w:t>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2"/>
          <w:w w:val="95"/>
        </w:rPr>
        <w:t>Companhia,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spacing w:val="-2"/>
          <w:w w:val="95"/>
        </w:rPr>
        <w:t>cuja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2"/>
          <w:w w:val="95"/>
        </w:rPr>
        <w:t>apresentação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spacing w:val="-1"/>
          <w:w w:val="95"/>
        </w:rPr>
        <w:t>não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é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requerida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às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companhias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spacing w:val="-1"/>
          <w:w w:val="95"/>
        </w:rPr>
        <w:t>fechadas,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foi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spacing w:val="-1"/>
          <w:w w:val="95"/>
        </w:rPr>
        <w:t>submetida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procedimentos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auditoria</w:t>
      </w:r>
      <w:r>
        <w:rPr>
          <w:color w:val="1C0F00"/>
          <w:w w:val="95"/>
        </w:rPr>
        <w:t xml:space="preserve"> </w:t>
      </w:r>
      <w:r>
        <w:rPr>
          <w:color w:val="1C0F00"/>
          <w:spacing w:val="-1"/>
          <w:w w:val="95"/>
        </w:rPr>
        <w:t>executados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spacing w:val="-1"/>
          <w:w w:val="95"/>
        </w:rPr>
        <w:t>em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spacing w:val="-1"/>
          <w:w w:val="95"/>
        </w:rPr>
        <w:t>conjunto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spacing w:val="-1"/>
          <w:w w:val="95"/>
        </w:rPr>
        <w:t>coma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spacing w:val="-1"/>
          <w:w w:val="95"/>
        </w:rPr>
        <w:t>auditoria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das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spacing w:val="-1"/>
          <w:w w:val="95"/>
        </w:rPr>
        <w:t>demonstrações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spacing w:val="-1"/>
          <w:w w:val="95"/>
        </w:rPr>
        <w:t>financeiras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Companhia.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Paraa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formação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nossa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opinião,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avaliamos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se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1"/>
          <w:w w:val="95"/>
        </w:rPr>
        <w:t>essa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demonstração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está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reconciliada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às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spacing w:val="-1"/>
          <w:w w:val="95"/>
        </w:rPr>
        <w:t>demais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demonstrações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spacing w:val="-1"/>
          <w:w w:val="95"/>
        </w:rPr>
        <w:t>financeiras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spacing w:val="-1"/>
          <w:w w:val="95"/>
        </w:rPr>
        <w:t>e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registros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contábeis,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conforme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aplicável,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e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spacing w:val="-1"/>
          <w:w w:val="95"/>
        </w:rPr>
        <w:t>sea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sua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forma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spacing w:val="-1"/>
          <w:w w:val="95"/>
        </w:rPr>
        <w:t>conteúdo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estão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acordo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spacing w:val="-1"/>
          <w:w w:val="95"/>
        </w:rPr>
        <w:t>com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os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spacing w:val="-1"/>
          <w:w w:val="95"/>
        </w:rPr>
        <w:t>critérios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definidos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spacing w:val="-1"/>
          <w:w w:val="95"/>
        </w:rPr>
        <w:t>no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Pronunciamento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Técnico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CPC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09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-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Demonstração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Adicionado.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nossa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1"/>
          <w:w w:val="95"/>
        </w:rPr>
        <w:t>opinião,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spacing w:val="-1"/>
          <w:w w:val="95"/>
        </w:rPr>
        <w:t>essa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demonstração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do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valor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adicionado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foi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adequadamente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preparada,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em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todos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aspectos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relevantes,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segundo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os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critérios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2"/>
          <w:w w:val="95"/>
        </w:rPr>
        <w:t>definidos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2"/>
          <w:w w:val="95"/>
        </w:rPr>
        <w:t>nesse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2"/>
          <w:w w:val="95"/>
        </w:rPr>
        <w:t>Pronunciamento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2"/>
          <w:w w:val="95"/>
        </w:rPr>
        <w:t>Técnico,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e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está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consistente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em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relação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às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demonstrações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financeiras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tomadas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em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conjunto.</w:t>
      </w:r>
    </w:p>
    <w:p w14:paraId="2786D900" w14:textId="77777777" w:rsidR="003B5568" w:rsidRDefault="00313D7C">
      <w:pPr>
        <w:pStyle w:val="Ttulo2"/>
        <w:spacing w:before="53"/>
        <w:ind w:left="611"/>
        <w:jc w:val="both"/>
      </w:pPr>
      <w:r>
        <w:rPr>
          <w:color w:val="1C0F00"/>
          <w:w w:val="95"/>
        </w:rPr>
        <w:t>Outras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informações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acompanham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demonstrações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financeiras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spacing w:val="16"/>
          <w:w w:val="95"/>
        </w:rPr>
        <w:t>eo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relatório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dos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auditores</w:t>
      </w:r>
    </w:p>
    <w:p w14:paraId="2786D901" w14:textId="77777777" w:rsidR="003B5568" w:rsidRDefault="00313D7C">
      <w:pPr>
        <w:pStyle w:val="Corpodetexto"/>
        <w:spacing w:before="60"/>
        <w:ind w:left="611"/>
        <w:jc w:val="both"/>
      </w:pPr>
      <w:r>
        <w:rPr>
          <w:color w:val="1C0F00"/>
          <w:w w:val="95"/>
        </w:rPr>
        <w:t>A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administração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Companhia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é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responsável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por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essas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outras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informações,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que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compreendem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Relatório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Administração.</w:t>
      </w:r>
    </w:p>
    <w:p w14:paraId="2786D902" w14:textId="77777777" w:rsidR="003B5568" w:rsidRDefault="00313D7C">
      <w:pPr>
        <w:pStyle w:val="Corpodetexto"/>
        <w:spacing w:before="59" w:line="244" w:lineRule="auto"/>
        <w:ind w:left="611" w:right="38"/>
        <w:jc w:val="both"/>
      </w:pPr>
      <w:r>
        <w:rPr>
          <w:color w:val="1C0F00"/>
          <w:w w:val="95"/>
        </w:rPr>
        <w:t>Nossa opinião, sobre as demonstrações financeiras, não abrange o Relatório da Administração e não expressamos qualquer forma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conclusão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auditoria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sobre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esse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relatório.</w:t>
      </w:r>
    </w:p>
    <w:p w14:paraId="2786D903" w14:textId="77777777" w:rsidR="003B5568" w:rsidRDefault="00313D7C">
      <w:pPr>
        <w:pStyle w:val="Corpodetexto"/>
        <w:spacing w:before="56" w:line="244" w:lineRule="auto"/>
        <w:ind w:left="611" w:right="38"/>
        <w:jc w:val="both"/>
      </w:pPr>
      <w:r>
        <w:rPr>
          <w:color w:val="1C0F00"/>
          <w:spacing w:val="-1"/>
          <w:w w:val="95"/>
        </w:rPr>
        <w:t>Em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conexão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coma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auditoria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das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demonstrações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financeiras,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nossa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responsabilidade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éa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ler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Relatório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Administração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w w:val="95"/>
        </w:rPr>
        <w:t>e,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ao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w w:val="95"/>
        </w:rPr>
        <w:t>fazê-lo,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spacing w:val="-2"/>
          <w:w w:val="95"/>
        </w:rPr>
        <w:t>considerar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1"/>
          <w:w w:val="95"/>
        </w:rPr>
        <w:t>se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1"/>
          <w:w w:val="95"/>
        </w:rPr>
        <w:t>esse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1"/>
          <w:w w:val="95"/>
        </w:rPr>
        <w:t>relatório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1"/>
          <w:w w:val="95"/>
        </w:rPr>
        <w:t>está,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forma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1"/>
          <w:w w:val="95"/>
        </w:rPr>
        <w:t>relevante,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1"/>
          <w:w w:val="95"/>
        </w:rPr>
        <w:t>inconsistente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1"/>
          <w:w w:val="95"/>
        </w:rPr>
        <w:t>com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1"/>
          <w:w w:val="95"/>
        </w:rPr>
        <w:t>as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1"/>
          <w:w w:val="95"/>
        </w:rPr>
        <w:t>demonstrações</w:t>
      </w:r>
      <w:r>
        <w:rPr>
          <w:color w:val="1C0F00"/>
          <w:spacing w:val="-18"/>
          <w:w w:val="95"/>
        </w:rPr>
        <w:t xml:space="preserve"> </w:t>
      </w:r>
      <w:r>
        <w:rPr>
          <w:color w:val="1C0F00"/>
          <w:spacing w:val="-1"/>
          <w:w w:val="95"/>
        </w:rPr>
        <w:t>financeiras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1"/>
          <w:w w:val="95"/>
        </w:rPr>
        <w:t>ou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1"/>
          <w:w w:val="95"/>
        </w:rPr>
        <w:t>com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1"/>
          <w:w w:val="95"/>
        </w:rPr>
        <w:t>nosso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1"/>
          <w:w w:val="95"/>
        </w:rPr>
        <w:t>conhecimento</w:t>
      </w:r>
      <w:r>
        <w:rPr>
          <w:color w:val="1C0F00"/>
          <w:spacing w:val="-19"/>
          <w:w w:val="95"/>
        </w:rPr>
        <w:t xml:space="preserve"> </w:t>
      </w:r>
      <w:r>
        <w:rPr>
          <w:color w:val="1C0F00"/>
          <w:spacing w:val="-1"/>
          <w:w w:val="95"/>
        </w:rPr>
        <w:t>obtido</w:t>
      </w:r>
      <w:r>
        <w:rPr>
          <w:color w:val="1C0F00"/>
          <w:w w:val="95"/>
        </w:rPr>
        <w:t xml:space="preserve"> </w:t>
      </w:r>
      <w:r>
        <w:rPr>
          <w:color w:val="1C0F00"/>
          <w:spacing w:val="-2"/>
          <w:w w:val="95"/>
        </w:rPr>
        <w:t>na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2"/>
          <w:w w:val="95"/>
        </w:rPr>
        <w:t>auditoria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2"/>
          <w:w w:val="95"/>
        </w:rPr>
        <w:t>ou,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2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2"/>
          <w:w w:val="95"/>
        </w:rPr>
        <w:t>outra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2"/>
          <w:w w:val="95"/>
        </w:rPr>
        <w:t>forma,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2"/>
          <w:w w:val="95"/>
        </w:rPr>
        <w:t>aparenta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2"/>
          <w:w w:val="95"/>
        </w:rPr>
        <w:t>estar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2"/>
          <w:w w:val="95"/>
        </w:rPr>
        <w:t>distorcido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forma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relevante.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Se,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com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base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no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trabalho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realizado,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concluirmos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spacing w:val="-1"/>
          <w:w w:val="95"/>
        </w:rPr>
        <w:t>que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spacing w:val="-1"/>
          <w:w w:val="95"/>
        </w:rPr>
        <w:t>há</w:t>
      </w:r>
      <w:r>
        <w:rPr>
          <w:color w:val="1C0F00"/>
          <w:w w:val="95"/>
        </w:rPr>
        <w:t xml:space="preserve"> </w:t>
      </w:r>
      <w:r>
        <w:rPr>
          <w:color w:val="1C0F00"/>
          <w:spacing w:val="-2"/>
          <w:w w:val="95"/>
        </w:rPr>
        <w:t>distorção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2"/>
          <w:w w:val="95"/>
        </w:rPr>
        <w:t>relevante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2"/>
          <w:w w:val="95"/>
        </w:rPr>
        <w:t>no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2"/>
          <w:w w:val="95"/>
        </w:rPr>
        <w:t>Relatório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2"/>
          <w:w w:val="95"/>
        </w:rPr>
        <w:t>da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2"/>
          <w:w w:val="95"/>
        </w:rPr>
        <w:t>Administração,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somos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requeridos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a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comunicar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esse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fato.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Não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temos</w:t>
      </w:r>
      <w:r>
        <w:rPr>
          <w:color w:val="1C0F00"/>
          <w:spacing w:val="-15"/>
          <w:w w:val="95"/>
        </w:rPr>
        <w:t xml:space="preserve"> </w:t>
      </w:r>
      <w:r>
        <w:rPr>
          <w:color w:val="1C0F00"/>
          <w:spacing w:val="-1"/>
          <w:w w:val="95"/>
        </w:rPr>
        <w:t>nada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a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relatar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a</w:t>
      </w:r>
      <w:r>
        <w:rPr>
          <w:color w:val="1C0F00"/>
          <w:spacing w:val="-13"/>
          <w:w w:val="95"/>
        </w:rPr>
        <w:t xml:space="preserve"> </w:t>
      </w:r>
      <w:r>
        <w:rPr>
          <w:color w:val="1C0F00"/>
          <w:spacing w:val="-1"/>
          <w:w w:val="95"/>
        </w:rPr>
        <w:t>este</w:t>
      </w:r>
      <w:r>
        <w:rPr>
          <w:color w:val="1C0F00"/>
          <w:spacing w:val="-14"/>
          <w:w w:val="95"/>
        </w:rPr>
        <w:t xml:space="preserve"> </w:t>
      </w:r>
      <w:r>
        <w:rPr>
          <w:color w:val="1C0F00"/>
          <w:spacing w:val="-1"/>
          <w:w w:val="95"/>
        </w:rPr>
        <w:t>respeito.</w:t>
      </w:r>
    </w:p>
    <w:p w14:paraId="2786D904" w14:textId="77777777" w:rsidR="003B5568" w:rsidRDefault="00313D7C">
      <w:pPr>
        <w:pStyle w:val="Ttulo2"/>
        <w:spacing w:before="55"/>
        <w:ind w:left="611"/>
        <w:jc w:val="both"/>
      </w:pPr>
      <w:r>
        <w:rPr>
          <w:color w:val="1C0F00"/>
          <w:w w:val="95"/>
        </w:rPr>
        <w:t>Responsabilidades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administração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pelas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demonstrações financeiras</w:t>
      </w:r>
    </w:p>
    <w:p w14:paraId="2786D905" w14:textId="77777777" w:rsidR="003B5568" w:rsidRDefault="00313D7C">
      <w:pPr>
        <w:pStyle w:val="Corpodetexto"/>
        <w:spacing w:before="59" w:line="244" w:lineRule="auto"/>
        <w:ind w:left="611" w:right="39"/>
        <w:jc w:val="both"/>
      </w:pPr>
      <w:r>
        <w:rPr>
          <w:color w:val="1C0F00"/>
          <w:w w:val="95"/>
        </w:rPr>
        <w:t>A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administração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é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responsável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pela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elaboração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e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adequada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apresentação</w:t>
      </w:r>
      <w:r>
        <w:rPr>
          <w:color w:val="1C0F00"/>
          <w:spacing w:val="-3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demonstrações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financeiras,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4"/>
          <w:w w:val="95"/>
        </w:rPr>
        <w:t xml:space="preserve"> </w:t>
      </w:r>
      <w:r>
        <w:rPr>
          <w:color w:val="1C0F00"/>
          <w:w w:val="95"/>
        </w:rPr>
        <w:t>acordo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com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práticas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contábeis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adotadas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no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Brasil,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pelos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controles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internos,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ela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determinou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como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necessários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para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permitir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elaboração</w:t>
      </w:r>
      <w:r>
        <w:rPr>
          <w:color w:val="1C0F00"/>
          <w:spacing w:val="-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0"/>
        </w:rPr>
        <w:t xml:space="preserve"> </w:t>
      </w:r>
      <w:r>
        <w:rPr>
          <w:color w:val="1C0F00"/>
          <w:w w:val="95"/>
        </w:rPr>
        <w:t>demonstrações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financeiras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livres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distorção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relevante,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independentemente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se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causada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por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fraude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ou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erro.</w:t>
      </w:r>
    </w:p>
    <w:p w14:paraId="2786D906" w14:textId="77777777" w:rsidR="003B5568" w:rsidRDefault="00313D7C">
      <w:pPr>
        <w:pStyle w:val="Corpodetexto"/>
        <w:spacing w:before="61" w:line="256" w:lineRule="auto"/>
        <w:ind w:left="158" w:right="516"/>
        <w:jc w:val="both"/>
      </w:pPr>
      <w:r>
        <w:br w:type="column"/>
      </w:r>
      <w:r>
        <w:rPr>
          <w:color w:val="1C0F00"/>
        </w:rPr>
        <w:t>Na elaboração das demonstrações financeiras, a administração é responsáve</w:t>
      </w:r>
      <w:r>
        <w:rPr>
          <w:color w:val="1C0F00"/>
        </w:rPr>
        <w:t>l pela avaliação da capacidade de a Companhia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 xml:space="preserve">continuar operando, divulgando, quando aplicável, os assuntos relacionados coma sua continuidade operacional </w:t>
      </w:r>
      <w:r>
        <w:rPr>
          <w:color w:val="1C0F00"/>
          <w:spacing w:val="13"/>
          <w:w w:val="95"/>
        </w:rPr>
        <w:t xml:space="preserve">eo </w:t>
      </w:r>
      <w:r>
        <w:rPr>
          <w:color w:val="1C0F00"/>
          <w:w w:val="95"/>
        </w:rPr>
        <w:t>uso dessa base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contábil na elaboração das demonstrações financeiras,a não ser quea administração pretenda liquidar a Companhia ou cessar suas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operações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ou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não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tenha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nenhuma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alternativa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realista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para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evitar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encerramento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das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operações.</w:t>
      </w:r>
    </w:p>
    <w:p w14:paraId="2786D907" w14:textId="77777777" w:rsidR="003B5568" w:rsidRDefault="00313D7C">
      <w:pPr>
        <w:pStyle w:val="Ttulo2"/>
        <w:spacing w:before="54"/>
        <w:ind w:left="158"/>
        <w:jc w:val="both"/>
      </w:pPr>
      <w:r>
        <w:rPr>
          <w:color w:val="1C0F00"/>
          <w:w w:val="95"/>
        </w:rPr>
        <w:t>Responsabilidades dos auditores pel</w:t>
      </w:r>
      <w:r>
        <w:rPr>
          <w:color w:val="1C0F00"/>
          <w:w w:val="95"/>
        </w:rPr>
        <w:t>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auditoria das demonstrações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financeiras</w:t>
      </w:r>
    </w:p>
    <w:p w14:paraId="2786D908" w14:textId="77777777" w:rsidR="003B5568" w:rsidRDefault="00313D7C">
      <w:pPr>
        <w:pStyle w:val="Corpodetexto"/>
        <w:spacing w:before="68" w:line="256" w:lineRule="auto"/>
        <w:ind w:left="158" w:right="513"/>
        <w:jc w:val="both"/>
      </w:pPr>
      <w:r>
        <w:rPr>
          <w:color w:val="1C0F00"/>
        </w:rPr>
        <w:t>Nossos</w:t>
      </w:r>
      <w:r>
        <w:rPr>
          <w:color w:val="1C0F00"/>
          <w:spacing w:val="17"/>
        </w:rPr>
        <w:t xml:space="preserve"> </w:t>
      </w:r>
      <w:r>
        <w:rPr>
          <w:color w:val="1C0F00"/>
        </w:rPr>
        <w:t>objetivos</w:t>
      </w:r>
      <w:r>
        <w:rPr>
          <w:color w:val="1C0F00"/>
          <w:spacing w:val="18"/>
        </w:rPr>
        <w:t xml:space="preserve"> </w:t>
      </w:r>
      <w:r>
        <w:rPr>
          <w:color w:val="1C0F00"/>
        </w:rPr>
        <w:t>são</w:t>
      </w:r>
      <w:r>
        <w:rPr>
          <w:color w:val="1C0F00"/>
          <w:spacing w:val="17"/>
        </w:rPr>
        <w:t xml:space="preserve"> </w:t>
      </w:r>
      <w:r>
        <w:rPr>
          <w:color w:val="1C0F00"/>
        </w:rPr>
        <w:t>obter</w:t>
      </w:r>
      <w:r>
        <w:rPr>
          <w:color w:val="1C0F00"/>
          <w:spacing w:val="18"/>
        </w:rPr>
        <w:t xml:space="preserve"> </w:t>
      </w:r>
      <w:r>
        <w:rPr>
          <w:color w:val="1C0F00"/>
        </w:rPr>
        <w:t>segurança</w:t>
      </w:r>
      <w:r>
        <w:rPr>
          <w:color w:val="1C0F00"/>
          <w:spacing w:val="18"/>
        </w:rPr>
        <w:t xml:space="preserve"> </w:t>
      </w:r>
      <w:r>
        <w:rPr>
          <w:color w:val="1C0F00"/>
        </w:rPr>
        <w:t>razoável</w:t>
      </w:r>
      <w:r>
        <w:rPr>
          <w:color w:val="1C0F00"/>
          <w:spacing w:val="17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18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18"/>
        </w:rPr>
        <w:t xml:space="preserve"> </w:t>
      </w:r>
      <w:r>
        <w:rPr>
          <w:color w:val="1C0F00"/>
        </w:rPr>
        <w:t>as</w:t>
      </w:r>
      <w:r>
        <w:rPr>
          <w:color w:val="1C0F00"/>
          <w:spacing w:val="17"/>
        </w:rPr>
        <w:t xml:space="preserve"> </w:t>
      </w:r>
      <w:r>
        <w:rPr>
          <w:color w:val="1C0F00"/>
        </w:rPr>
        <w:t>demonstrações</w:t>
      </w:r>
      <w:r>
        <w:rPr>
          <w:color w:val="1C0F00"/>
          <w:spacing w:val="18"/>
        </w:rPr>
        <w:t xml:space="preserve"> </w:t>
      </w:r>
      <w:r>
        <w:rPr>
          <w:color w:val="1C0F00"/>
        </w:rPr>
        <w:t>financeiras,</w:t>
      </w:r>
      <w:r>
        <w:rPr>
          <w:color w:val="1C0F00"/>
          <w:spacing w:val="18"/>
        </w:rPr>
        <w:t xml:space="preserve"> </w:t>
      </w:r>
      <w:r>
        <w:rPr>
          <w:color w:val="1C0F00"/>
        </w:rPr>
        <w:t>tomadas</w:t>
      </w:r>
      <w:r>
        <w:rPr>
          <w:color w:val="1C0F00"/>
          <w:spacing w:val="17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18"/>
        </w:rPr>
        <w:t xml:space="preserve"> </w:t>
      </w:r>
      <w:r>
        <w:rPr>
          <w:color w:val="1C0F00"/>
        </w:rPr>
        <w:t>conjunto,</w:t>
      </w:r>
      <w:r>
        <w:rPr>
          <w:color w:val="1C0F00"/>
          <w:spacing w:val="18"/>
        </w:rPr>
        <w:t xml:space="preserve"> </w:t>
      </w:r>
      <w:r>
        <w:rPr>
          <w:color w:val="1C0F00"/>
        </w:rPr>
        <w:t>estão</w:t>
      </w:r>
      <w:r>
        <w:rPr>
          <w:color w:val="1C0F00"/>
          <w:spacing w:val="17"/>
        </w:rPr>
        <w:t xml:space="preserve"> </w:t>
      </w:r>
      <w:r>
        <w:rPr>
          <w:color w:val="1C0F00"/>
        </w:rPr>
        <w:t>livres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de distorção relevante, independentemente se causada por fraude ou erro, e emitir relatório de auditoria contendo nossa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opinião.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Segurança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razoável</w:t>
      </w:r>
      <w:r>
        <w:rPr>
          <w:color w:val="1C0F00"/>
          <w:spacing w:val="-1"/>
        </w:rPr>
        <w:t xml:space="preserve"> </w:t>
      </w:r>
      <w:r>
        <w:rPr>
          <w:color w:val="1C0F00"/>
        </w:rPr>
        <w:t>é</w:t>
      </w:r>
      <w:r>
        <w:rPr>
          <w:color w:val="1C0F00"/>
          <w:spacing w:val="13"/>
        </w:rPr>
        <w:t xml:space="preserve"> </w:t>
      </w:r>
      <w:r>
        <w:rPr>
          <w:color w:val="1C0F00"/>
        </w:rPr>
        <w:t>um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alto</w:t>
      </w:r>
      <w:r>
        <w:rPr>
          <w:color w:val="1C0F00"/>
          <w:spacing w:val="13"/>
        </w:rPr>
        <w:t xml:space="preserve"> </w:t>
      </w:r>
      <w:r>
        <w:rPr>
          <w:color w:val="1C0F00"/>
        </w:rPr>
        <w:t>nível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13"/>
        </w:rPr>
        <w:t xml:space="preserve"> </w:t>
      </w:r>
      <w:r>
        <w:rPr>
          <w:color w:val="1C0F00"/>
        </w:rPr>
        <w:t>segurança,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mas</w:t>
      </w:r>
      <w:r>
        <w:rPr>
          <w:color w:val="1C0F00"/>
          <w:spacing w:val="13"/>
        </w:rPr>
        <w:t xml:space="preserve"> </w:t>
      </w:r>
      <w:r>
        <w:rPr>
          <w:color w:val="1C0F00"/>
        </w:rPr>
        <w:t>não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uma</w:t>
      </w:r>
      <w:r>
        <w:rPr>
          <w:color w:val="1C0F00"/>
          <w:spacing w:val="13"/>
        </w:rPr>
        <w:t xml:space="preserve"> </w:t>
      </w:r>
      <w:r>
        <w:rPr>
          <w:color w:val="1C0F00"/>
        </w:rPr>
        <w:t>garantia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13"/>
        </w:rPr>
        <w:t xml:space="preserve"> </w:t>
      </w:r>
      <w:r>
        <w:rPr>
          <w:color w:val="1C0F00"/>
        </w:rPr>
        <w:t>que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auditoria</w:t>
      </w:r>
      <w:r>
        <w:rPr>
          <w:color w:val="1C0F00"/>
          <w:spacing w:val="13"/>
        </w:rPr>
        <w:t xml:space="preserve"> </w:t>
      </w:r>
      <w:r>
        <w:rPr>
          <w:color w:val="1C0F00"/>
        </w:rPr>
        <w:t>realizada</w:t>
      </w:r>
      <w:r>
        <w:rPr>
          <w:color w:val="1C0F00"/>
          <w:spacing w:val="12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13"/>
        </w:rPr>
        <w:t xml:space="preserve"> </w:t>
      </w:r>
      <w:r>
        <w:rPr>
          <w:color w:val="1C0F00"/>
        </w:rPr>
        <w:t>acordo</w:t>
      </w:r>
      <w:r>
        <w:rPr>
          <w:color w:val="1C0F00"/>
          <w:spacing w:val="1"/>
        </w:rPr>
        <w:t xml:space="preserve"> </w:t>
      </w:r>
      <w:r>
        <w:rPr>
          <w:color w:val="1C0F00"/>
        </w:rPr>
        <w:t>com as normas bras</w:t>
      </w:r>
      <w:r>
        <w:rPr>
          <w:color w:val="1C0F00"/>
        </w:rPr>
        <w:t>ileiras e internacionais de auditoria sempre detectam as eventuais distorções relevantes existentes. As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distorções podem ser decorrentes de fraude ou erro, e são consideradas relevantes quando, individualmente ou em conjunto,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 xml:space="preserve">possam influenciar, dentro de </w:t>
      </w:r>
      <w:r>
        <w:rPr>
          <w:color w:val="1C0F00"/>
          <w:w w:val="95"/>
        </w:rPr>
        <w:t>uma perspectiva razoável, as decisões econômicas dos usuários tomadas com base nas referidas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demonstrações</w:t>
      </w:r>
      <w:r>
        <w:rPr>
          <w:color w:val="1C0F00"/>
          <w:spacing w:val="-6"/>
        </w:rPr>
        <w:t xml:space="preserve"> </w:t>
      </w:r>
      <w:r>
        <w:rPr>
          <w:color w:val="1C0F00"/>
        </w:rPr>
        <w:t>financeiras.</w:t>
      </w:r>
    </w:p>
    <w:p w14:paraId="2786D909" w14:textId="77777777" w:rsidR="003B5568" w:rsidRDefault="00313D7C">
      <w:pPr>
        <w:pStyle w:val="Corpodetexto"/>
        <w:spacing w:before="52" w:line="256" w:lineRule="auto"/>
        <w:ind w:left="158" w:right="519"/>
        <w:jc w:val="both"/>
      </w:pPr>
      <w:r>
        <w:rPr>
          <w:color w:val="1C0F00"/>
        </w:rPr>
        <w:t>Como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parte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auditoria,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realizada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acordo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com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as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normas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brasileiras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3"/>
        </w:rPr>
        <w:t xml:space="preserve"> </w:t>
      </w:r>
      <w:r>
        <w:rPr>
          <w:color w:val="1C0F00"/>
        </w:rPr>
        <w:t>internacionais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auditoria,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exercemos</w:t>
      </w:r>
      <w:r>
        <w:rPr>
          <w:color w:val="1C0F00"/>
          <w:spacing w:val="-4"/>
        </w:rPr>
        <w:t xml:space="preserve"> </w:t>
      </w:r>
      <w:r>
        <w:rPr>
          <w:color w:val="1C0F00"/>
        </w:rPr>
        <w:t>julgamento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profissional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mantemos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ceticismo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profissional</w:t>
      </w:r>
      <w:r>
        <w:rPr>
          <w:color w:val="1C0F00"/>
          <w:spacing w:val="-12"/>
        </w:rPr>
        <w:t xml:space="preserve"> </w:t>
      </w:r>
      <w:r>
        <w:rPr>
          <w:color w:val="1C0F00"/>
        </w:rPr>
        <w:t>ao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longo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auditoria.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Além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disso:</w:t>
      </w:r>
    </w:p>
    <w:p w14:paraId="2786D90A" w14:textId="77777777" w:rsidR="003B5568" w:rsidRDefault="00313D7C">
      <w:pPr>
        <w:pStyle w:val="PargrafodaLista"/>
        <w:numPr>
          <w:ilvl w:val="0"/>
          <w:numId w:val="1"/>
        </w:numPr>
        <w:tabs>
          <w:tab w:val="left" w:pos="498"/>
        </w:tabs>
        <w:spacing w:before="56" w:line="256" w:lineRule="auto"/>
        <w:ind w:right="516"/>
        <w:rPr>
          <w:sz w:val="14"/>
        </w:rPr>
      </w:pPr>
      <w:r>
        <w:rPr>
          <w:color w:val="1C0F00"/>
          <w:spacing w:val="-1"/>
          <w:sz w:val="14"/>
        </w:rPr>
        <w:t>Identificamos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pacing w:val="-1"/>
          <w:sz w:val="14"/>
        </w:rPr>
        <w:t>e</w:t>
      </w:r>
      <w:r>
        <w:rPr>
          <w:color w:val="1C0F00"/>
          <w:spacing w:val="-8"/>
          <w:sz w:val="14"/>
        </w:rPr>
        <w:t xml:space="preserve"> </w:t>
      </w:r>
      <w:r>
        <w:rPr>
          <w:color w:val="1C0F00"/>
          <w:spacing w:val="-1"/>
          <w:sz w:val="14"/>
        </w:rPr>
        <w:t>avaliamos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pacing w:val="-1"/>
          <w:sz w:val="14"/>
        </w:rPr>
        <w:t>os</w:t>
      </w:r>
      <w:r>
        <w:rPr>
          <w:color w:val="1C0F00"/>
          <w:spacing w:val="-8"/>
          <w:sz w:val="14"/>
        </w:rPr>
        <w:t xml:space="preserve"> </w:t>
      </w:r>
      <w:r>
        <w:rPr>
          <w:color w:val="1C0F00"/>
          <w:spacing w:val="-1"/>
          <w:sz w:val="14"/>
        </w:rPr>
        <w:t>riscos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pacing w:val="-1"/>
          <w:sz w:val="14"/>
        </w:rPr>
        <w:t>de</w:t>
      </w:r>
      <w:r>
        <w:rPr>
          <w:color w:val="1C0F00"/>
          <w:spacing w:val="-8"/>
          <w:sz w:val="14"/>
        </w:rPr>
        <w:t xml:space="preserve"> </w:t>
      </w:r>
      <w:r>
        <w:rPr>
          <w:color w:val="1C0F00"/>
          <w:spacing w:val="-1"/>
          <w:sz w:val="14"/>
        </w:rPr>
        <w:t>distorção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pacing w:val="-1"/>
          <w:sz w:val="14"/>
        </w:rPr>
        <w:t>relevante</w:t>
      </w:r>
      <w:r>
        <w:rPr>
          <w:color w:val="1C0F00"/>
          <w:spacing w:val="-8"/>
          <w:sz w:val="14"/>
        </w:rPr>
        <w:t xml:space="preserve"> </w:t>
      </w:r>
      <w:r>
        <w:rPr>
          <w:color w:val="1C0F00"/>
          <w:spacing w:val="-1"/>
          <w:sz w:val="14"/>
        </w:rPr>
        <w:t>nas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pacing w:val="-1"/>
          <w:sz w:val="14"/>
        </w:rPr>
        <w:t>demonstrações</w:t>
      </w:r>
      <w:r>
        <w:rPr>
          <w:color w:val="1C0F00"/>
          <w:spacing w:val="-8"/>
          <w:sz w:val="14"/>
        </w:rPr>
        <w:t xml:space="preserve"> </w:t>
      </w:r>
      <w:r>
        <w:rPr>
          <w:color w:val="1C0F00"/>
          <w:spacing w:val="-1"/>
          <w:sz w:val="14"/>
        </w:rPr>
        <w:t>financeiras,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pacing w:val="-1"/>
          <w:sz w:val="14"/>
        </w:rPr>
        <w:t>independentemente</w:t>
      </w:r>
      <w:r>
        <w:rPr>
          <w:color w:val="1C0F00"/>
          <w:spacing w:val="-8"/>
          <w:sz w:val="14"/>
        </w:rPr>
        <w:t xml:space="preserve"> </w:t>
      </w:r>
      <w:r>
        <w:rPr>
          <w:color w:val="1C0F00"/>
          <w:sz w:val="14"/>
        </w:rPr>
        <w:t>se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z w:val="14"/>
        </w:rPr>
        <w:t>causada</w:t>
      </w:r>
      <w:r>
        <w:rPr>
          <w:color w:val="1C0F00"/>
          <w:spacing w:val="-40"/>
          <w:sz w:val="14"/>
        </w:rPr>
        <w:t xml:space="preserve"> </w:t>
      </w:r>
      <w:r>
        <w:rPr>
          <w:color w:val="1C0F00"/>
          <w:sz w:val="14"/>
        </w:rPr>
        <w:t>por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fraude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ou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erro,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planejamos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e</w:t>
      </w:r>
      <w:r>
        <w:rPr>
          <w:color w:val="1C0F00"/>
          <w:spacing w:val="-2"/>
          <w:sz w:val="14"/>
        </w:rPr>
        <w:t xml:space="preserve"> </w:t>
      </w:r>
      <w:r>
        <w:rPr>
          <w:color w:val="1C0F00"/>
          <w:sz w:val="14"/>
        </w:rPr>
        <w:t>executamos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procedimentos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auditoria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em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resposta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à</w:t>
      </w:r>
      <w:r>
        <w:rPr>
          <w:color w:val="1C0F00"/>
          <w:spacing w:val="-2"/>
          <w:sz w:val="14"/>
        </w:rPr>
        <w:t xml:space="preserve"> </w:t>
      </w:r>
      <w:r>
        <w:rPr>
          <w:color w:val="1C0F00"/>
          <w:sz w:val="14"/>
        </w:rPr>
        <w:t>tais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riscos,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bem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como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obtemos</w:t>
      </w:r>
      <w:r>
        <w:rPr>
          <w:color w:val="1C0F00"/>
          <w:spacing w:val="-40"/>
          <w:sz w:val="14"/>
        </w:rPr>
        <w:t xml:space="preserve"> </w:t>
      </w:r>
      <w:r>
        <w:rPr>
          <w:color w:val="1C0F00"/>
          <w:w w:val="95"/>
          <w:sz w:val="14"/>
        </w:rPr>
        <w:t>evidência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auditoria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apropriada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suficiente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para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fundamentar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nossa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opinião.O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risco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não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detecção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distorção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relevante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resultante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fraude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é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maior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do</w:t>
      </w:r>
      <w:r>
        <w:rPr>
          <w:color w:val="1C0F00"/>
          <w:spacing w:val="-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que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o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proveniente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erro,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já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que</w:t>
      </w:r>
      <w:r>
        <w:rPr>
          <w:color w:val="1C0F00"/>
          <w:spacing w:val="-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fraude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pode</w:t>
      </w:r>
      <w:r>
        <w:rPr>
          <w:color w:val="1C0F00"/>
          <w:spacing w:val="-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envolver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o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ato</w:t>
      </w:r>
      <w:r>
        <w:rPr>
          <w:color w:val="1C0F00"/>
          <w:spacing w:val="-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de</w:t>
      </w:r>
      <w:r>
        <w:rPr>
          <w:color w:val="1C0F00"/>
          <w:spacing w:val="-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burlar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os</w:t>
      </w:r>
      <w:r>
        <w:rPr>
          <w:color w:val="1C0F00"/>
          <w:spacing w:val="-9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controles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internos,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sz w:val="14"/>
        </w:rPr>
        <w:t>conluio,</w:t>
      </w:r>
      <w:r>
        <w:rPr>
          <w:color w:val="1C0F00"/>
          <w:spacing w:val="-13"/>
          <w:sz w:val="14"/>
        </w:rPr>
        <w:t xml:space="preserve"> </w:t>
      </w:r>
      <w:r>
        <w:rPr>
          <w:color w:val="1C0F00"/>
          <w:sz w:val="14"/>
        </w:rPr>
        <w:t>falsificação,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omissão</w:t>
      </w:r>
      <w:r>
        <w:rPr>
          <w:color w:val="1C0F00"/>
          <w:spacing w:val="-13"/>
          <w:sz w:val="14"/>
        </w:rPr>
        <w:t xml:space="preserve"> </w:t>
      </w:r>
      <w:r>
        <w:rPr>
          <w:color w:val="1C0F00"/>
          <w:sz w:val="14"/>
        </w:rPr>
        <w:t>ou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representações</w:t>
      </w:r>
      <w:r>
        <w:rPr>
          <w:color w:val="1C0F00"/>
          <w:spacing w:val="-13"/>
          <w:sz w:val="14"/>
        </w:rPr>
        <w:t xml:space="preserve"> </w:t>
      </w:r>
      <w:r>
        <w:rPr>
          <w:color w:val="1C0F00"/>
          <w:sz w:val="14"/>
        </w:rPr>
        <w:t>falsas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intencionais.</w:t>
      </w:r>
    </w:p>
    <w:p w14:paraId="2786D90B" w14:textId="77777777" w:rsidR="003B5568" w:rsidRDefault="00313D7C">
      <w:pPr>
        <w:pStyle w:val="PargrafodaLista"/>
        <w:numPr>
          <w:ilvl w:val="0"/>
          <w:numId w:val="1"/>
        </w:numPr>
        <w:tabs>
          <w:tab w:val="left" w:pos="498"/>
        </w:tabs>
        <w:spacing w:before="54" w:line="256" w:lineRule="auto"/>
        <w:ind w:right="517"/>
        <w:rPr>
          <w:sz w:val="14"/>
        </w:rPr>
      </w:pPr>
      <w:r>
        <w:rPr>
          <w:color w:val="1C0F00"/>
          <w:sz w:val="14"/>
        </w:rPr>
        <w:t xml:space="preserve">Obtemos entendimento dos controles internos, relevantes </w:t>
      </w:r>
      <w:r>
        <w:rPr>
          <w:color w:val="1C0F00"/>
          <w:spacing w:val="9"/>
          <w:sz w:val="14"/>
        </w:rPr>
        <w:t xml:space="preserve">para </w:t>
      </w:r>
      <w:r>
        <w:rPr>
          <w:color w:val="1C0F00"/>
          <w:sz w:val="14"/>
        </w:rPr>
        <w:t>a auditoria, para planejarmos procedimentos de</w:t>
      </w:r>
      <w:r>
        <w:rPr>
          <w:color w:val="1C0F00"/>
          <w:spacing w:val="1"/>
          <w:sz w:val="14"/>
        </w:rPr>
        <w:t xml:space="preserve"> </w:t>
      </w:r>
      <w:r>
        <w:rPr>
          <w:color w:val="1C0F00"/>
          <w:w w:val="95"/>
          <w:sz w:val="14"/>
        </w:rPr>
        <w:t>auditoria apropriados às circunstâncias, mas, não, com o objetivo de expressarmos opinião sobrea eficácia dos controles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sz w:val="14"/>
        </w:rPr>
        <w:t>internos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da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Companhia.</w:t>
      </w:r>
    </w:p>
    <w:p w14:paraId="2786D90C" w14:textId="77777777" w:rsidR="003B5568" w:rsidRDefault="00313D7C">
      <w:pPr>
        <w:pStyle w:val="PargrafodaLista"/>
        <w:numPr>
          <w:ilvl w:val="0"/>
          <w:numId w:val="1"/>
        </w:numPr>
        <w:tabs>
          <w:tab w:val="left" w:pos="498"/>
        </w:tabs>
        <w:spacing w:before="55" w:line="256" w:lineRule="auto"/>
        <w:ind w:right="517"/>
        <w:rPr>
          <w:sz w:val="14"/>
        </w:rPr>
      </w:pPr>
      <w:r>
        <w:rPr>
          <w:color w:val="1C0F00"/>
          <w:sz w:val="14"/>
        </w:rPr>
        <w:t>Avali</w:t>
      </w:r>
      <w:r>
        <w:rPr>
          <w:color w:val="1C0F00"/>
          <w:sz w:val="14"/>
        </w:rPr>
        <w:t xml:space="preserve">amos a adequação das políticas contábeis utilizadas </w:t>
      </w:r>
      <w:r>
        <w:rPr>
          <w:color w:val="1C0F00"/>
          <w:spacing w:val="31"/>
          <w:sz w:val="14"/>
        </w:rPr>
        <w:t xml:space="preserve">e </w:t>
      </w:r>
      <w:r>
        <w:rPr>
          <w:color w:val="1C0F00"/>
          <w:sz w:val="14"/>
        </w:rPr>
        <w:t>a razoabilidade das estimativas contábeis e respectivas</w:t>
      </w:r>
      <w:r>
        <w:rPr>
          <w:color w:val="1C0F00"/>
          <w:spacing w:val="1"/>
          <w:sz w:val="14"/>
        </w:rPr>
        <w:t xml:space="preserve"> </w:t>
      </w:r>
      <w:r>
        <w:rPr>
          <w:color w:val="1C0F00"/>
          <w:sz w:val="14"/>
        </w:rPr>
        <w:t>divulgações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feitas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pela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z w:val="14"/>
        </w:rPr>
        <w:t>administração.</w:t>
      </w:r>
    </w:p>
    <w:p w14:paraId="2786D90D" w14:textId="77777777" w:rsidR="003B5568" w:rsidRDefault="00313D7C">
      <w:pPr>
        <w:pStyle w:val="PargrafodaLista"/>
        <w:numPr>
          <w:ilvl w:val="0"/>
          <w:numId w:val="1"/>
        </w:numPr>
        <w:tabs>
          <w:tab w:val="left" w:pos="498"/>
        </w:tabs>
        <w:spacing w:before="55" w:line="256" w:lineRule="auto"/>
        <w:ind w:right="517"/>
        <w:rPr>
          <w:sz w:val="14"/>
        </w:rPr>
      </w:pPr>
      <w:r>
        <w:rPr>
          <w:color w:val="1C0F00"/>
          <w:spacing w:val="-1"/>
          <w:sz w:val="14"/>
        </w:rPr>
        <w:t>Concluímos</w:t>
      </w:r>
      <w:r>
        <w:rPr>
          <w:color w:val="1C0F00"/>
          <w:spacing w:val="-7"/>
          <w:sz w:val="14"/>
        </w:rPr>
        <w:t xml:space="preserve"> </w:t>
      </w:r>
      <w:r>
        <w:rPr>
          <w:color w:val="1C0F00"/>
          <w:spacing w:val="-1"/>
          <w:sz w:val="14"/>
        </w:rPr>
        <w:t>sobre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pacing w:val="-1"/>
          <w:sz w:val="14"/>
        </w:rPr>
        <w:t>a</w:t>
      </w:r>
      <w:r>
        <w:rPr>
          <w:color w:val="1C0F00"/>
          <w:spacing w:val="-6"/>
          <w:sz w:val="14"/>
        </w:rPr>
        <w:t xml:space="preserve"> </w:t>
      </w:r>
      <w:r>
        <w:rPr>
          <w:color w:val="1C0F00"/>
          <w:spacing w:val="-1"/>
          <w:sz w:val="14"/>
        </w:rPr>
        <w:t>adequação</w:t>
      </w:r>
      <w:r>
        <w:rPr>
          <w:color w:val="1C0F00"/>
          <w:spacing w:val="-6"/>
          <w:sz w:val="14"/>
        </w:rPr>
        <w:t xml:space="preserve"> </w:t>
      </w:r>
      <w:r>
        <w:rPr>
          <w:color w:val="1C0F00"/>
          <w:spacing w:val="-1"/>
          <w:sz w:val="14"/>
        </w:rPr>
        <w:t>do</w:t>
      </w:r>
      <w:r>
        <w:rPr>
          <w:color w:val="1C0F00"/>
          <w:spacing w:val="-6"/>
          <w:sz w:val="14"/>
        </w:rPr>
        <w:t xml:space="preserve"> </w:t>
      </w:r>
      <w:r>
        <w:rPr>
          <w:color w:val="1C0F00"/>
          <w:spacing w:val="-1"/>
          <w:sz w:val="14"/>
        </w:rPr>
        <w:t>uso,</w:t>
      </w:r>
      <w:r>
        <w:rPr>
          <w:color w:val="1C0F00"/>
          <w:spacing w:val="-7"/>
          <w:sz w:val="14"/>
        </w:rPr>
        <w:t xml:space="preserve"> </w:t>
      </w:r>
      <w:r>
        <w:rPr>
          <w:color w:val="1C0F00"/>
          <w:spacing w:val="-1"/>
          <w:sz w:val="14"/>
        </w:rPr>
        <w:t>pela</w:t>
      </w:r>
      <w:r>
        <w:rPr>
          <w:color w:val="1C0F00"/>
          <w:spacing w:val="-6"/>
          <w:sz w:val="14"/>
        </w:rPr>
        <w:t xml:space="preserve"> </w:t>
      </w:r>
      <w:r>
        <w:rPr>
          <w:color w:val="1C0F00"/>
          <w:spacing w:val="-1"/>
          <w:sz w:val="14"/>
        </w:rPr>
        <w:t>administração,</w:t>
      </w:r>
      <w:r>
        <w:rPr>
          <w:color w:val="1C0F00"/>
          <w:spacing w:val="-6"/>
          <w:sz w:val="14"/>
        </w:rPr>
        <w:t xml:space="preserve"> </w:t>
      </w:r>
      <w:r>
        <w:rPr>
          <w:color w:val="1C0F00"/>
          <w:sz w:val="14"/>
        </w:rPr>
        <w:t>da</w:t>
      </w:r>
      <w:r>
        <w:rPr>
          <w:color w:val="1C0F00"/>
          <w:spacing w:val="-6"/>
          <w:sz w:val="14"/>
        </w:rPr>
        <w:t xml:space="preserve"> </w:t>
      </w:r>
      <w:r>
        <w:rPr>
          <w:color w:val="1C0F00"/>
          <w:sz w:val="14"/>
        </w:rPr>
        <w:t>base</w:t>
      </w:r>
      <w:r>
        <w:rPr>
          <w:color w:val="1C0F00"/>
          <w:spacing w:val="-7"/>
          <w:sz w:val="14"/>
        </w:rPr>
        <w:t xml:space="preserve"> </w:t>
      </w:r>
      <w:r>
        <w:rPr>
          <w:color w:val="1C0F00"/>
          <w:sz w:val="14"/>
        </w:rPr>
        <w:t>contábil</w:t>
      </w:r>
      <w:r>
        <w:rPr>
          <w:color w:val="1C0F00"/>
          <w:spacing w:val="-7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-6"/>
          <w:sz w:val="14"/>
        </w:rPr>
        <w:t xml:space="preserve"> </w:t>
      </w:r>
      <w:r>
        <w:rPr>
          <w:color w:val="1C0F00"/>
          <w:sz w:val="14"/>
        </w:rPr>
        <w:t>continuidade</w:t>
      </w:r>
      <w:r>
        <w:rPr>
          <w:color w:val="1C0F00"/>
          <w:spacing w:val="-6"/>
          <w:sz w:val="14"/>
        </w:rPr>
        <w:t xml:space="preserve"> </w:t>
      </w:r>
      <w:r>
        <w:rPr>
          <w:color w:val="1C0F00"/>
          <w:sz w:val="14"/>
        </w:rPr>
        <w:t>operacional</w:t>
      </w:r>
      <w:r>
        <w:rPr>
          <w:color w:val="1C0F00"/>
          <w:spacing w:val="-6"/>
          <w:sz w:val="14"/>
        </w:rPr>
        <w:t xml:space="preserve"> </w:t>
      </w:r>
      <w:r>
        <w:rPr>
          <w:color w:val="1C0F00"/>
          <w:sz w:val="14"/>
        </w:rPr>
        <w:t>e,</w:t>
      </w:r>
      <w:r>
        <w:rPr>
          <w:color w:val="1C0F00"/>
          <w:spacing w:val="-7"/>
          <w:sz w:val="14"/>
        </w:rPr>
        <w:t xml:space="preserve"> </w:t>
      </w:r>
      <w:r>
        <w:rPr>
          <w:color w:val="1C0F00"/>
          <w:sz w:val="14"/>
        </w:rPr>
        <w:t>com</w:t>
      </w:r>
      <w:r>
        <w:rPr>
          <w:color w:val="1C0F00"/>
          <w:spacing w:val="-6"/>
          <w:sz w:val="14"/>
        </w:rPr>
        <w:t xml:space="preserve"> </w:t>
      </w:r>
      <w:r>
        <w:rPr>
          <w:color w:val="1C0F00"/>
          <w:sz w:val="14"/>
        </w:rPr>
        <w:t>base</w:t>
      </w:r>
      <w:r>
        <w:rPr>
          <w:color w:val="1C0F00"/>
          <w:spacing w:val="-7"/>
          <w:sz w:val="14"/>
        </w:rPr>
        <w:t xml:space="preserve"> </w:t>
      </w:r>
      <w:r>
        <w:rPr>
          <w:color w:val="1C0F00"/>
          <w:sz w:val="14"/>
        </w:rPr>
        <w:t>nas</w:t>
      </w:r>
      <w:r>
        <w:rPr>
          <w:color w:val="1C0F00"/>
          <w:spacing w:val="-40"/>
          <w:sz w:val="14"/>
        </w:rPr>
        <w:t xml:space="preserve"> </w:t>
      </w:r>
      <w:r>
        <w:rPr>
          <w:color w:val="1C0F00"/>
          <w:w w:val="95"/>
          <w:sz w:val="14"/>
        </w:rPr>
        <w:t>evidências de auditoria obtidas, se existe incerteza relevante em relação à eventos ou condições que possam levantar dúvida</w:t>
      </w:r>
      <w:r>
        <w:rPr>
          <w:color w:val="1C0F00"/>
          <w:spacing w:val="-38"/>
          <w:w w:val="95"/>
          <w:sz w:val="14"/>
        </w:rPr>
        <w:t xml:space="preserve"> </w:t>
      </w:r>
      <w:r>
        <w:rPr>
          <w:color w:val="1C0F00"/>
          <w:sz w:val="14"/>
        </w:rPr>
        <w:t>significativa em relação à capacidade de continuidade operacional da Companhia. Se concluirmos que exist</w:t>
      </w:r>
      <w:r>
        <w:rPr>
          <w:color w:val="1C0F00"/>
          <w:sz w:val="14"/>
        </w:rPr>
        <w:t>e incerteza</w:t>
      </w:r>
      <w:r>
        <w:rPr>
          <w:color w:val="1C0F00"/>
          <w:spacing w:val="1"/>
          <w:sz w:val="14"/>
        </w:rPr>
        <w:t xml:space="preserve"> </w:t>
      </w:r>
      <w:r>
        <w:rPr>
          <w:color w:val="1C0F00"/>
          <w:sz w:val="14"/>
        </w:rPr>
        <w:t>relevante,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devemos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chamar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atenção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em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nosso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relatório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auditoria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para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as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respectivas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divulgações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nas</w:t>
      </w:r>
      <w:r>
        <w:rPr>
          <w:color w:val="1C0F00"/>
          <w:spacing w:val="-3"/>
          <w:sz w:val="14"/>
        </w:rPr>
        <w:t xml:space="preserve"> </w:t>
      </w:r>
      <w:r>
        <w:rPr>
          <w:color w:val="1C0F00"/>
          <w:sz w:val="14"/>
        </w:rPr>
        <w:t>demonstrações</w:t>
      </w:r>
      <w:r>
        <w:rPr>
          <w:color w:val="1C0F00"/>
          <w:spacing w:val="-40"/>
          <w:sz w:val="14"/>
        </w:rPr>
        <w:t xml:space="preserve"> </w:t>
      </w:r>
      <w:r>
        <w:rPr>
          <w:color w:val="1C0F00"/>
          <w:sz w:val="14"/>
        </w:rPr>
        <w:t>financeiras ou incluir modificação em nossa opinião, se as divulgações forem inadequadas. Nossas conclusões estão</w:t>
      </w:r>
      <w:r>
        <w:rPr>
          <w:color w:val="1C0F00"/>
          <w:spacing w:val="1"/>
          <w:sz w:val="14"/>
        </w:rPr>
        <w:t xml:space="preserve"> </w:t>
      </w:r>
      <w:r>
        <w:rPr>
          <w:color w:val="1C0F00"/>
          <w:sz w:val="14"/>
        </w:rPr>
        <w:t>fundamentadas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nas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evidências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auditoria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obtidas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até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z w:val="14"/>
        </w:rPr>
        <w:t>a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data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nosso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relatório.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Todavia,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eventos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ou</w:t>
      </w:r>
      <w:r>
        <w:rPr>
          <w:color w:val="1C0F00"/>
          <w:spacing w:val="-4"/>
          <w:sz w:val="14"/>
        </w:rPr>
        <w:t xml:space="preserve"> </w:t>
      </w:r>
      <w:r>
        <w:rPr>
          <w:color w:val="1C0F00"/>
          <w:sz w:val="14"/>
        </w:rPr>
        <w:t>condições</w:t>
      </w:r>
      <w:r>
        <w:rPr>
          <w:color w:val="1C0F00"/>
          <w:spacing w:val="-5"/>
          <w:sz w:val="14"/>
        </w:rPr>
        <w:t xml:space="preserve"> </w:t>
      </w:r>
      <w:r>
        <w:rPr>
          <w:color w:val="1C0F00"/>
          <w:sz w:val="14"/>
        </w:rPr>
        <w:t>futuras</w:t>
      </w:r>
      <w:r>
        <w:rPr>
          <w:color w:val="1C0F00"/>
          <w:spacing w:val="-40"/>
          <w:sz w:val="14"/>
        </w:rPr>
        <w:t xml:space="preserve"> </w:t>
      </w:r>
      <w:r>
        <w:rPr>
          <w:color w:val="1C0F00"/>
          <w:w w:val="95"/>
          <w:sz w:val="14"/>
        </w:rPr>
        <w:t>podem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levara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Companhia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a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não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mais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se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manter</w:t>
      </w:r>
      <w:r>
        <w:rPr>
          <w:color w:val="1C0F00"/>
          <w:spacing w:val="-7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em</w:t>
      </w:r>
      <w:r>
        <w:rPr>
          <w:color w:val="1C0F00"/>
          <w:spacing w:val="-6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continuidade</w:t>
      </w:r>
      <w:r>
        <w:rPr>
          <w:color w:val="1C0F00"/>
          <w:spacing w:val="-8"/>
          <w:w w:val="95"/>
          <w:sz w:val="14"/>
        </w:rPr>
        <w:t xml:space="preserve"> </w:t>
      </w:r>
      <w:r>
        <w:rPr>
          <w:color w:val="1C0F00"/>
          <w:w w:val="95"/>
          <w:sz w:val="14"/>
        </w:rPr>
        <w:t>operacional.</w:t>
      </w:r>
    </w:p>
    <w:p w14:paraId="2786D90E" w14:textId="77777777" w:rsidR="003B5568" w:rsidRDefault="00313D7C">
      <w:pPr>
        <w:pStyle w:val="PargrafodaLista"/>
        <w:numPr>
          <w:ilvl w:val="0"/>
          <w:numId w:val="1"/>
        </w:numPr>
        <w:tabs>
          <w:tab w:val="left" w:pos="498"/>
        </w:tabs>
        <w:spacing w:before="53" w:line="256" w:lineRule="auto"/>
        <w:ind w:right="518"/>
        <w:rPr>
          <w:sz w:val="14"/>
        </w:rPr>
      </w:pPr>
      <w:r>
        <w:rPr>
          <w:color w:val="1C0F00"/>
          <w:spacing w:val="-1"/>
          <w:sz w:val="14"/>
        </w:rPr>
        <w:t>Avaliamos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pacing w:val="-1"/>
          <w:sz w:val="14"/>
        </w:rPr>
        <w:t>a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pacing w:val="-1"/>
          <w:sz w:val="14"/>
        </w:rPr>
        <w:t>apresentação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pacing w:val="-1"/>
          <w:sz w:val="14"/>
        </w:rPr>
        <w:t>geral,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pacing w:val="-1"/>
          <w:sz w:val="14"/>
        </w:rPr>
        <w:t>a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pacing w:val="-1"/>
          <w:sz w:val="14"/>
        </w:rPr>
        <w:t>estrutura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z w:val="14"/>
        </w:rPr>
        <w:t>e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z w:val="14"/>
        </w:rPr>
        <w:t>o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z w:val="14"/>
        </w:rPr>
        <w:t>conteúdo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z w:val="14"/>
        </w:rPr>
        <w:t>das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z w:val="14"/>
        </w:rPr>
        <w:t>demonstrações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z w:val="14"/>
        </w:rPr>
        <w:t>financeiras,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z w:val="14"/>
        </w:rPr>
        <w:t>inclusive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z w:val="14"/>
        </w:rPr>
        <w:t>as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z w:val="14"/>
        </w:rPr>
        <w:t>divulgações,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z w:val="14"/>
        </w:rPr>
        <w:t>e</w:t>
      </w:r>
      <w:r>
        <w:rPr>
          <w:color w:val="1C0F00"/>
          <w:spacing w:val="-9"/>
          <w:sz w:val="14"/>
        </w:rPr>
        <w:t xml:space="preserve"> </w:t>
      </w:r>
      <w:r>
        <w:rPr>
          <w:color w:val="1C0F00"/>
          <w:sz w:val="14"/>
        </w:rPr>
        <w:t>se</w:t>
      </w:r>
      <w:r>
        <w:rPr>
          <w:color w:val="1C0F00"/>
          <w:spacing w:val="-10"/>
          <w:sz w:val="14"/>
        </w:rPr>
        <w:t xml:space="preserve"> </w:t>
      </w:r>
      <w:r>
        <w:rPr>
          <w:color w:val="1C0F00"/>
          <w:sz w:val="14"/>
        </w:rPr>
        <w:t>as</w:t>
      </w:r>
      <w:r>
        <w:rPr>
          <w:color w:val="1C0F00"/>
          <w:spacing w:val="-40"/>
          <w:sz w:val="14"/>
        </w:rPr>
        <w:t xml:space="preserve"> </w:t>
      </w:r>
      <w:r>
        <w:rPr>
          <w:color w:val="1C0F00"/>
          <w:w w:val="95"/>
          <w:sz w:val="14"/>
        </w:rPr>
        <w:t>demonstrações financeiras representam as correspondentes transações e os eventos, de maneira compatível como objetivo</w:t>
      </w:r>
      <w:r>
        <w:rPr>
          <w:color w:val="1C0F00"/>
          <w:spacing w:val="1"/>
          <w:w w:val="95"/>
          <w:sz w:val="14"/>
        </w:rPr>
        <w:t xml:space="preserve"> </w:t>
      </w:r>
      <w:r>
        <w:rPr>
          <w:color w:val="1C0F00"/>
          <w:sz w:val="14"/>
        </w:rPr>
        <w:t>de</w:t>
      </w:r>
      <w:r>
        <w:rPr>
          <w:color w:val="1C0F00"/>
          <w:spacing w:val="-12"/>
          <w:sz w:val="14"/>
        </w:rPr>
        <w:t xml:space="preserve"> </w:t>
      </w:r>
      <w:r>
        <w:rPr>
          <w:color w:val="1C0F00"/>
          <w:sz w:val="14"/>
        </w:rPr>
        <w:t>apresentação</w:t>
      </w:r>
      <w:r>
        <w:rPr>
          <w:color w:val="1C0F00"/>
          <w:spacing w:val="-11"/>
          <w:sz w:val="14"/>
        </w:rPr>
        <w:t xml:space="preserve"> </w:t>
      </w:r>
      <w:r>
        <w:rPr>
          <w:color w:val="1C0F00"/>
          <w:sz w:val="14"/>
        </w:rPr>
        <w:t>adequada.</w:t>
      </w:r>
    </w:p>
    <w:p w14:paraId="2786D90F" w14:textId="77777777" w:rsidR="003B5568" w:rsidRDefault="00313D7C">
      <w:pPr>
        <w:pStyle w:val="Corpodetexto"/>
        <w:spacing w:before="55" w:line="256" w:lineRule="auto"/>
        <w:ind w:left="158" w:right="517"/>
        <w:jc w:val="both"/>
      </w:pPr>
      <w:r>
        <w:rPr>
          <w:color w:val="1C0F00"/>
        </w:rPr>
        <w:t>Comunicamo-nos com a Administração a respeito, entr</w:t>
      </w:r>
      <w:r>
        <w:rPr>
          <w:color w:val="1C0F00"/>
        </w:rPr>
        <w:t>e outros aspectos, do alcance planejado, da época da auditoria e das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>constatações significativas de auditoria, inclusive as eventuais deficiências significativas nos controles internos, que identificamos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durante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nossos</w:t>
      </w:r>
      <w:r>
        <w:rPr>
          <w:color w:val="1C0F00"/>
          <w:spacing w:val="-11"/>
        </w:rPr>
        <w:t xml:space="preserve"> </w:t>
      </w:r>
      <w:r>
        <w:rPr>
          <w:color w:val="1C0F00"/>
        </w:rPr>
        <w:t>trabalhos.</w:t>
      </w:r>
    </w:p>
    <w:p w14:paraId="2786D910" w14:textId="77777777" w:rsidR="003B5568" w:rsidRDefault="00313D7C">
      <w:pPr>
        <w:pStyle w:val="Corpodetexto"/>
        <w:spacing w:before="55"/>
        <w:ind w:left="2909" w:right="3269"/>
        <w:jc w:val="center"/>
      </w:pPr>
      <w:r>
        <w:rPr>
          <w:color w:val="1C0F00"/>
          <w:w w:val="95"/>
        </w:rPr>
        <w:t>Rio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Janeiro,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23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fevereiro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5"/>
          <w:w w:val="95"/>
        </w:rPr>
        <w:t xml:space="preserve"> </w:t>
      </w:r>
      <w:r>
        <w:rPr>
          <w:color w:val="1C0F00"/>
          <w:w w:val="95"/>
        </w:rPr>
        <w:t>2021</w:t>
      </w:r>
    </w:p>
    <w:p w14:paraId="2786D911" w14:textId="77777777" w:rsidR="003B5568" w:rsidRDefault="00313D7C">
      <w:pPr>
        <w:pStyle w:val="Corpodetexto"/>
        <w:spacing w:before="67" w:line="256" w:lineRule="auto"/>
        <w:ind w:left="3120" w:right="3480"/>
        <w:jc w:val="center"/>
      </w:pPr>
      <w:r>
        <w:rPr>
          <w:color w:val="1C0F00"/>
          <w:spacing w:val="-1"/>
        </w:rPr>
        <w:t>KPMG Auditores Independentes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CRC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SP-014428/O-6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F-RJ</w:t>
      </w:r>
    </w:p>
    <w:p w14:paraId="2786D912" w14:textId="77777777" w:rsidR="003B5568" w:rsidRDefault="00313D7C">
      <w:pPr>
        <w:pStyle w:val="Corpodetexto"/>
        <w:spacing w:before="55" w:line="256" w:lineRule="auto"/>
        <w:ind w:left="3173" w:right="3533"/>
        <w:jc w:val="center"/>
      </w:pPr>
      <w:r>
        <w:rPr>
          <w:color w:val="1C0F00"/>
        </w:rPr>
        <w:t>Bruno Bressan Marcondes</w:t>
      </w:r>
      <w:r>
        <w:rPr>
          <w:color w:val="1C0F00"/>
          <w:spacing w:val="1"/>
        </w:rPr>
        <w:t xml:space="preserve"> </w:t>
      </w:r>
      <w:r>
        <w:rPr>
          <w:color w:val="1C0F00"/>
          <w:spacing w:val="-1"/>
        </w:rPr>
        <w:t>Contador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1"/>
        </w:rPr>
        <w:t>CRC</w:t>
      </w:r>
      <w:r>
        <w:rPr>
          <w:color w:val="1C0F00"/>
          <w:spacing w:val="-7"/>
        </w:rPr>
        <w:t xml:space="preserve"> </w:t>
      </w:r>
      <w:r>
        <w:rPr>
          <w:color w:val="1C0F00"/>
          <w:spacing w:val="-1"/>
        </w:rPr>
        <w:t>RJ-112835/O-7</w:t>
      </w:r>
    </w:p>
    <w:p w14:paraId="2786D913" w14:textId="77777777" w:rsidR="003B5568" w:rsidRDefault="003B5568">
      <w:pPr>
        <w:spacing w:line="256" w:lineRule="auto"/>
        <w:jc w:val="center"/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504" w:space="40"/>
            <w:col w:w="8536"/>
          </w:cols>
        </w:sectPr>
      </w:pPr>
    </w:p>
    <w:p w14:paraId="2786D914" w14:textId="77777777" w:rsidR="003B5568" w:rsidRDefault="003B5568">
      <w:pPr>
        <w:pStyle w:val="Corpodetexto"/>
        <w:spacing w:before="10"/>
        <w:rPr>
          <w:sz w:val="26"/>
        </w:rPr>
      </w:pPr>
    </w:p>
    <w:p w14:paraId="2786D915" w14:textId="77777777" w:rsidR="003B5568" w:rsidRDefault="00313D7C">
      <w:pPr>
        <w:pStyle w:val="Corpodetexto"/>
        <w:ind w:left="593"/>
        <w:rPr>
          <w:sz w:val="20"/>
        </w:rPr>
      </w:pPr>
      <w:r>
        <w:rPr>
          <w:sz w:val="20"/>
        </w:rPr>
      </w:r>
      <w:r>
        <w:rPr>
          <w:sz w:val="20"/>
        </w:rPr>
        <w:pict w14:anchorId="2786D987">
          <v:shape id="_x0000_s2092" type="#_x0000_t202" style="width:798.35pt;height:19.8pt;mso-left-percent:-10001;mso-top-percent:-10001;mso-position-horizontal:absolute;mso-position-horizontal-relative:char;mso-position-vertical:absolute;mso-position-vertical-relative:line;mso-left-percent:-10001;mso-top-percent:-10001" fillcolor="#d6d6d6" stroked="f">
            <v:textbox inset="0,0,0,0">
              <w:txbxContent>
                <w:p w14:paraId="2786DBAC" w14:textId="77777777" w:rsidR="003B5568" w:rsidRDefault="00313D7C">
                  <w:pPr>
                    <w:spacing w:before="46"/>
                    <w:ind w:left="3525" w:right="35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1C0F00"/>
                      <w:spacing w:val="-2"/>
                      <w:sz w:val="28"/>
                    </w:rPr>
                    <w:t>PARECER</w:t>
                  </w:r>
                  <w:r>
                    <w:rPr>
                      <w:b/>
                      <w:color w:val="1C0F00"/>
                      <w:spacing w:val="-20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pacing w:val="-2"/>
                      <w:sz w:val="28"/>
                    </w:rPr>
                    <w:t>DO</w:t>
                  </w:r>
                  <w:r>
                    <w:rPr>
                      <w:b/>
                      <w:color w:val="1C0F00"/>
                      <w:spacing w:val="-20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pacing w:val="-2"/>
                      <w:sz w:val="28"/>
                    </w:rPr>
                    <w:t>CONSELHO</w:t>
                  </w:r>
                  <w:r>
                    <w:rPr>
                      <w:b/>
                      <w:color w:val="1C0F00"/>
                      <w:spacing w:val="-19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pacing w:val="-1"/>
                      <w:sz w:val="28"/>
                    </w:rPr>
                    <w:t>FISCAL</w:t>
                  </w:r>
                  <w:r>
                    <w:rPr>
                      <w:b/>
                      <w:color w:val="1C0F00"/>
                      <w:spacing w:val="-20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pacing w:val="-1"/>
                      <w:sz w:val="28"/>
                    </w:rPr>
                    <w:t>DA</w:t>
                  </w:r>
                  <w:r>
                    <w:rPr>
                      <w:b/>
                      <w:color w:val="1C0F00"/>
                      <w:spacing w:val="-20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pacing w:val="-1"/>
                      <w:sz w:val="28"/>
                    </w:rPr>
                    <w:t>PETROBRAS</w:t>
                  </w:r>
                  <w:r>
                    <w:rPr>
                      <w:b/>
                      <w:color w:val="1C0F00"/>
                      <w:spacing w:val="-20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pacing w:val="-1"/>
                      <w:sz w:val="28"/>
                    </w:rPr>
                    <w:t>BIOCOMBUSTÍVEL</w:t>
                  </w:r>
                  <w:r>
                    <w:rPr>
                      <w:b/>
                      <w:color w:val="1C0F00"/>
                      <w:spacing w:val="-20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pacing w:val="-1"/>
                      <w:sz w:val="28"/>
                    </w:rPr>
                    <w:t>S.A.</w:t>
                  </w:r>
                </w:p>
              </w:txbxContent>
            </v:textbox>
            <w10:anchorlock/>
          </v:shape>
        </w:pict>
      </w:r>
    </w:p>
    <w:p w14:paraId="2786D916" w14:textId="77777777" w:rsidR="003B5568" w:rsidRDefault="003B5568">
      <w:pPr>
        <w:pStyle w:val="Corpodetexto"/>
        <w:rPr>
          <w:sz w:val="6"/>
        </w:rPr>
      </w:pPr>
    </w:p>
    <w:p w14:paraId="2786D917" w14:textId="77777777" w:rsidR="003B5568" w:rsidRDefault="003B5568">
      <w:pPr>
        <w:rPr>
          <w:sz w:val="6"/>
        </w:rPr>
        <w:sectPr w:rsidR="003B5568">
          <w:type w:val="continuous"/>
          <w:pgSz w:w="18000" w:h="30950"/>
          <w:pgMar w:top="1940" w:right="460" w:bottom="280" w:left="460" w:header="720" w:footer="720" w:gutter="0"/>
          <w:cols w:space="720"/>
        </w:sectPr>
      </w:pPr>
    </w:p>
    <w:p w14:paraId="2786D918" w14:textId="77777777" w:rsidR="003B5568" w:rsidRDefault="00313D7C">
      <w:pPr>
        <w:pStyle w:val="Corpodetexto"/>
        <w:spacing w:before="93" w:line="249" w:lineRule="auto"/>
        <w:ind w:left="569"/>
        <w:jc w:val="both"/>
      </w:pPr>
      <w:r>
        <w:rPr>
          <w:color w:val="1C0F00"/>
        </w:rPr>
        <w:t>O Conselho Fiscal da PETROBRAS BICOMBUSTÍVEL S.A., no uso de suas atribuições legais e estatutárias, reunido nesta data,</w:t>
      </w:r>
      <w:r>
        <w:rPr>
          <w:color w:val="1C0F00"/>
          <w:spacing w:val="1"/>
        </w:rPr>
        <w:t xml:space="preserve"> </w:t>
      </w:r>
      <w:r>
        <w:rPr>
          <w:color w:val="1C0F00"/>
          <w:w w:val="95"/>
        </w:rPr>
        <w:t xml:space="preserve">examinou o Relatório de Administração, as Demonstrações Financeiras e respectivas </w:t>
      </w:r>
      <w:r>
        <w:rPr>
          <w:color w:val="1C0F00"/>
          <w:w w:val="95"/>
        </w:rPr>
        <w:t>Notas Explicativas relativas ao exercício social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ﬁ</w:t>
      </w:r>
      <w:r>
        <w:rPr>
          <w:color w:val="1C0F00"/>
          <w:w w:val="95"/>
        </w:rPr>
        <w:t>ndo em 31 de dezembro de 2020, à vista do parecer da KPMG Auditores Independentes, emitido sem ressalvas, com data de 10 de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  <w:w w:val="95"/>
        </w:rPr>
        <w:t>fevereiro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2021.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Tomou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conhecimento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ainda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proposta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Destinação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Resultado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Exercício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2020.</w:t>
      </w:r>
    </w:p>
    <w:p w14:paraId="2786D919" w14:textId="77777777" w:rsidR="003B5568" w:rsidRDefault="00313D7C">
      <w:pPr>
        <w:pStyle w:val="Corpodetexto"/>
        <w:spacing w:before="54" w:line="249" w:lineRule="auto"/>
        <w:ind w:left="569"/>
        <w:jc w:val="both"/>
      </w:pPr>
      <w:r>
        <w:rPr>
          <w:color w:val="1C0F00"/>
          <w:w w:val="95"/>
        </w:rPr>
        <w:t>O Conselho Fiscal, por unanimidade,é de opinião que os referidos documentos societários reﬂetem adequadamente, em todos 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aspectos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relevantes,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situação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patrimonial,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ﬁ</w:t>
      </w:r>
      <w:r>
        <w:rPr>
          <w:color w:val="1C0F00"/>
          <w:w w:val="95"/>
        </w:rPr>
        <w:t>nanceirae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gestão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Companhia,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ressalvado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o</w:t>
      </w:r>
      <w:r>
        <w:rPr>
          <w:color w:val="1C0F00"/>
          <w:spacing w:val="2"/>
          <w:w w:val="95"/>
        </w:rPr>
        <w:t xml:space="preserve"> </w:t>
      </w:r>
      <w:r>
        <w:rPr>
          <w:color w:val="1C0F00"/>
          <w:w w:val="95"/>
        </w:rPr>
        <w:t>efeito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equivalência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patrimonial,</w:t>
      </w:r>
    </w:p>
    <w:p w14:paraId="2786D91A" w14:textId="77777777" w:rsidR="003B5568" w:rsidRDefault="00313D7C">
      <w:pPr>
        <w:pStyle w:val="Corpodetexto"/>
        <w:spacing w:before="93"/>
        <w:ind w:left="198"/>
      </w:pPr>
      <w:r>
        <w:br w:type="column"/>
      </w:r>
      <w:r>
        <w:rPr>
          <w:color w:val="1C0F00"/>
          <w:w w:val="95"/>
        </w:rPr>
        <w:t>Adicionalmente,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manifesta-se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favorávelà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submissão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proposta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destinação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lucro</w:t>
      </w:r>
      <w:r>
        <w:rPr>
          <w:color w:val="1C0F00"/>
          <w:spacing w:val="9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exercício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2020,</w:t>
      </w:r>
      <w:r>
        <w:rPr>
          <w:color w:val="1C0F00"/>
          <w:spacing w:val="7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7"/>
          <w:w w:val="95"/>
        </w:rPr>
        <w:t xml:space="preserve"> </w:t>
      </w:r>
      <w:r>
        <w:rPr>
          <w:color w:val="1C0F00"/>
          <w:w w:val="95"/>
        </w:rPr>
        <w:t>montante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8"/>
          <w:w w:val="95"/>
        </w:rPr>
        <w:t xml:space="preserve"> </w:t>
      </w:r>
      <w:r>
        <w:rPr>
          <w:color w:val="1C0F00"/>
          <w:w w:val="95"/>
        </w:rPr>
        <w:t>R$</w:t>
      </w:r>
    </w:p>
    <w:p w14:paraId="2786D91B" w14:textId="77777777" w:rsidR="003B5568" w:rsidRDefault="00313D7C">
      <w:pPr>
        <w:pStyle w:val="Corpodetexto"/>
        <w:spacing w:before="5" w:line="247" w:lineRule="auto"/>
        <w:ind w:left="198" w:right="510"/>
      </w:pPr>
      <w:r>
        <w:rPr>
          <w:color w:val="1C0F00"/>
          <w:w w:val="95"/>
        </w:rPr>
        <w:t>154.538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mil,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paraa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compensação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parcial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saldo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prejuízos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acumulados,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conforme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Art.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189,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da</w:t>
      </w:r>
      <w:r>
        <w:rPr>
          <w:color w:val="1C0F00"/>
          <w:spacing w:val="-9"/>
          <w:w w:val="95"/>
        </w:rPr>
        <w:t xml:space="preserve"> </w:t>
      </w:r>
      <w:r>
        <w:rPr>
          <w:color w:val="1C0F00"/>
          <w:w w:val="95"/>
        </w:rPr>
        <w:t>Lei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n°6.404/76,</w:t>
      </w:r>
      <w:r>
        <w:rPr>
          <w:color w:val="1C0F00"/>
          <w:spacing w:val="-8"/>
          <w:w w:val="95"/>
        </w:rPr>
        <w:t xml:space="preserve"> </w:t>
      </w:r>
      <w:r>
        <w:rPr>
          <w:color w:val="1C0F00"/>
          <w:w w:val="95"/>
        </w:rPr>
        <w:t>a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ser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encaminhada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</w:rPr>
        <w:t>à</w:t>
      </w:r>
      <w:r>
        <w:rPr>
          <w:color w:val="1C0F00"/>
          <w:spacing w:val="-14"/>
        </w:rPr>
        <w:t xml:space="preserve"> </w:t>
      </w:r>
      <w:r>
        <w:rPr>
          <w:color w:val="1C0F00"/>
        </w:rPr>
        <w:t>Assembleia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Geral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dos</w:t>
      </w:r>
      <w:r>
        <w:rPr>
          <w:color w:val="1C0F00"/>
          <w:spacing w:val="-14"/>
        </w:rPr>
        <w:t xml:space="preserve"> </w:t>
      </w:r>
      <w:r>
        <w:rPr>
          <w:color w:val="1C0F00"/>
        </w:rPr>
        <w:t>Acionistas.</w:t>
      </w:r>
    </w:p>
    <w:p w14:paraId="2786D91C" w14:textId="77777777" w:rsidR="003B5568" w:rsidRDefault="00313D7C">
      <w:pPr>
        <w:pStyle w:val="Corpodetexto"/>
        <w:spacing w:before="56"/>
        <w:ind w:left="2952" w:right="3271"/>
        <w:jc w:val="center"/>
      </w:pPr>
      <w:r>
        <w:rPr>
          <w:color w:val="1C0F00"/>
          <w:w w:val="95"/>
        </w:rPr>
        <w:t>Rio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Janeiro,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12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fevereiro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2021.</w:t>
      </w:r>
    </w:p>
    <w:p w14:paraId="2786D91D" w14:textId="77777777" w:rsidR="003B5568" w:rsidRDefault="00313D7C">
      <w:pPr>
        <w:pStyle w:val="Corpodetexto"/>
        <w:spacing w:before="64" w:line="220" w:lineRule="auto"/>
        <w:ind w:left="3349" w:right="3668"/>
        <w:jc w:val="center"/>
      </w:pPr>
      <w:r>
        <w:rPr>
          <w:color w:val="1C0F00"/>
          <w:spacing w:val="-1"/>
        </w:rPr>
        <w:t>Solange Arantes Dornela</w:t>
      </w:r>
      <w:r>
        <w:rPr>
          <w:color w:val="1C0F00"/>
          <w:spacing w:val="-40"/>
        </w:rPr>
        <w:t xml:space="preserve"> </w:t>
      </w:r>
      <w:r>
        <w:rPr>
          <w:color w:val="1C0F00"/>
        </w:rPr>
        <w:t>Presidente</w:t>
      </w:r>
    </w:p>
    <w:p w14:paraId="2786D91E" w14:textId="77777777" w:rsidR="003B5568" w:rsidRDefault="003B5568">
      <w:pPr>
        <w:spacing w:line="220" w:lineRule="auto"/>
        <w:jc w:val="center"/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442" w:space="40"/>
            <w:col w:w="8598"/>
          </w:cols>
        </w:sectPr>
      </w:pPr>
    </w:p>
    <w:p w14:paraId="2786D91F" w14:textId="77777777" w:rsidR="003B5568" w:rsidRDefault="00313D7C">
      <w:pPr>
        <w:pStyle w:val="Corpodetexto"/>
        <w:spacing w:line="152" w:lineRule="exact"/>
        <w:ind w:left="569"/>
      </w:pPr>
      <w:r>
        <w:rPr>
          <w:color w:val="1C0F00"/>
          <w:w w:val="95"/>
        </w:rPr>
        <w:t>decorrente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reconhecimento do crédito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ﬁ</w:t>
      </w:r>
      <w:r>
        <w:rPr>
          <w:color w:val="1C0F00"/>
          <w:w w:val="95"/>
        </w:rPr>
        <w:t>scal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de PIS COFINS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na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BSBIOS,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no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valor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R$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26,8 milhões,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por</w:t>
      </w:r>
      <w:r>
        <w:rPr>
          <w:color w:val="1C0F00"/>
          <w:spacing w:val="1"/>
          <w:w w:val="95"/>
        </w:rPr>
        <w:t xml:space="preserve"> </w:t>
      </w:r>
      <w:r>
        <w:rPr>
          <w:color w:val="1C0F00"/>
          <w:w w:val="95"/>
        </w:rPr>
        <w:t>entender que não</w:t>
      </w:r>
      <w:r>
        <w:rPr>
          <w:color w:val="1C0F00"/>
          <w:spacing w:val="-1"/>
          <w:w w:val="95"/>
        </w:rPr>
        <w:t xml:space="preserve"> </w:t>
      </w:r>
      <w:r>
        <w:rPr>
          <w:color w:val="1C0F00"/>
          <w:w w:val="95"/>
        </w:rPr>
        <w:t>estão</w:t>
      </w:r>
    </w:p>
    <w:p w14:paraId="2786D920" w14:textId="77777777" w:rsidR="003B5568" w:rsidRDefault="00313D7C">
      <w:pPr>
        <w:pStyle w:val="Corpodetexto"/>
        <w:spacing w:before="7"/>
        <w:ind w:left="569"/>
      </w:pPr>
      <w:r>
        <w:rPr>
          <w:color w:val="1C0F00"/>
          <w:w w:val="95"/>
        </w:rPr>
        <w:t>presentes</w:t>
      </w:r>
      <w:r>
        <w:rPr>
          <w:color w:val="1C0F00"/>
          <w:spacing w:val="-7"/>
          <w:w w:val="95"/>
        </w:rPr>
        <w:t xml:space="preserve"> </w:t>
      </w:r>
      <w:r>
        <w:rPr>
          <w:color w:val="1C0F00"/>
          <w:w w:val="95"/>
        </w:rPr>
        <w:t>as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condições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6"/>
          <w:w w:val="95"/>
        </w:rPr>
        <w:t xml:space="preserve"> </w:t>
      </w:r>
      <w:r>
        <w:rPr>
          <w:color w:val="1C0F00"/>
          <w:w w:val="95"/>
        </w:rPr>
        <w:t>recuperabilidade.</w:t>
      </w:r>
    </w:p>
    <w:p w14:paraId="2786D921" w14:textId="77777777" w:rsidR="003B5568" w:rsidRDefault="00313D7C">
      <w:pPr>
        <w:pStyle w:val="Corpodetexto"/>
        <w:spacing w:before="22" w:line="220" w:lineRule="auto"/>
        <w:ind w:left="1247" w:hanging="678"/>
      </w:pPr>
      <w:r>
        <w:br w:type="column"/>
      </w:r>
      <w:r>
        <w:rPr>
          <w:color w:val="1C0F00"/>
          <w:w w:val="95"/>
        </w:rPr>
        <w:t>Paula</w:t>
      </w:r>
      <w:r>
        <w:rPr>
          <w:color w:val="1C0F00"/>
          <w:spacing w:val="3"/>
          <w:w w:val="95"/>
        </w:rPr>
        <w:t xml:space="preserve"> </w:t>
      </w:r>
      <w:r>
        <w:rPr>
          <w:color w:val="1C0F00"/>
          <w:w w:val="95"/>
        </w:rPr>
        <w:t>Bicudo</w:t>
      </w:r>
      <w:r>
        <w:rPr>
          <w:color w:val="1C0F00"/>
          <w:spacing w:val="4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Castro</w:t>
      </w:r>
      <w:r>
        <w:rPr>
          <w:color w:val="1C0F00"/>
          <w:spacing w:val="5"/>
          <w:w w:val="95"/>
        </w:rPr>
        <w:t xml:space="preserve"> </w:t>
      </w:r>
      <w:r>
        <w:rPr>
          <w:color w:val="1C0F00"/>
          <w:w w:val="95"/>
        </w:rPr>
        <w:t>Magalhães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</w:rPr>
        <w:t>Conselheira</w:t>
      </w:r>
    </w:p>
    <w:p w14:paraId="2786D922" w14:textId="77777777" w:rsidR="003B5568" w:rsidRDefault="00313D7C">
      <w:pPr>
        <w:pStyle w:val="Corpodetexto"/>
        <w:spacing w:before="22" w:line="220" w:lineRule="auto"/>
        <w:ind w:left="840" w:right="1185" w:hanging="272"/>
      </w:pPr>
      <w:r>
        <w:br w:type="column"/>
      </w:r>
      <w:r>
        <w:rPr>
          <w:color w:val="1C0F00"/>
          <w:w w:val="95"/>
        </w:rPr>
        <w:t>Milton Piraino Junior</w:t>
      </w:r>
      <w:r>
        <w:rPr>
          <w:color w:val="1C0F00"/>
          <w:spacing w:val="-38"/>
          <w:w w:val="95"/>
        </w:rPr>
        <w:t xml:space="preserve"> </w:t>
      </w:r>
      <w:r>
        <w:rPr>
          <w:color w:val="1C0F00"/>
        </w:rPr>
        <w:t>Conselheiro</w:t>
      </w:r>
    </w:p>
    <w:p w14:paraId="2786D923" w14:textId="77777777" w:rsidR="003B5568" w:rsidRDefault="003B5568">
      <w:pPr>
        <w:spacing w:line="220" w:lineRule="auto"/>
        <w:sectPr w:rsidR="003B5568">
          <w:type w:val="continuous"/>
          <w:pgSz w:w="18000" w:h="30950"/>
          <w:pgMar w:top="1940" w:right="460" w:bottom="280" w:left="460" w:header="720" w:footer="720" w:gutter="0"/>
          <w:cols w:num="3" w:space="720" w:equalWidth="0">
            <w:col w:w="8482" w:space="558"/>
            <w:col w:w="2673" w:space="1668"/>
            <w:col w:w="3699"/>
          </w:cols>
        </w:sectPr>
      </w:pPr>
    </w:p>
    <w:p w14:paraId="2786D924" w14:textId="77777777" w:rsidR="003B5568" w:rsidRDefault="003B5568">
      <w:pPr>
        <w:pStyle w:val="Corpodetexto"/>
        <w:spacing w:before="4"/>
        <w:rPr>
          <w:sz w:val="26"/>
        </w:rPr>
      </w:pPr>
    </w:p>
    <w:p w14:paraId="2786D925" w14:textId="77777777" w:rsidR="003B5568" w:rsidRDefault="00313D7C">
      <w:pPr>
        <w:pStyle w:val="Corpodetexto"/>
        <w:ind w:left="573"/>
        <w:rPr>
          <w:sz w:val="20"/>
        </w:rPr>
      </w:pPr>
      <w:r>
        <w:rPr>
          <w:sz w:val="20"/>
        </w:rPr>
      </w:r>
      <w:r>
        <w:rPr>
          <w:sz w:val="20"/>
        </w:rPr>
        <w:pict w14:anchorId="2786D989">
          <v:shape id="_x0000_s2091" type="#_x0000_t202" style="width:798.35pt;height:19.8pt;mso-left-percent:-10001;mso-top-percent:-10001;mso-position-horizontal:absolute;mso-position-horizontal-relative:char;mso-position-vertical:absolute;mso-position-vertical-relative:line;mso-left-percent:-10001;mso-top-percent:-10001" fillcolor="#d6d6d6" stroked="f">
            <v:textbox inset="0,0,0,0">
              <w:txbxContent>
                <w:p w14:paraId="2786DBAD" w14:textId="77777777" w:rsidR="003B5568" w:rsidRDefault="00313D7C">
                  <w:pPr>
                    <w:spacing w:before="46"/>
                    <w:ind w:left="1581"/>
                    <w:rPr>
                      <w:b/>
                      <w:sz w:val="28"/>
                    </w:rPr>
                  </w:pPr>
                  <w:r>
                    <w:rPr>
                      <w:b/>
                      <w:color w:val="1C0F00"/>
                      <w:spacing w:val="-2"/>
                      <w:sz w:val="28"/>
                    </w:rPr>
                    <w:t>MANIFESTAÇÃO</w:t>
                  </w:r>
                  <w:r>
                    <w:rPr>
                      <w:b/>
                      <w:color w:val="1C0F00"/>
                      <w:spacing w:val="-20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pacing w:val="-2"/>
                      <w:sz w:val="28"/>
                    </w:rPr>
                    <w:t>DO</w:t>
                  </w:r>
                  <w:r>
                    <w:rPr>
                      <w:b/>
                      <w:color w:val="1C0F00"/>
                      <w:spacing w:val="-20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pacing w:val="-2"/>
                      <w:sz w:val="28"/>
                    </w:rPr>
                    <w:t>COMITÊ</w:t>
                  </w:r>
                  <w:r>
                    <w:rPr>
                      <w:b/>
                      <w:color w:val="1C0F00"/>
                      <w:spacing w:val="-20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pacing w:val="-2"/>
                      <w:sz w:val="28"/>
                    </w:rPr>
                    <w:t>DE</w:t>
                  </w:r>
                  <w:r>
                    <w:rPr>
                      <w:b/>
                      <w:color w:val="1C0F00"/>
                      <w:spacing w:val="-19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pacing w:val="-2"/>
                      <w:sz w:val="28"/>
                    </w:rPr>
                    <w:t>AUDITORIA</w:t>
                  </w:r>
                  <w:r>
                    <w:rPr>
                      <w:b/>
                      <w:color w:val="1C0F00"/>
                      <w:spacing w:val="-21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pacing w:val="-1"/>
                      <w:sz w:val="28"/>
                    </w:rPr>
                    <w:t>ESTATUTÁRIO</w:t>
                  </w:r>
                  <w:r>
                    <w:rPr>
                      <w:b/>
                      <w:color w:val="1C0F00"/>
                      <w:spacing w:val="-20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pacing w:val="-1"/>
                      <w:sz w:val="28"/>
                    </w:rPr>
                    <w:t>DO</w:t>
                  </w:r>
                  <w:r>
                    <w:rPr>
                      <w:b/>
                      <w:color w:val="1C0F00"/>
                      <w:spacing w:val="-19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pacing w:val="-1"/>
                      <w:sz w:val="28"/>
                    </w:rPr>
                    <w:t>CONGLOMERADO</w:t>
                  </w:r>
                  <w:r>
                    <w:rPr>
                      <w:b/>
                      <w:color w:val="1C0F00"/>
                      <w:spacing w:val="-21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pacing w:val="-1"/>
                      <w:sz w:val="28"/>
                    </w:rPr>
                    <w:t>PETROBRAS</w:t>
                  </w:r>
                  <w:r>
                    <w:rPr>
                      <w:b/>
                      <w:color w:val="1C0F00"/>
                      <w:spacing w:val="-20"/>
                      <w:sz w:val="28"/>
                    </w:rPr>
                    <w:t xml:space="preserve"> </w:t>
                  </w:r>
                  <w:r>
                    <w:rPr>
                      <w:b/>
                      <w:color w:val="1C0F00"/>
                      <w:spacing w:val="-1"/>
                      <w:sz w:val="28"/>
                    </w:rPr>
                    <w:t>("CAECO")</w:t>
                  </w:r>
                </w:p>
              </w:txbxContent>
            </v:textbox>
            <w10:anchorlock/>
          </v:shape>
        </w:pict>
      </w:r>
    </w:p>
    <w:p w14:paraId="2786D926" w14:textId="77777777" w:rsidR="003B5568" w:rsidRDefault="003B5568">
      <w:pPr>
        <w:pStyle w:val="Corpodetexto"/>
        <w:rPr>
          <w:sz w:val="6"/>
        </w:rPr>
      </w:pPr>
    </w:p>
    <w:p w14:paraId="2786D927" w14:textId="77777777" w:rsidR="003B5568" w:rsidRDefault="003B5568">
      <w:pPr>
        <w:rPr>
          <w:sz w:val="6"/>
        </w:rPr>
        <w:sectPr w:rsidR="003B5568">
          <w:type w:val="continuous"/>
          <w:pgSz w:w="18000" w:h="30950"/>
          <w:pgMar w:top="1940" w:right="460" w:bottom="280" w:left="460" w:header="720" w:footer="720" w:gutter="0"/>
          <w:cols w:space="720"/>
        </w:sectPr>
      </w:pPr>
    </w:p>
    <w:p w14:paraId="2786D928" w14:textId="77777777" w:rsidR="003B5568" w:rsidRDefault="00313D7C">
      <w:pPr>
        <w:pStyle w:val="Corpodetexto"/>
        <w:spacing w:before="115" w:line="278" w:lineRule="auto"/>
        <w:ind w:left="569"/>
        <w:jc w:val="both"/>
      </w:pPr>
      <w:r>
        <w:rPr>
          <w:color w:val="1C0F00"/>
          <w:w w:val="103"/>
        </w:rPr>
        <w:t>O</w:t>
      </w:r>
      <w:r>
        <w:rPr>
          <w:color w:val="1C0F00"/>
          <w:spacing w:val="-3"/>
        </w:rPr>
        <w:t xml:space="preserve"> </w:t>
      </w:r>
      <w:r>
        <w:rPr>
          <w:color w:val="1C0F00"/>
          <w:spacing w:val="-1"/>
          <w:w w:val="94"/>
        </w:rPr>
        <w:t>C</w:t>
      </w:r>
      <w:r>
        <w:rPr>
          <w:color w:val="1C0F00"/>
          <w:w w:val="96"/>
        </w:rPr>
        <w:t>omitê</w:t>
      </w:r>
      <w:r>
        <w:rPr>
          <w:color w:val="1C0F00"/>
          <w:spacing w:val="-3"/>
        </w:rPr>
        <w:t xml:space="preserve"> </w:t>
      </w:r>
      <w:r>
        <w:rPr>
          <w:color w:val="1C0F00"/>
          <w:w w:val="97"/>
        </w:rPr>
        <w:t>de</w:t>
      </w:r>
      <w:r>
        <w:rPr>
          <w:color w:val="1C0F00"/>
          <w:spacing w:val="-3"/>
        </w:rPr>
        <w:t xml:space="preserve"> </w:t>
      </w:r>
      <w:r>
        <w:rPr>
          <w:color w:val="1C0F00"/>
          <w:spacing w:val="-1"/>
          <w:w w:val="103"/>
        </w:rPr>
        <w:t>Au</w:t>
      </w:r>
      <w:r>
        <w:rPr>
          <w:color w:val="1C0F00"/>
          <w:w w:val="96"/>
        </w:rPr>
        <w:t>di</w:t>
      </w:r>
      <w:r>
        <w:rPr>
          <w:color w:val="1C0F00"/>
          <w:spacing w:val="-1"/>
          <w:w w:val="96"/>
        </w:rPr>
        <w:t>t</w:t>
      </w:r>
      <w:r>
        <w:rPr>
          <w:color w:val="1C0F00"/>
          <w:w w:val="95"/>
        </w:rPr>
        <w:t>oria</w:t>
      </w:r>
      <w:r>
        <w:rPr>
          <w:color w:val="1C0F00"/>
          <w:spacing w:val="-3"/>
        </w:rPr>
        <w:t xml:space="preserve"> </w:t>
      </w:r>
      <w:r>
        <w:rPr>
          <w:color w:val="1C0F00"/>
          <w:w w:val="107"/>
        </w:rPr>
        <w:t>E</w:t>
      </w:r>
      <w:r>
        <w:rPr>
          <w:color w:val="1C0F00"/>
          <w:spacing w:val="-2"/>
          <w:w w:val="107"/>
        </w:rPr>
        <w:t>s</w:t>
      </w:r>
      <w:r>
        <w:rPr>
          <w:color w:val="1C0F00"/>
          <w:w w:val="97"/>
        </w:rPr>
        <w:t>t</w:t>
      </w:r>
      <w:r>
        <w:rPr>
          <w:color w:val="1C0F00"/>
          <w:spacing w:val="-4"/>
          <w:w w:val="97"/>
        </w:rPr>
        <w:t>a</w:t>
      </w:r>
      <w:r>
        <w:rPr>
          <w:color w:val="1C0F00"/>
          <w:w w:val="97"/>
        </w:rPr>
        <w:t>tutá</w:t>
      </w:r>
      <w:r>
        <w:rPr>
          <w:color w:val="1C0F00"/>
          <w:spacing w:val="-1"/>
          <w:w w:val="97"/>
        </w:rPr>
        <w:t>r</w:t>
      </w:r>
      <w:r>
        <w:rPr>
          <w:color w:val="1C0F00"/>
          <w:w w:val="95"/>
        </w:rPr>
        <w:t>io</w:t>
      </w:r>
      <w:r>
        <w:rPr>
          <w:color w:val="1C0F00"/>
          <w:spacing w:val="-3"/>
        </w:rPr>
        <w:t xml:space="preserve"> </w:t>
      </w:r>
      <w:r>
        <w:rPr>
          <w:color w:val="1C0F00"/>
          <w:w w:val="101"/>
        </w:rPr>
        <w:t>do</w:t>
      </w:r>
      <w:r>
        <w:rPr>
          <w:color w:val="1C0F00"/>
          <w:spacing w:val="-3"/>
        </w:rPr>
        <w:t xml:space="preserve"> </w:t>
      </w:r>
      <w:r>
        <w:rPr>
          <w:color w:val="1C0F00"/>
          <w:spacing w:val="-1"/>
          <w:w w:val="98"/>
        </w:rPr>
        <w:t>Co</w:t>
      </w:r>
      <w:r>
        <w:rPr>
          <w:color w:val="1C0F00"/>
          <w:w w:val="102"/>
        </w:rPr>
        <w:t>ng</w:t>
      </w:r>
      <w:r>
        <w:rPr>
          <w:color w:val="1C0F00"/>
          <w:spacing w:val="-1"/>
          <w:w w:val="102"/>
        </w:rPr>
        <w:t>l</w:t>
      </w:r>
      <w:r>
        <w:rPr>
          <w:color w:val="1C0F00"/>
          <w:w w:val="97"/>
        </w:rPr>
        <w:t>ome</w:t>
      </w:r>
      <w:r>
        <w:rPr>
          <w:color w:val="1C0F00"/>
          <w:spacing w:val="-3"/>
          <w:w w:val="97"/>
        </w:rPr>
        <w:t>r</w:t>
      </w:r>
      <w:r>
        <w:rPr>
          <w:color w:val="1C0F00"/>
          <w:spacing w:val="-1"/>
          <w:w w:val="98"/>
        </w:rPr>
        <w:t>a</w:t>
      </w:r>
      <w:r>
        <w:rPr>
          <w:color w:val="1C0F00"/>
          <w:w w:val="98"/>
        </w:rPr>
        <w:t>d</w:t>
      </w:r>
      <w:r>
        <w:rPr>
          <w:color w:val="1C0F00"/>
          <w:w w:val="102"/>
        </w:rPr>
        <w:t>o</w:t>
      </w:r>
      <w:r>
        <w:rPr>
          <w:color w:val="1C0F00"/>
          <w:spacing w:val="-3"/>
        </w:rPr>
        <w:t xml:space="preserve"> </w:t>
      </w:r>
      <w:r>
        <w:rPr>
          <w:color w:val="1C0F00"/>
          <w:spacing w:val="-6"/>
          <w:w w:val="103"/>
        </w:rPr>
        <w:t>P</w:t>
      </w:r>
      <w:r>
        <w:rPr>
          <w:color w:val="1C0F00"/>
          <w:w w:val="95"/>
        </w:rPr>
        <w:t>et</w:t>
      </w:r>
      <w:r>
        <w:rPr>
          <w:color w:val="1C0F00"/>
          <w:spacing w:val="-3"/>
          <w:w w:val="95"/>
        </w:rPr>
        <w:t>r</w:t>
      </w:r>
      <w:r>
        <w:rPr>
          <w:color w:val="1C0F00"/>
          <w:w w:val="99"/>
        </w:rPr>
        <w:t>ob</w:t>
      </w:r>
      <w:r>
        <w:rPr>
          <w:color w:val="1C0F00"/>
          <w:spacing w:val="-3"/>
          <w:w w:val="99"/>
        </w:rPr>
        <w:t>r</w:t>
      </w:r>
      <w:r>
        <w:rPr>
          <w:color w:val="1C0F00"/>
          <w:w w:val="103"/>
        </w:rPr>
        <w:t>as</w:t>
      </w:r>
      <w:r>
        <w:rPr>
          <w:color w:val="1C0F00"/>
        </w:rPr>
        <w:t xml:space="preserve"> </w:t>
      </w:r>
      <w:r>
        <w:rPr>
          <w:color w:val="1C0F00"/>
          <w:spacing w:val="-6"/>
        </w:rPr>
        <w:t xml:space="preserve"> </w:t>
      </w:r>
      <w:r>
        <w:rPr>
          <w:color w:val="1C0F00"/>
          <w:spacing w:val="-3"/>
          <w:w w:val="91"/>
        </w:rPr>
        <w:t>(</w:t>
      </w:r>
      <w:r>
        <w:rPr>
          <w:color w:val="1C0F00"/>
          <w:spacing w:val="2"/>
          <w:w w:val="91"/>
        </w:rPr>
        <w:t>C</w:t>
      </w:r>
      <w:r>
        <w:rPr>
          <w:color w:val="1C0F00"/>
          <w:w w:val="104"/>
        </w:rPr>
        <w:t>A</w:t>
      </w:r>
      <w:r>
        <w:rPr>
          <w:color w:val="1C0F00"/>
          <w:spacing w:val="-3"/>
          <w:w w:val="104"/>
        </w:rPr>
        <w:t>E</w:t>
      </w:r>
      <w:r>
        <w:rPr>
          <w:color w:val="1C0F00"/>
          <w:spacing w:val="-3"/>
          <w:w w:val="99"/>
        </w:rPr>
        <w:t>CO</w:t>
      </w:r>
      <w:r>
        <w:rPr>
          <w:color w:val="1C0F00"/>
          <w:w w:val="74"/>
        </w:rPr>
        <w:t>),</w:t>
      </w:r>
      <w:r>
        <w:rPr>
          <w:color w:val="1C0F00"/>
          <w:spacing w:val="-3"/>
        </w:rPr>
        <w:t xml:space="preserve"> </w:t>
      </w:r>
      <w:r>
        <w:rPr>
          <w:color w:val="1C0F00"/>
          <w:w w:val="96"/>
        </w:rPr>
        <w:t>em</w:t>
      </w:r>
      <w:r>
        <w:rPr>
          <w:color w:val="1C0F00"/>
          <w:spacing w:val="-3"/>
        </w:rPr>
        <w:t xml:space="preserve"> </w:t>
      </w:r>
      <w:r>
        <w:rPr>
          <w:color w:val="1C0F00"/>
          <w:w w:val="102"/>
        </w:rPr>
        <w:t>sua</w:t>
      </w:r>
      <w:r>
        <w:rPr>
          <w:color w:val="1C0F00"/>
          <w:spacing w:val="-3"/>
        </w:rPr>
        <w:t xml:space="preserve"> </w:t>
      </w:r>
      <w:r>
        <w:rPr>
          <w:color w:val="1C0F00"/>
          <w:w w:val="102"/>
        </w:rPr>
        <w:t>63ª</w:t>
      </w:r>
      <w:r>
        <w:rPr>
          <w:color w:val="1C0F00"/>
          <w:spacing w:val="-3"/>
        </w:rPr>
        <w:t xml:space="preserve"> </w:t>
      </w:r>
      <w:r>
        <w:rPr>
          <w:color w:val="1C0F00"/>
          <w:spacing w:val="-3"/>
          <w:w w:val="93"/>
        </w:rPr>
        <w:t>r</w:t>
      </w:r>
      <w:r>
        <w:rPr>
          <w:color w:val="1C0F00"/>
          <w:spacing w:val="-1"/>
          <w:w w:val="93"/>
        </w:rPr>
        <w:t>e</w:t>
      </w:r>
      <w:r>
        <w:rPr>
          <w:color w:val="1C0F00"/>
          <w:w w:val="98"/>
        </w:rPr>
        <w:t>uniã</w:t>
      </w:r>
      <w:r>
        <w:rPr>
          <w:color w:val="1C0F00"/>
          <w:spacing w:val="-3"/>
          <w:w w:val="98"/>
        </w:rPr>
        <w:t>o</w:t>
      </w:r>
      <w:r>
        <w:rPr>
          <w:color w:val="1C0F00"/>
          <w:w w:val="62"/>
        </w:rPr>
        <w:t>,</w:t>
      </w:r>
      <w:r>
        <w:rPr>
          <w:color w:val="1C0F00"/>
          <w:spacing w:val="-3"/>
        </w:rPr>
        <w:t xml:space="preserve"> </w:t>
      </w:r>
      <w:r>
        <w:rPr>
          <w:color w:val="1C0F00"/>
          <w:spacing w:val="-1"/>
          <w:w w:val="101"/>
        </w:rPr>
        <w:t>n</w:t>
      </w:r>
      <w:r>
        <w:rPr>
          <w:color w:val="1C0F00"/>
          <w:w w:val="96"/>
        </w:rPr>
        <w:t>a</w:t>
      </w:r>
      <w:r>
        <w:rPr>
          <w:color w:val="1C0F00"/>
          <w:spacing w:val="-3"/>
        </w:rPr>
        <w:t xml:space="preserve"> </w:t>
      </w:r>
      <w:r>
        <w:rPr>
          <w:color w:val="1C0F00"/>
          <w:spacing w:val="-1"/>
          <w:w w:val="101"/>
        </w:rPr>
        <w:t>p</w:t>
      </w:r>
      <w:r>
        <w:rPr>
          <w:color w:val="1C0F00"/>
          <w:spacing w:val="-1"/>
          <w:w w:val="98"/>
        </w:rPr>
        <w:t>a</w:t>
      </w:r>
      <w:r>
        <w:rPr>
          <w:color w:val="1C0F00"/>
          <w:w w:val="98"/>
        </w:rPr>
        <w:t>u</w:t>
      </w:r>
      <w:r>
        <w:rPr>
          <w:color w:val="1C0F00"/>
          <w:w w:val="97"/>
        </w:rPr>
        <w:t>ta</w:t>
      </w:r>
      <w:r>
        <w:rPr>
          <w:color w:val="1C0F00"/>
          <w:spacing w:val="-3"/>
        </w:rPr>
        <w:t xml:space="preserve"> </w:t>
      </w:r>
      <w:r>
        <w:rPr>
          <w:color w:val="1C0F00"/>
          <w:w w:val="38"/>
        </w:rPr>
        <w:t></w:t>
      </w:r>
      <w:r>
        <w:rPr>
          <w:color w:val="1C0F00"/>
          <w:w w:val="99"/>
        </w:rPr>
        <w:t>DFINRI</w:t>
      </w:r>
      <w:r>
        <w:rPr>
          <w:color w:val="1C0F00"/>
          <w:spacing w:val="-8"/>
          <w:w w:val="99"/>
        </w:rPr>
        <w:t>/</w:t>
      </w:r>
      <w:r>
        <w:rPr>
          <w:color w:val="1C0F00"/>
          <w:spacing w:val="-3"/>
          <w:w w:val="99"/>
        </w:rPr>
        <w:t>C</w:t>
      </w:r>
      <w:r>
        <w:rPr>
          <w:color w:val="1C0F00"/>
          <w:spacing w:val="-1"/>
          <w:w w:val="99"/>
        </w:rPr>
        <w:t>O</w:t>
      </w:r>
      <w:r>
        <w:rPr>
          <w:color w:val="1C0F00"/>
          <w:w w:val="103"/>
        </w:rPr>
        <w:t>NTRI</w:t>
      </w:r>
      <w:r>
        <w:rPr>
          <w:color w:val="1C0F00"/>
          <w:spacing w:val="-3"/>
          <w:w w:val="103"/>
        </w:rPr>
        <w:t>B</w:t>
      </w:r>
      <w:r>
        <w:rPr>
          <w:color w:val="1C0F00"/>
          <w:w w:val="62"/>
        </w:rPr>
        <w:t>,</w:t>
      </w:r>
      <w:r>
        <w:rPr>
          <w:color w:val="1C0F00"/>
          <w:spacing w:val="-3"/>
        </w:rPr>
        <w:t xml:space="preserve"> </w:t>
      </w:r>
      <w:r>
        <w:rPr>
          <w:color w:val="1C0F00"/>
          <w:w w:val="109"/>
        </w:rPr>
        <w:t>D</w:t>
      </w:r>
      <w:r>
        <w:rPr>
          <w:color w:val="1C0F00"/>
          <w:spacing w:val="-2"/>
          <w:w w:val="98"/>
        </w:rPr>
        <w:t>R</w:t>
      </w:r>
      <w:r>
        <w:rPr>
          <w:color w:val="1C0F00"/>
          <w:spacing w:val="-1"/>
          <w:w w:val="98"/>
        </w:rPr>
        <w:t>G</w:t>
      </w:r>
      <w:r>
        <w:rPr>
          <w:color w:val="1C0F00"/>
          <w:w w:val="95"/>
        </w:rPr>
        <w:t xml:space="preserve">N/ </w:t>
      </w:r>
      <w:r>
        <w:rPr>
          <w:color w:val="1C0F00"/>
          <w:spacing w:val="-1"/>
        </w:rPr>
        <w:t>INP,</w:t>
      </w:r>
      <w:r>
        <w:rPr>
          <w:color w:val="1C0F00"/>
          <w:spacing w:val="-10"/>
        </w:rPr>
        <w:t xml:space="preserve"> </w:t>
      </w:r>
      <w:r>
        <w:rPr>
          <w:color w:val="1C0F00"/>
          <w:spacing w:val="-1"/>
        </w:rPr>
        <w:t>PBIO,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AUDITORIA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INDEPENDENTE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e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</w:rPr>
        <w:t>JURIDICO-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Principais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Resultados,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Contingências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Jurídicas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Aspectos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Gerais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9"/>
        </w:rPr>
        <w:t xml:space="preserve"> </w:t>
      </w:r>
      <w:r>
        <w:rPr>
          <w:color w:val="1C0F00"/>
        </w:rPr>
        <w:t>Auditoria</w:t>
      </w:r>
      <w:r>
        <w:rPr>
          <w:color w:val="1C0F00"/>
          <w:spacing w:val="-40"/>
        </w:rPr>
        <w:t xml:space="preserve"> </w:t>
      </w:r>
      <w:r>
        <w:rPr>
          <w:color w:val="1C0F00"/>
          <w:w w:val="98"/>
        </w:rPr>
        <w:t>Ind</w:t>
      </w:r>
      <w:r>
        <w:rPr>
          <w:color w:val="1C0F00"/>
          <w:spacing w:val="-1"/>
          <w:w w:val="98"/>
        </w:rPr>
        <w:t>e</w:t>
      </w:r>
      <w:r>
        <w:rPr>
          <w:color w:val="1C0F00"/>
          <w:w w:val="98"/>
        </w:rPr>
        <w:t>pende</w:t>
      </w:r>
      <w:r>
        <w:rPr>
          <w:color w:val="1C0F00"/>
          <w:spacing w:val="-2"/>
          <w:w w:val="98"/>
        </w:rPr>
        <w:t>n</w:t>
      </w:r>
      <w:r>
        <w:rPr>
          <w:color w:val="1C0F00"/>
          <w:spacing w:val="-1"/>
          <w:w w:val="95"/>
        </w:rPr>
        <w:t>t</w:t>
      </w:r>
      <w:r>
        <w:rPr>
          <w:color w:val="1C0F00"/>
          <w:w w:val="95"/>
        </w:rPr>
        <w:t>e</w:t>
      </w:r>
      <w:r>
        <w:rPr>
          <w:color w:val="1C0F00"/>
          <w:spacing w:val="-5"/>
        </w:rPr>
        <w:t xml:space="preserve"> </w:t>
      </w:r>
      <w:r>
        <w:rPr>
          <w:color w:val="1C0F00"/>
          <w:w w:val="102"/>
        </w:rPr>
        <w:t>sob</w:t>
      </w:r>
      <w:r>
        <w:rPr>
          <w:color w:val="1C0F00"/>
          <w:spacing w:val="-3"/>
          <w:w w:val="102"/>
        </w:rPr>
        <w:t>r</w:t>
      </w:r>
      <w:r>
        <w:rPr>
          <w:color w:val="1C0F00"/>
          <w:w w:val="93"/>
        </w:rPr>
        <w:t>e</w:t>
      </w:r>
      <w:r>
        <w:rPr>
          <w:color w:val="1C0F00"/>
          <w:spacing w:val="-4"/>
        </w:rPr>
        <w:t xml:space="preserve"> </w:t>
      </w:r>
      <w:r>
        <w:rPr>
          <w:color w:val="1C0F00"/>
          <w:w w:val="96"/>
        </w:rPr>
        <w:t>a</w:t>
      </w:r>
      <w:r>
        <w:rPr>
          <w:color w:val="1C0F00"/>
          <w:w w:val="112"/>
        </w:rPr>
        <w:t>s</w:t>
      </w:r>
      <w:r>
        <w:rPr>
          <w:color w:val="1C0F00"/>
          <w:spacing w:val="-4"/>
        </w:rPr>
        <w:t xml:space="preserve"> </w:t>
      </w:r>
      <w:r>
        <w:rPr>
          <w:color w:val="1C0F00"/>
          <w:w w:val="109"/>
        </w:rPr>
        <w:t>D</w:t>
      </w:r>
      <w:r>
        <w:rPr>
          <w:color w:val="1C0F00"/>
          <w:w w:val="101"/>
        </w:rPr>
        <w:t>emon</w:t>
      </w:r>
      <w:r>
        <w:rPr>
          <w:color w:val="1C0F00"/>
          <w:spacing w:val="-2"/>
          <w:w w:val="101"/>
        </w:rPr>
        <w:t>s</w:t>
      </w:r>
      <w:r>
        <w:rPr>
          <w:color w:val="1C0F00"/>
          <w:w w:val="96"/>
        </w:rPr>
        <w:t>t</w:t>
      </w:r>
      <w:r>
        <w:rPr>
          <w:color w:val="1C0F00"/>
          <w:spacing w:val="-3"/>
          <w:w w:val="96"/>
        </w:rPr>
        <w:t>r</w:t>
      </w:r>
      <w:r>
        <w:rPr>
          <w:color w:val="1C0F00"/>
          <w:spacing w:val="-1"/>
          <w:w w:val="93"/>
        </w:rPr>
        <w:t>a</w:t>
      </w:r>
      <w:r>
        <w:rPr>
          <w:color w:val="1C0F00"/>
          <w:spacing w:val="-3"/>
          <w:w w:val="93"/>
        </w:rPr>
        <w:t>ç</w:t>
      </w:r>
      <w:r>
        <w:rPr>
          <w:color w:val="1C0F00"/>
          <w:w w:val="102"/>
        </w:rPr>
        <w:t>ões</w:t>
      </w:r>
      <w:r>
        <w:rPr>
          <w:color w:val="1C0F00"/>
          <w:spacing w:val="-5"/>
        </w:rPr>
        <w:t xml:space="preserve"> </w:t>
      </w:r>
      <w:r>
        <w:rPr>
          <w:color w:val="1C0F00"/>
          <w:w w:val="96"/>
        </w:rPr>
        <w:t>Fi</w:t>
      </w:r>
      <w:r>
        <w:rPr>
          <w:color w:val="1C0F00"/>
          <w:spacing w:val="-1"/>
          <w:w w:val="96"/>
        </w:rPr>
        <w:t>n</w:t>
      </w:r>
      <w:r>
        <w:rPr>
          <w:color w:val="1C0F00"/>
          <w:w w:val="96"/>
        </w:rPr>
        <w:t>an</w:t>
      </w:r>
      <w:r>
        <w:rPr>
          <w:color w:val="1C0F00"/>
          <w:spacing w:val="-3"/>
          <w:w w:val="96"/>
        </w:rPr>
        <w:t>c</w:t>
      </w:r>
      <w:r>
        <w:rPr>
          <w:color w:val="1C0F00"/>
          <w:w w:val="91"/>
        </w:rPr>
        <w:t>ei</w:t>
      </w:r>
      <w:r>
        <w:rPr>
          <w:color w:val="1C0F00"/>
          <w:spacing w:val="-3"/>
          <w:w w:val="91"/>
        </w:rPr>
        <w:t>r</w:t>
      </w:r>
      <w:r>
        <w:rPr>
          <w:color w:val="1C0F00"/>
          <w:w w:val="103"/>
        </w:rPr>
        <w:t>as</w:t>
      </w:r>
      <w:r>
        <w:rPr>
          <w:color w:val="1C0F00"/>
          <w:spacing w:val="-5"/>
        </w:rPr>
        <w:t xml:space="preserve"> </w:t>
      </w:r>
      <w:r>
        <w:rPr>
          <w:color w:val="1C0F00"/>
          <w:w w:val="98"/>
        </w:rPr>
        <w:t>da</w:t>
      </w:r>
      <w:r>
        <w:rPr>
          <w:color w:val="1C0F00"/>
          <w:spacing w:val="-5"/>
        </w:rPr>
        <w:t xml:space="preserve"> </w:t>
      </w:r>
      <w:r>
        <w:rPr>
          <w:color w:val="1C0F00"/>
          <w:spacing w:val="-5"/>
          <w:w w:val="98"/>
        </w:rPr>
        <w:t>P</w:t>
      </w:r>
      <w:r>
        <w:rPr>
          <w:color w:val="1C0F00"/>
          <w:spacing w:val="-1"/>
          <w:w w:val="98"/>
        </w:rPr>
        <w:t>e</w:t>
      </w:r>
      <w:r>
        <w:rPr>
          <w:color w:val="1C0F00"/>
          <w:w w:val="96"/>
        </w:rPr>
        <w:t>t</w:t>
      </w:r>
      <w:r>
        <w:rPr>
          <w:color w:val="1C0F00"/>
          <w:spacing w:val="-3"/>
          <w:w w:val="96"/>
        </w:rPr>
        <w:t>r</w:t>
      </w:r>
      <w:r>
        <w:rPr>
          <w:color w:val="1C0F00"/>
          <w:w w:val="99"/>
        </w:rPr>
        <w:t>ob</w:t>
      </w:r>
      <w:r>
        <w:rPr>
          <w:color w:val="1C0F00"/>
          <w:spacing w:val="-3"/>
          <w:w w:val="99"/>
        </w:rPr>
        <w:t>r</w:t>
      </w:r>
      <w:r>
        <w:rPr>
          <w:color w:val="1C0F00"/>
          <w:w w:val="103"/>
        </w:rPr>
        <w:t>as</w:t>
      </w:r>
      <w:r>
        <w:rPr>
          <w:color w:val="1C0F00"/>
          <w:spacing w:val="-5"/>
        </w:rPr>
        <w:t xml:space="preserve"> </w:t>
      </w:r>
      <w:r>
        <w:rPr>
          <w:color w:val="1C0F00"/>
          <w:w w:val="97"/>
        </w:rPr>
        <w:t>Bio</w:t>
      </w:r>
      <w:r>
        <w:rPr>
          <w:color w:val="1C0F00"/>
          <w:spacing w:val="-3"/>
          <w:w w:val="97"/>
        </w:rPr>
        <w:t>c</w:t>
      </w:r>
      <w:r>
        <w:rPr>
          <w:color w:val="1C0F00"/>
          <w:w w:val="102"/>
        </w:rPr>
        <w:t>ombu</w:t>
      </w:r>
      <w:r>
        <w:rPr>
          <w:color w:val="1C0F00"/>
          <w:spacing w:val="-2"/>
          <w:w w:val="102"/>
        </w:rPr>
        <w:t>s</w:t>
      </w:r>
      <w:r>
        <w:rPr>
          <w:color w:val="1C0F00"/>
          <w:w w:val="95"/>
        </w:rPr>
        <w:t>tí</w:t>
      </w:r>
      <w:r>
        <w:rPr>
          <w:color w:val="1C0F00"/>
          <w:spacing w:val="-2"/>
          <w:w w:val="95"/>
        </w:rPr>
        <w:t>v</w:t>
      </w:r>
      <w:r>
        <w:rPr>
          <w:color w:val="1C0F00"/>
          <w:w w:val="91"/>
        </w:rPr>
        <w:t>el</w:t>
      </w:r>
      <w:r>
        <w:rPr>
          <w:color w:val="1C0F00"/>
          <w:spacing w:val="-4"/>
        </w:rPr>
        <w:t xml:space="preserve"> </w:t>
      </w:r>
      <w:r>
        <w:rPr>
          <w:color w:val="1C0F00"/>
          <w:spacing w:val="-3"/>
          <w:w w:val="92"/>
        </w:rPr>
        <w:t>S</w:t>
      </w:r>
      <w:r>
        <w:rPr>
          <w:color w:val="1C0F00"/>
          <w:spacing w:val="2"/>
          <w:w w:val="92"/>
        </w:rPr>
        <w:t>.</w:t>
      </w:r>
      <w:r>
        <w:rPr>
          <w:color w:val="1C0F00"/>
          <w:spacing w:val="2"/>
          <w:w w:val="88"/>
        </w:rPr>
        <w:t>A</w:t>
      </w:r>
      <w:r>
        <w:rPr>
          <w:color w:val="1C0F00"/>
          <w:w w:val="88"/>
        </w:rPr>
        <w:t>.</w:t>
      </w:r>
      <w:r>
        <w:rPr>
          <w:color w:val="1C0F00"/>
          <w:spacing w:val="-5"/>
        </w:rPr>
        <w:t xml:space="preserve"> </w:t>
      </w:r>
      <w:r>
        <w:rPr>
          <w:color w:val="1C0F00"/>
          <w:w w:val="85"/>
        </w:rPr>
        <w:t>(</w:t>
      </w:r>
      <w:r>
        <w:rPr>
          <w:color w:val="1C0F00"/>
          <w:spacing w:val="-1"/>
          <w:w w:val="38"/>
        </w:rPr>
        <w:t></w:t>
      </w:r>
      <w:r>
        <w:rPr>
          <w:color w:val="1C0F00"/>
          <w:w w:val="103"/>
        </w:rPr>
        <w:t>PBIO</w:t>
      </w:r>
      <w:r>
        <w:rPr>
          <w:color w:val="1C0F00"/>
          <w:w w:val="38"/>
        </w:rPr>
        <w:t></w:t>
      </w:r>
      <w:r>
        <w:rPr>
          <w:color w:val="1C0F00"/>
          <w:w w:val="85"/>
        </w:rPr>
        <w:t>)</w:t>
      </w:r>
      <w:r>
        <w:rPr>
          <w:color w:val="1C0F00"/>
          <w:spacing w:val="-5"/>
        </w:rPr>
        <w:t xml:space="preserve"> </w:t>
      </w:r>
      <w:r>
        <w:rPr>
          <w:color w:val="1C0F00"/>
          <w:w w:val="49"/>
        </w:rPr>
        <w:t></w:t>
      </w:r>
      <w:r>
        <w:rPr>
          <w:color w:val="1C0F00"/>
          <w:spacing w:val="-4"/>
        </w:rPr>
        <w:t xml:space="preserve"> </w:t>
      </w:r>
      <w:r>
        <w:rPr>
          <w:color w:val="1C0F00"/>
          <w:w w:val="97"/>
        </w:rPr>
        <w:t>E</w:t>
      </w:r>
      <w:r>
        <w:rPr>
          <w:color w:val="1C0F00"/>
          <w:spacing w:val="-3"/>
          <w:w w:val="97"/>
        </w:rPr>
        <w:t>x</w:t>
      </w:r>
      <w:r>
        <w:rPr>
          <w:color w:val="1C0F00"/>
          <w:w w:val="93"/>
        </w:rPr>
        <w:t>e</w:t>
      </w:r>
      <w:r>
        <w:rPr>
          <w:color w:val="1C0F00"/>
          <w:spacing w:val="-4"/>
          <w:w w:val="93"/>
        </w:rPr>
        <w:t>r</w:t>
      </w:r>
      <w:r>
        <w:rPr>
          <w:color w:val="1C0F00"/>
          <w:w w:val="91"/>
        </w:rPr>
        <w:t>cício</w:t>
      </w:r>
      <w:r>
        <w:rPr>
          <w:color w:val="1C0F00"/>
          <w:spacing w:val="-5"/>
        </w:rPr>
        <w:t xml:space="preserve"> </w:t>
      </w:r>
      <w:r>
        <w:rPr>
          <w:color w:val="1C0F00"/>
          <w:w w:val="101"/>
        </w:rPr>
        <w:t>2020</w:t>
      </w:r>
      <w:r>
        <w:rPr>
          <w:color w:val="1C0F00"/>
          <w:w w:val="38"/>
        </w:rPr>
        <w:t></w:t>
      </w:r>
      <w:r>
        <w:rPr>
          <w:color w:val="1C0F00"/>
          <w:w w:val="62"/>
        </w:rPr>
        <w:t>,</w:t>
      </w:r>
      <w:r>
        <w:rPr>
          <w:color w:val="1C0F00"/>
          <w:spacing w:val="-4"/>
        </w:rPr>
        <w:t xml:space="preserve"> </w:t>
      </w:r>
      <w:r>
        <w:rPr>
          <w:color w:val="1C0F00"/>
          <w:spacing w:val="-1"/>
          <w:w w:val="93"/>
        </w:rPr>
        <w:t>e</w:t>
      </w:r>
      <w:r>
        <w:rPr>
          <w:color w:val="1C0F00"/>
          <w:w w:val="95"/>
        </w:rPr>
        <w:t>m</w:t>
      </w:r>
      <w:r>
        <w:rPr>
          <w:color w:val="1C0F00"/>
          <w:spacing w:val="-1"/>
          <w:w w:val="95"/>
        </w:rPr>
        <w:t>i</w:t>
      </w:r>
      <w:r>
        <w:rPr>
          <w:color w:val="1C0F00"/>
          <w:w w:val="95"/>
        </w:rPr>
        <w:t>tiu</w:t>
      </w:r>
      <w:r>
        <w:rPr>
          <w:color w:val="1C0F00"/>
          <w:spacing w:val="-5"/>
        </w:rPr>
        <w:t xml:space="preserve"> </w:t>
      </w:r>
      <w:r>
        <w:rPr>
          <w:color w:val="1C0F00"/>
          <w:w w:val="96"/>
        </w:rPr>
        <w:t>a</w:t>
      </w:r>
      <w:r>
        <w:rPr>
          <w:color w:val="1C0F00"/>
          <w:spacing w:val="-5"/>
        </w:rPr>
        <w:t xml:space="preserve"> </w:t>
      </w:r>
      <w:r>
        <w:rPr>
          <w:color w:val="1C0F00"/>
          <w:w w:val="112"/>
        </w:rPr>
        <w:t>s</w:t>
      </w:r>
      <w:r>
        <w:rPr>
          <w:color w:val="1C0F00"/>
          <w:w w:val="99"/>
        </w:rPr>
        <w:t>egui</w:t>
      </w:r>
      <w:r>
        <w:rPr>
          <w:color w:val="1C0F00"/>
          <w:spacing w:val="-2"/>
          <w:w w:val="99"/>
        </w:rPr>
        <w:t>n</w:t>
      </w:r>
      <w:r>
        <w:rPr>
          <w:color w:val="1C0F00"/>
          <w:spacing w:val="-1"/>
          <w:w w:val="95"/>
        </w:rPr>
        <w:t xml:space="preserve">te </w:t>
      </w:r>
      <w:r>
        <w:rPr>
          <w:color w:val="1C0F00"/>
          <w:w w:val="98"/>
        </w:rPr>
        <w:t>m</w:t>
      </w:r>
      <w:r>
        <w:rPr>
          <w:color w:val="1C0F00"/>
          <w:spacing w:val="-1"/>
          <w:w w:val="98"/>
        </w:rPr>
        <w:t>a</w:t>
      </w:r>
      <w:r>
        <w:rPr>
          <w:color w:val="1C0F00"/>
          <w:w w:val="97"/>
        </w:rPr>
        <w:t>ni</w:t>
      </w:r>
      <w:r>
        <w:rPr>
          <w:color w:val="1C0F00"/>
          <w:spacing w:val="-4"/>
          <w:w w:val="97"/>
        </w:rPr>
        <w:t>f</w:t>
      </w:r>
      <w:r>
        <w:rPr>
          <w:color w:val="1C0F00"/>
          <w:w w:val="101"/>
        </w:rPr>
        <w:t>e</w:t>
      </w:r>
      <w:r>
        <w:rPr>
          <w:color w:val="1C0F00"/>
          <w:spacing w:val="-2"/>
          <w:w w:val="101"/>
        </w:rPr>
        <w:t>s</w:t>
      </w:r>
      <w:r>
        <w:rPr>
          <w:color w:val="1C0F00"/>
          <w:w w:val="97"/>
        </w:rPr>
        <w:t>t</w:t>
      </w:r>
      <w:r>
        <w:rPr>
          <w:color w:val="1C0F00"/>
          <w:spacing w:val="-1"/>
          <w:w w:val="97"/>
        </w:rPr>
        <w:t>a</w:t>
      </w:r>
      <w:r>
        <w:rPr>
          <w:color w:val="1C0F00"/>
          <w:w w:val="93"/>
        </w:rPr>
        <w:t>ç</w:t>
      </w:r>
      <w:r>
        <w:rPr>
          <w:color w:val="1C0F00"/>
          <w:spacing w:val="-1"/>
          <w:w w:val="93"/>
        </w:rPr>
        <w:t>ã</w:t>
      </w:r>
      <w:r>
        <w:rPr>
          <w:color w:val="1C0F00"/>
          <w:w w:val="102"/>
        </w:rPr>
        <w:t>o</w:t>
      </w:r>
      <w:r>
        <w:rPr>
          <w:color w:val="1C0F00"/>
          <w:w w:val="62"/>
        </w:rPr>
        <w:t>:</w:t>
      </w:r>
      <w:r>
        <w:rPr>
          <w:color w:val="1C0F00"/>
          <w:spacing w:val="-19"/>
        </w:rPr>
        <w:t xml:space="preserve"> </w:t>
      </w:r>
      <w:r>
        <w:rPr>
          <w:color w:val="1C0F00"/>
          <w:w w:val="38"/>
        </w:rPr>
        <w:t></w:t>
      </w:r>
      <w:r>
        <w:rPr>
          <w:color w:val="1C0F00"/>
          <w:spacing w:val="-3"/>
          <w:w w:val="103"/>
        </w:rPr>
        <w:t>P</w:t>
      </w:r>
      <w:r>
        <w:rPr>
          <w:color w:val="1C0F00"/>
          <w:w w:val="89"/>
        </w:rPr>
        <w:t>r</w:t>
      </w:r>
      <w:r>
        <w:rPr>
          <w:color w:val="1C0F00"/>
          <w:spacing w:val="-1"/>
          <w:w w:val="89"/>
        </w:rPr>
        <w:t>i</w:t>
      </w:r>
      <w:r>
        <w:rPr>
          <w:color w:val="1C0F00"/>
          <w:spacing w:val="-1"/>
          <w:w w:val="101"/>
        </w:rPr>
        <w:t>n</w:t>
      </w:r>
      <w:r>
        <w:rPr>
          <w:color w:val="1C0F00"/>
          <w:w w:val="87"/>
        </w:rPr>
        <w:t>c</w:t>
      </w:r>
      <w:r>
        <w:rPr>
          <w:color w:val="1C0F00"/>
          <w:spacing w:val="-1"/>
          <w:w w:val="87"/>
        </w:rPr>
        <w:t>i</w:t>
      </w:r>
      <w:r>
        <w:rPr>
          <w:color w:val="1C0F00"/>
          <w:spacing w:val="-1"/>
          <w:w w:val="101"/>
        </w:rPr>
        <w:t>p</w:t>
      </w:r>
      <w:r>
        <w:rPr>
          <w:color w:val="1C0F00"/>
          <w:w w:val="92"/>
        </w:rPr>
        <w:t>a</w:t>
      </w:r>
      <w:r>
        <w:rPr>
          <w:color w:val="1C0F00"/>
          <w:spacing w:val="-1"/>
          <w:w w:val="92"/>
        </w:rPr>
        <w:t>i</w:t>
      </w:r>
      <w:r>
        <w:rPr>
          <w:color w:val="1C0F00"/>
          <w:w w:val="112"/>
        </w:rPr>
        <w:t>s</w:t>
      </w:r>
      <w:r>
        <w:rPr>
          <w:color w:val="1C0F00"/>
          <w:spacing w:val="-20"/>
        </w:rPr>
        <w:t xml:space="preserve"> </w:t>
      </w:r>
      <w:r>
        <w:rPr>
          <w:color w:val="1C0F00"/>
          <w:spacing w:val="-3"/>
          <w:w w:val="98"/>
        </w:rPr>
        <w:t>R</w:t>
      </w:r>
      <w:r>
        <w:rPr>
          <w:color w:val="1C0F00"/>
          <w:w w:val="98"/>
        </w:rPr>
        <w:t>e</w:t>
      </w:r>
      <w:r>
        <w:rPr>
          <w:color w:val="1C0F00"/>
          <w:w w:val="101"/>
        </w:rPr>
        <w:t>su</w:t>
      </w:r>
      <w:r>
        <w:rPr>
          <w:color w:val="1C0F00"/>
          <w:spacing w:val="-2"/>
          <w:w w:val="101"/>
        </w:rPr>
        <w:t>l</w:t>
      </w:r>
      <w:r>
        <w:rPr>
          <w:color w:val="1C0F00"/>
          <w:w w:val="97"/>
        </w:rPr>
        <w:t>t</w:t>
      </w:r>
      <w:r>
        <w:rPr>
          <w:color w:val="1C0F00"/>
          <w:spacing w:val="-1"/>
          <w:w w:val="97"/>
        </w:rPr>
        <w:t>a</w:t>
      </w:r>
      <w:r>
        <w:rPr>
          <w:color w:val="1C0F00"/>
          <w:w w:val="104"/>
        </w:rPr>
        <w:t>do</w:t>
      </w:r>
      <w:r>
        <w:rPr>
          <w:color w:val="1C0F00"/>
          <w:spacing w:val="-2"/>
          <w:w w:val="104"/>
        </w:rPr>
        <w:t>s</w:t>
      </w:r>
      <w:r>
        <w:rPr>
          <w:color w:val="1C0F00"/>
          <w:w w:val="62"/>
        </w:rPr>
        <w:t>,</w:t>
      </w:r>
      <w:r>
        <w:rPr>
          <w:color w:val="1C0F00"/>
          <w:spacing w:val="-19"/>
        </w:rPr>
        <w:t xml:space="preserve"> </w:t>
      </w:r>
      <w:r>
        <w:rPr>
          <w:color w:val="1C0F00"/>
          <w:spacing w:val="-1"/>
          <w:w w:val="94"/>
        </w:rPr>
        <w:t>C</w:t>
      </w:r>
      <w:r>
        <w:rPr>
          <w:color w:val="1C0F00"/>
          <w:w w:val="101"/>
        </w:rPr>
        <w:t>o</w:t>
      </w:r>
      <w:r>
        <w:rPr>
          <w:color w:val="1C0F00"/>
          <w:spacing w:val="-2"/>
          <w:w w:val="101"/>
        </w:rPr>
        <w:t>n</w:t>
      </w:r>
      <w:r>
        <w:rPr>
          <w:color w:val="1C0F00"/>
        </w:rPr>
        <w:t>tin</w:t>
      </w:r>
      <w:r>
        <w:rPr>
          <w:color w:val="1C0F00"/>
          <w:spacing w:val="-1"/>
        </w:rPr>
        <w:t>g</w:t>
      </w:r>
      <w:r>
        <w:rPr>
          <w:color w:val="1C0F00"/>
          <w:w w:val="96"/>
        </w:rPr>
        <w:t>ências</w:t>
      </w:r>
      <w:r>
        <w:rPr>
          <w:color w:val="1C0F00"/>
          <w:spacing w:val="-20"/>
        </w:rPr>
        <w:t xml:space="preserve"> </w:t>
      </w:r>
      <w:r>
        <w:rPr>
          <w:color w:val="1C0F00"/>
          <w:w w:val="98"/>
        </w:rPr>
        <w:t>Jurí</w:t>
      </w:r>
      <w:r>
        <w:rPr>
          <w:color w:val="1C0F00"/>
          <w:spacing w:val="-1"/>
          <w:w w:val="98"/>
        </w:rPr>
        <w:t>d</w:t>
      </w:r>
      <w:r>
        <w:rPr>
          <w:color w:val="1C0F00"/>
          <w:w w:val="96"/>
        </w:rPr>
        <w:t>icas</w:t>
      </w:r>
      <w:r>
        <w:rPr>
          <w:color w:val="1C0F00"/>
          <w:spacing w:val="-19"/>
        </w:rPr>
        <w:t xml:space="preserve"> </w:t>
      </w:r>
      <w:r>
        <w:rPr>
          <w:color w:val="1C0F00"/>
          <w:w w:val="93"/>
        </w:rPr>
        <w:t>e</w:t>
      </w:r>
      <w:r>
        <w:rPr>
          <w:color w:val="1C0F00"/>
          <w:spacing w:val="-19"/>
        </w:rPr>
        <w:t xml:space="preserve"> </w:t>
      </w:r>
      <w:r>
        <w:rPr>
          <w:color w:val="1C0F00"/>
          <w:w w:val="108"/>
        </w:rPr>
        <w:t>A</w:t>
      </w:r>
      <w:r>
        <w:rPr>
          <w:color w:val="1C0F00"/>
          <w:spacing w:val="-1"/>
          <w:w w:val="108"/>
        </w:rPr>
        <w:t>s</w:t>
      </w:r>
      <w:r>
        <w:rPr>
          <w:color w:val="1C0F00"/>
          <w:w w:val="95"/>
        </w:rPr>
        <w:t>pe</w:t>
      </w:r>
      <w:r>
        <w:rPr>
          <w:color w:val="1C0F00"/>
          <w:spacing w:val="1"/>
          <w:w w:val="95"/>
        </w:rPr>
        <w:t>c</w:t>
      </w:r>
      <w:r>
        <w:rPr>
          <w:color w:val="1C0F00"/>
          <w:w w:val="104"/>
        </w:rPr>
        <w:t>tos</w:t>
      </w:r>
      <w:r>
        <w:rPr>
          <w:color w:val="1C0F00"/>
          <w:spacing w:val="-19"/>
        </w:rPr>
        <w:t xml:space="preserve"> </w:t>
      </w:r>
      <w:r>
        <w:rPr>
          <w:color w:val="1C0F00"/>
          <w:spacing w:val="1"/>
          <w:w w:val="93"/>
        </w:rPr>
        <w:t>G</w:t>
      </w:r>
      <w:r>
        <w:rPr>
          <w:color w:val="1C0F00"/>
          <w:spacing w:val="-1"/>
          <w:w w:val="93"/>
        </w:rPr>
        <w:t>e</w:t>
      </w:r>
      <w:r>
        <w:rPr>
          <w:color w:val="1C0F00"/>
          <w:spacing w:val="-2"/>
          <w:w w:val="95"/>
        </w:rPr>
        <w:t>r</w:t>
      </w:r>
      <w:r>
        <w:rPr>
          <w:color w:val="1C0F00"/>
          <w:spacing w:val="-1"/>
          <w:w w:val="95"/>
        </w:rPr>
        <w:t>a</w:t>
      </w:r>
      <w:r>
        <w:rPr>
          <w:color w:val="1C0F00"/>
        </w:rPr>
        <w:t>is</w:t>
      </w:r>
      <w:r>
        <w:rPr>
          <w:color w:val="1C0F00"/>
          <w:spacing w:val="-20"/>
        </w:rPr>
        <w:t xml:space="preserve"> </w:t>
      </w:r>
      <w:r>
        <w:rPr>
          <w:color w:val="1C0F00"/>
          <w:w w:val="98"/>
        </w:rPr>
        <w:t>da</w:t>
      </w:r>
      <w:r>
        <w:rPr>
          <w:color w:val="1C0F00"/>
          <w:spacing w:val="-19"/>
        </w:rPr>
        <w:t xml:space="preserve"> </w:t>
      </w:r>
      <w:r>
        <w:rPr>
          <w:color w:val="1C0F00"/>
          <w:w w:val="102"/>
        </w:rPr>
        <w:t>Au</w:t>
      </w:r>
      <w:r>
        <w:rPr>
          <w:color w:val="1C0F00"/>
          <w:spacing w:val="-1"/>
          <w:w w:val="102"/>
        </w:rPr>
        <w:t>d</w:t>
      </w:r>
      <w:r>
        <w:rPr>
          <w:color w:val="1C0F00"/>
          <w:w w:val="94"/>
        </w:rPr>
        <w:t>itor</w:t>
      </w:r>
      <w:r>
        <w:rPr>
          <w:color w:val="1C0F00"/>
          <w:spacing w:val="-1"/>
          <w:w w:val="94"/>
        </w:rPr>
        <w:t>i</w:t>
      </w:r>
      <w:r>
        <w:rPr>
          <w:color w:val="1C0F00"/>
          <w:w w:val="96"/>
        </w:rPr>
        <w:t>a</w:t>
      </w:r>
      <w:r>
        <w:rPr>
          <w:color w:val="1C0F00"/>
          <w:spacing w:val="-19"/>
        </w:rPr>
        <w:t xml:space="preserve"> </w:t>
      </w:r>
      <w:r>
        <w:rPr>
          <w:color w:val="1C0F00"/>
          <w:w w:val="93"/>
        </w:rPr>
        <w:t>I</w:t>
      </w:r>
      <w:r>
        <w:rPr>
          <w:color w:val="1C0F00"/>
          <w:w w:val="101"/>
        </w:rPr>
        <w:t>n</w:t>
      </w:r>
      <w:r>
        <w:rPr>
          <w:color w:val="1C0F00"/>
          <w:spacing w:val="-1"/>
          <w:w w:val="101"/>
        </w:rPr>
        <w:t>d</w:t>
      </w:r>
      <w:r>
        <w:rPr>
          <w:color w:val="1C0F00"/>
          <w:w w:val="97"/>
        </w:rPr>
        <w:t>epe</w:t>
      </w:r>
      <w:r>
        <w:rPr>
          <w:color w:val="1C0F00"/>
          <w:spacing w:val="-1"/>
          <w:w w:val="97"/>
        </w:rPr>
        <w:t>n</w:t>
      </w:r>
      <w:r>
        <w:rPr>
          <w:color w:val="1C0F00"/>
          <w:w w:val="98"/>
        </w:rPr>
        <w:t>de</w:t>
      </w:r>
      <w:r>
        <w:rPr>
          <w:color w:val="1C0F00"/>
          <w:spacing w:val="-2"/>
          <w:w w:val="98"/>
        </w:rPr>
        <w:t>n</w:t>
      </w:r>
      <w:r>
        <w:rPr>
          <w:color w:val="1C0F00"/>
          <w:spacing w:val="-1"/>
          <w:w w:val="95"/>
        </w:rPr>
        <w:t>t</w:t>
      </w:r>
      <w:r>
        <w:rPr>
          <w:color w:val="1C0F00"/>
          <w:w w:val="95"/>
        </w:rPr>
        <w:t>e</w:t>
      </w:r>
      <w:r>
        <w:rPr>
          <w:color w:val="1C0F00"/>
          <w:spacing w:val="-19"/>
        </w:rPr>
        <w:t xml:space="preserve"> </w:t>
      </w:r>
      <w:r>
        <w:rPr>
          <w:color w:val="1C0F00"/>
          <w:w w:val="106"/>
        </w:rPr>
        <w:t>s</w:t>
      </w:r>
      <w:r>
        <w:rPr>
          <w:color w:val="1C0F00"/>
          <w:spacing w:val="-1"/>
          <w:w w:val="106"/>
        </w:rPr>
        <w:t>o</w:t>
      </w:r>
      <w:r>
        <w:rPr>
          <w:color w:val="1C0F00"/>
          <w:w w:val="98"/>
        </w:rPr>
        <w:t>b</w:t>
      </w:r>
      <w:r>
        <w:rPr>
          <w:color w:val="1C0F00"/>
          <w:spacing w:val="-3"/>
          <w:w w:val="98"/>
        </w:rPr>
        <w:t>r</w:t>
      </w:r>
      <w:r>
        <w:rPr>
          <w:color w:val="1C0F00"/>
          <w:w w:val="93"/>
        </w:rPr>
        <w:t>e</w:t>
      </w:r>
      <w:r>
        <w:rPr>
          <w:color w:val="1C0F00"/>
          <w:spacing w:val="-19"/>
        </w:rPr>
        <w:t xml:space="preserve"> </w:t>
      </w:r>
      <w:r>
        <w:rPr>
          <w:color w:val="1C0F00"/>
          <w:spacing w:val="-1"/>
          <w:w w:val="96"/>
        </w:rPr>
        <w:t>a</w:t>
      </w:r>
      <w:r>
        <w:rPr>
          <w:color w:val="1C0F00"/>
          <w:w w:val="112"/>
        </w:rPr>
        <w:t>s</w:t>
      </w:r>
      <w:r>
        <w:rPr>
          <w:color w:val="1C0F00"/>
          <w:spacing w:val="-19"/>
        </w:rPr>
        <w:t xml:space="preserve"> </w:t>
      </w:r>
      <w:r>
        <w:rPr>
          <w:color w:val="1C0F00"/>
          <w:spacing w:val="-1"/>
          <w:w w:val="109"/>
        </w:rPr>
        <w:t>D</w:t>
      </w:r>
      <w:r>
        <w:rPr>
          <w:color w:val="1C0F00"/>
          <w:w w:val="98"/>
        </w:rPr>
        <w:t>em</w:t>
      </w:r>
      <w:r>
        <w:rPr>
          <w:color w:val="1C0F00"/>
          <w:spacing w:val="-1"/>
          <w:w w:val="98"/>
        </w:rPr>
        <w:t>o</w:t>
      </w:r>
      <w:r>
        <w:rPr>
          <w:color w:val="1C0F00"/>
          <w:w w:val="106"/>
        </w:rPr>
        <w:t>n</w:t>
      </w:r>
      <w:r>
        <w:rPr>
          <w:color w:val="1C0F00"/>
          <w:spacing w:val="-2"/>
          <w:w w:val="106"/>
        </w:rPr>
        <w:t>s</w:t>
      </w:r>
      <w:r>
        <w:rPr>
          <w:color w:val="1C0F00"/>
          <w:w w:val="96"/>
        </w:rPr>
        <w:t>t</w:t>
      </w:r>
      <w:r>
        <w:rPr>
          <w:color w:val="1C0F00"/>
          <w:spacing w:val="-3"/>
          <w:w w:val="96"/>
        </w:rPr>
        <w:t>r</w:t>
      </w:r>
      <w:r>
        <w:rPr>
          <w:color w:val="1C0F00"/>
          <w:spacing w:val="-1"/>
          <w:w w:val="93"/>
        </w:rPr>
        <w:t>a</w:t>
      </w:r>
      <w:r>
        <w:rPr>
          <w:color w:val="1C0F00"/>
          <w:spacing w:val="-4"/>
          <w:w w:val="93"/>
        </w:rPr>
        <w:t>ç</w:t>
      </w:r>
      <w:r>
        <w:rPr>
          <w:color w:val="1C0F00"/>
          <w:w w:val="102"/>
        </w:rPr>
        <w:t xml:space="preserve">ões </w:t>
      </w:r>
      <w:r>
        <w:rPr>
          <w:color w:val="1C0F00"/>
          <w:spacing w:val="-1"/>
          <w:w w:val="93"/>
        </w:rPr>
        <w:t>F</w:t>
      </w:r>
      <w:r>
        <w:rPr>
          <w:color w:val="1C0F00"/>
          <w:w w:val="93"/>
        </w:rPr>
        <w:t>i</w:t>
      </w:r>
      <w:r>
        <w:rPr>
          <w:color w:val="1C0F00"/>
          <w:w w:val="97"/>
        </w:rPr>
        <w:t>nan</w:t>
      </w:r>
      <w:r>
        <w:rPr>
          <w:color w:val="1C0F00"/>
          <w:spacing w:val="-4"/>
          <w:w w:val="97"/>
        </w:rPr>
        <w:t>c</w:t>
      </w:r>
      <w:r>
        <w:rPr>
          <w:color w:val="1C0F00"/>
          <w:w w:val="91"/>
        </w:rPr>
        <w:t>ei</w:t>
      </w:r>
      <w:r>
        <w:rPr>
          <w:color w:val="1C0F00"/>
          <w:spacing w:val="-3"/>
          <w:w w:val="91"/>
        </w:rPr>
        <w:t>r</w:t>
      </w:r>
      <w:r>
        <w:rPr>
          <w:color w:val="1C0F00"/>
          <w:w w:val="103"/>
        </w:rPr>
        <w:t>as</w:t>
      </w:r>
      <w:r>
        <w:rPr>
          <w:color w:val="1C0F00"/>
          <w:spacing w:val="-9"/>
        </w:rPr>
        <w:t xml:space="preserve"> </w:t>
      </w:r>
      <w:r>
        <w:rPr>
          <w:color w:val="1C0F00"/>
          <w:w w:val="98"/>
        </w:rPr>
        <w:t>da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5"/>
          <w:w w:val="98"/>
        </w:rPr>
        <w:t>P</w:t>
      </w:r>
      <w:r>
        <w:rPr>
          <w:color w:val="1C0F00"/>
          <w:spacing w:val="-1"/>
          <w:w w:val="98"/>
        </w:rPr>
        <w:t>e</w:t>
      </w:r>
      <w:r>
        <w:rPr>
          <w:color w:val="1C0F00"/>
          <w:w w:val="96"/>
        </w:rPr>
        <w:t>t</w:t>
      </w:r>
      <w:r>
        <w:rPr>
          <w:color w:val="1C0F00"/>
          <w:spacing w:val="-3"/>
          <w:w w:val="96"/>
        </w:rPr>
        <w:t>r</w:t>
      </w:r>
      <w:r>
        <w:rPr>
          <w:color w:val="1C0F00"/>
          <w:w w:val="99"/>
        </w:rPr>
        <w:t>ob</w:t>
      </w:r>
      <w:r>
        <w:rPr>
          <w:color w:val="1C0F00"/>
          <w:spacing w:val="-3"/>
          <w:w w:val="99"/>
        </w:rPr>
        <w:t>r</w:t>
      </w:r>
      <w:r>
        <w:rPr>
          <w:color w:val="1C0F00"/>
          <w:w w:val="103"/>
        </w:rPr>
        <w:t>as</w:t>
      </w:r>
      <w:r>
        <w:rPr>
          <w:color w:val="1C0F00"/>
          <w:spacing w:val="-9"/>
        </w:rPr>
        <w:t xml:space="preserve"> </w:t>
      </w:r>
      <w:r>
        <w:rPr>
          <w:color w:val="1C0F00"/>
          <w:w w:val="97"/>
        </w:rPr>
        <w:t>Bio</w:t>
      </w:r>
      <w:r>
        <w:rPr>
          <w:color w:val="1C0F00"/>
          <w:spacing w:val="-3"/>
          <w:w w:val="97"/>
        </w:rPr>
        <w:t>c</w:t>
      </w:r>
      <w:r>
        <w:rPr>
          <w:color w:val="1C0F00"/>
        </w:rPr>
        <w:t>omb</w:t>
      </w:r>
      <w:r>
        <w:rPr>
          <w:color w:val="1C0F00"/>
          <w:spacing w:val="-1"/>
        </w:rPr>
        <w:t>u</w:t>
      </w:r>
      <w:r>
        <w:rPr>
          <w:color w:val="1C0F00"/>
          <w:spacing w:val="-2"/>
          <w:w w:val="105"/>
        </w:rPr>
        <w:t>s</w:t>
      </w:r>
      <w:r>
        <w:rPr>
          <w:color w:val="1C0F00"/>
          <w:spacing w:val="-1"/>
          <w:w w:val="105"/>
        </w:rPr>
        <w:t>t</w:t>
      </w:r>
      <w:r>
        <w:rPr>
          <w:color w:val="1C0F00"/>
          <w:w w:val="94"/>
        </w:rPr>
        <w:t>í</w:t>
      </w:r>
      <w:r>
        <w:rPr>
          <w:color w:val="1C0F00"/>
          <w:spacing w:val="-2"/>
          <w:w w:val="94"/>
        </w:rPr>
        <w:t>v</w:t>
      </w:r>
      <w:r>
        <w:rPr>
          <w:color w:val="1C0F00"/>
          <w:w w:val="91"/>
        </w:rPr>
        <w:t>el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3"/>
          <w:w w:val="92"/>
        </w:rPr>
        <w:t>S</w:t>
      </w:r>
      <w:r>
        <w:rPr>
          <w:color w:val="1C0F00"/>
          <w:spacing w:val="2"/>
          <w:w w:val="92"/>
        </w:rPr>
        <w:t>.</w:t>
      </w:r>
      <w:r>
        <w:rPr>
          <w:color w:val="1C0F00"/>
          <w:spacing w:val="2"/>
          <w:w w:val="88"/>
        </w:rPr>
        <w:t>A</w:t>
      </w:r>
      <w:r>
        <w:rPr>
          <w:color w:val="1C0F00"/>
          <w:w w:val="88"/>
        </w:rPr>
        <w:t>.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1"/>
          <w:w w:val="85"/>
        </w:rPr>
        <w:t>(</w:t>
      </w:r>
      <w:r>
        <w:rPr>
          <w:color w:val="1C0F00"/>
          <w:w w:val="38"/>
        </w:rPr>
        <w:t></w:t>
      </w:r>
      <w:r>
        <w:rPr>
          <w:color w:val="1C0F00"/>
          <w:w w:val="103"/>
        </w:rPr>
        <w:t>PBIO</w:t>
      </w:r>
      <w:r>
        <w:rPr>
          <w:color w:val="1C0F00"/>
          <w:w w:val="38"/>
        </w:rPr>
        <w:t></w:t>
      </w:r>
      <w:r>
        <w:rPr>
          <w:color w:val="1C0F00"/>
          <w:w w:val="85"/>
        </w:rPr>
        <w:t>)</w:t>
      </w:r>
      <w:r>
        <w:rPr>
          <w:color w:val="1C0F00"/>
          <w:spacing w:val="-9"/>
        </w:rPr>
        <w:t xml:space="preserve"> </w:t>
      </w:r>
      <w:r>
        <w:rPr>
          <w:color w:val="1C0F00"/>
          <w:w w:val="49"/>
        </w:rPr>
        <w:t></w:t>
      </w:r>
      <w:r>
        <w:rPr>
          <w:color w:val="1C0F00"/>
          <w:spacing w:val="-9"/>
        </w:rPr>
        <w:t xml:space="preserve"> </w:t>
      </w:r>
      <w:r>
        <w:rPr>
          <w:color w:val="1C0F00"/>
          <w:w w:val="97"/>
        </w:rPr>
        <w:t>E</w:t>
      </w:r>
      <w:r>
        <w:rPr>
          <w:color w:val="1C0F00"/>
          <w:spacing w:val="-3"/>
          <w:w w:val="97"/>
        </w:rPr>
        <w:t>x</w:t>
      </w:r>
      <w:r>
        <w:rPr>
          <w:color w:val="1C0F00"/>
          <w:w w:val="93"/>
        </w:rPr>
        <w:t>e</w:t>
      </w:r>
      <w:r>
        <w:rPr>
          <w:color w:val="1C0F00"/>
          <w:spacing w:val="-3"/>
          <w:w w:val="93"/>
        </w:rPr>
        <w:t>r</w:t>
      </w:r>
      <w:r>
        <w:rPr>
          <w:color w:val="1C0F00"/>
          <w:w w:val="91"/>
        </w:rPr>
        <w:t>cício</w:t>
      </w:r>
      <w:r>
        <w:rPr>
          <w:color w:val="1C0F00"/>
          <w:spacing w:val="-9"/>
        </w:rPr>
        <w:t xml:space="preserve"> </w:t>
      </w:r>
      <w:r>
        <w:rPr>
          <w:color w:val="1C0F00"/>
          <w:w w:val="95"/>
        </w:rPr>
        <w:t>2020.</w:t>
      </w:r>
      <w:r>
        <w:rPr>
          <w:color w:val="1C0F00"/>
          <w:spacing w:val="-9"/>
        </w:rPr>
        <w:t xml:space="preserve"> </w:t>
      </w:r>
      <w:r>
        <w:rPr>
          <w:color w:val="1C0F00"/>
          <w:w w:val="103"/>
        </w:rPr>
        <w:t>O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2"/>
          <w:w w:val="94"/>
        </w:rPr>
        <w:t>C</w:t>
      </w:r>
      <w:r>
        <w:rPr>
          <w:color w:val="1C0F00"/>
          <w:w w:val="104"/>
        </w:rPr>
        <w:t>A</w:t>
      </w:r>
      <w:r>
        <w:rPr>
          <w:color w:val="1C0F00"/>
          <w:spacing w:val="-3"/>
          <w:w w:val="104"/>
        </w:rPr>
        <w:t>E</w:t>
      </w:r>
      <w:r>
        <w:rPr>
          <w:color w:val="1C0F00"/>
          <w:spacing w:val="-3"/>
          <w:w w:val="99"/>
        </w:rPr>
        <w:t>C</w:t>
      </w:r>
      <w:r>
        <w:rPr>
          <w:color w:val="1C0F00"/>
          <w:spacing w:val="-7"/>
          <w:w w:val="99"/>
        </w:rPr>
        <w:t>O</w:t>
      </w:r>
      <w:r>
        <w:rPr>
          <w:color w:val="1C0F00"/>
          <w:w w:val="62"/>
        </w:rPr>
        <w:t>,</w:t>
      </w:r>
      <w:r>
        <w:rPr>
          <w:color w:val="1C0F00"/>
          <w:spacing w:val="-9"/>
        </w:rPr>
        <w:t xml:space="preserve"> </w:t>
      </w:r>
      <w:r>
        <w:rPr>
          <w:color w:val="1C0F00"/>
          <w:w w:val="101"/>
        </w:rPr>
        <w:t>n</w:t>
      </w:r>
      <w:r>
        <w:rPr>
          <w:color w:val="1C0F00"/>
          <w:w w:val="102"/>
        </w:rPr>
        <w:t>o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1"/>
        </w:rPr>
        <w:t>u</w:t>
      </w:r>
      <w:r>
        <w:rPr>
          <w:color w:val="1C0F00"/>
          <w:w w:val="106"/>
        </w:rPr>
        <w:t>so</w:t>
      </w:r>
      <w:r>
        <w:rPr>
          <w:color w:val="1C0F00"/>
          <w:spacing w:val="-9"/>
        </w:rPr>
        <w:t xml:space="preserve"> </w:t>
      </w:r>
      <w:r>
        <w:rPr>
          <w:color w:val="1C0F00"/>
          <w:w w:val="97"/>
        </w:rPr>
        <w:t>de</w:t>
      </w:r>
      <w:r>
        <w:rPr>
          <w:color w:val="1C0F00"/>
          <w:spacing w:val="-8"/>
        </w:rPr>
        <w:t xml:space="preserve"> </w:t>
      </w:r>
      <w:r>
        <w:rPr>
          <w:color w:val="1C0F00"/>
          <w:w w:val="104"/>
        </w:rPr>
        <w:t>suas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4"/>
          <w:w w:val="97"/>
        </w:rPr>
        <w:t>a</w:t>
      </w:r>
      <w:r>
        <w:rPr>
          <w:color w:val="1C0F00"/>
          <w:spacing w:val="-1"/>
          <w:w w:val="97"/>
        </w:rPr>
        <w:t>t</w:t>
      </w:r>
      <w:r>
        <w:rPr>
          <w:color w:val="1C0F00"/>
          <w:w w:val="94"/>
        </w:rPr>
        <w:t>ribui</w:t>
      </w:r>
      <w:r>
        <w:rPr>
          <w:color w:val="1C0F00"/>
          <w:spacing w:val="-4"/>
          <w:w w:val="94"/>
        </w:rPr>
        <w:t>ç</w:t>
      </w:r>
      <w:r>
        <w:rPr>
          <w:color w:val="1C0F00"/>
          <w:w w:val="102"/>
        </w:rPr>
        <w:t>õe</w:t>
      </w:r>
      <w:r>
        <w:rPr>
          <w:color w:val="1C0F00"/>
          <w:spacing w:val="-2"/>
          <w:w w:val="102"/>
        </w:rPr>
        <w:t>s</w:t>
      </w:r>
      <w:r>
        <w:rPr>
          <w:color w:val="1C0F00"/>
          <w:w w:val="62"/>
        </w:rPr>
        <w:t>,</w:t>
      </w:r>
      <w:r>
        <w:rPr>
          <w:color w:val="1C0F00"/>
          <w:spacing w:val="-8"/>
        </w:rPr>
        <w:t xml:space="preserve"> </w:t>
      </w:r>
      <w:r>
        <w:rPr>
          <w:color w:val="1C0F00"/>
          <w:spacing w:val="-2"/>
          <w:w w:val="97"/>
        </w:rPr>
        <w:t>t</w:t>
      </w:r>
      <w:r>
        <w:rPr>
          <w:color w:val="1C0F00"/>
        </w:rPr>
        <w:t>omou</w:t>
      </w:r>
      <w:r>
        <w:rPr>
          <w:color w:val="1C0F00"/>
          <w:spacing w:val="-9"/>
        </w:rPr>
        <w:t xml:space="preserve"> </w:t>
      </w:r>
      <w:r>
        <w:rPr>
          <w:color w:val="1C0F00"/>
          <w:spacing w:val="-3"/>
          <w:w w:val="96"/>
        </w:rPr>
        <w:t>c</w:t>
      </w:r>
      <w:r>
        <w:rPr>
          <w:color w:val="1C0F00"/>
          <w:spacing w:val="-1"/>
          <w:w w:val="96"/>
        </w:rPr>
        <w:t>o</w:t>
      </w:r>
      <w:r>
        <w:rPr>
          <w:color w:val="1C0F00"/>
          <w:w w:val="96"/>
        </w:rPr>
        <w:t>nhecime</w:t>
      </w:r>
      <w:r>
        <w:rPr>
          <w:color w:val="1C0F00"/>
          <w:spacing w:val="-2"/>
          <w:w w:val="96"/>
        </w:rPr>
        <w:t>n</w:t>
      </w:r>
      <w:r>
        <w:rPr>
          <w:color w:val="1C0F00"/>
          <w:spacing w:val="-1"/>
        </w:rPr>
        <w:t>to</w:t>
      </w:r>
    </w:p>
    <w:p w14:paraId="2786D929" w14:textId="77777777" w:rsidR="003B5568" w:rsidRDefault="00313D7C">
      <w:pPr>
        <w:pStyle w:val="Corpodetexto"/>
        <w:spacing w:before="115" w:line="247" w:lineRule="auto"/>
        <w:ind w:left="198"/>
      </w:pPr>
      <w:r>
        <w:br w:type="column"/>
      </w:r>
      <w:r>
        <w:rPr>
          <w:color w:val="1C0F00"/>
        </w:rPr>
        <w:t>das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informações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e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recomendou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à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Assembleia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Geral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Ordinária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da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PBIO</w:t>
      </w:r>
      <w:r>
        <w:rPr>
          <w:color w:val="1C0F00"/>
          <w:spacing w:val="-10"/>
        </w:rPr>
        <w:t xml:space="preserve"> </w:t>
      </w:r>
      <w:r>
        <w:rPr>
          <w:color w:val="1C0F00"/>
        </w:rPr>
        <w:t>a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aprovação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das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Demonstrações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Financeiras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do</w:t>
      </w:r>
      <w:r>
        <w:rPr>
          <w:color w:val="1C0F00"/>
          <w:spacing w:val="-5"/>
        </w:rPr>
        <w:t xml:space="preserve"> </w:t>
      </w:r>
      <w:r>
        <w:rPr>
          <w:color w:val="1C0F00"/>
        </w:rPr>
        <w:t>exercício</w:t>
      </w:r>
      <w:r>
        <w:rPr>
          <w:color w:val="1C0F00"/>
          <w:spacing w:val="-39"/>
        </w:rPr>
        <w:t xml:space="preserve"> </w:t>
      </w:r>
      <w:r>
        <w:rPr>
          <w:color w:val="1C0F00"/>
        </w:rPr>
        <w:t>encerrado</w:t>
      </w:r>
      <w:r>
        <w:rPr>
          <w:color w:val="1C0F00"/>
          <w:spacing w:val="-15"/>
        </w:rPr>
        <w:t xml:space="preserve"> </w:t>
      </w:r>
      <w:r>
        <w:rPr>
          <w:color w:val="1C0F00"/>
        </w:rPr>
        <w:t>em</w:t>
      </w:r>
      <w:r>
        <w:rPr>
          <w:color w:val="1C0F00"/>
          <w:spacing w:val="-14"/>
        </w:rPr>
        <w:t xml:space="preserve"> </w:t>
      </w:r>
      <w:r>
        <w:rPr>
          <w:color w:val="1C0F00"/>
        </w:rPr>
        <w:t>31</w:t>
      </w:r>
      <w:r>
        <w:rPr>
          <w:color w:val="1C0F00"/>
          <w:spacing w:val="-14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dezembro</w:t>
      </w:r>
      <w:r>
        <w:rPr>
          <w:color w:val="1C0F00"/>
          <w:spacing w:val="-13"/>
        </w:rPr>
        <w:t xml:space="preserve"> </w:t>
      </w:r>
      <w:r>
        <w:rPr>
          <w:color w:val="1C0F00"/>
        </w:rPr>
        <w:t>de</w:t>
      </w:r>
      <w:r>
        <w:rPr>
          <w:color w:val="1C0F00"/>
          <w:spacing w:val="-14"/>
        </w:rPr>
        <w:t xml:space="preserve"> </w:t>
      </w:r>
      <w:r>
        <w:rPr>
          <w:color w:val="1C0F00"/>
        </w:rPr>
        <w:t>2020.</w:t>
      </w:r>
    </w:p>
    <w:p w14:paraId="2786D92A" w14:textId="77777777" w:rsidR="003B5568" w:rsidRDefault="00313D7C">
      <w:pPr>
        <w:pStyle w:val="Corpodetexto"/>
        <w:spacing w:before="57"/>
        <w:ind w:left="2952" w:right="3271"/>
        <w:jc w:val="center"/>
      </w:pPr>
      <w:r>
        <w:rPr>
          <w:color w:val="1C0F00"/>
          <w:w w:val="95"/>
        </w:rPr>
        <w:t>Rio</w:t>
      </w:r>
      <w:r>
        <w:rPr>
          <w:color w:val="1C0F00"/>
          <w:spacing w:val="-12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Janeiro,</w:t>
      </w:r>
      <w:r>
        <w:rPr>
          <w:color w:val="1C0F00"/>
          <w:spacing w:val="-11"/>
          <w:w w:val="95"/>
        </w:rPr>
        <w:t xml:space="preserve"> </w:t>
      </w:r>
      <w:r>
        <w:rPr>
          <w:color w:val="1C0F00"/>
          <w:w w:val="95"/>
        </w:rPr>
        <w:t>23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fevereiro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de</w:t>
      </w:r>
      <w:r>
        <w:rPr>
          <w:color w:val="1C0F00"/>
          <w:spacing w:val="-10"/>
          <w:w w:val="95"/>
        </w:rPr>
        <w:t xml:space="preserve"> </w:t>
      </w:r>
      <w:r>
        <w:rPr>
          <w:color w:val="1C0F00"/>
          <w:w w:val="95"/>
        </w:rPr>
        <w:t>2021.</w:t>
      </w:r>
    </w:p>
    <w:p w14:paraId="2786D92B" w14:textId="77777777" w:rsidR="003B5568" w:rsidRDefault="00313D7C">
      <w:pPr>
        <w:pStyle w:val="Corpodetexto"/>
        <w:spacing w:before="61" w:line="247" w:lineRule="auto"/>
        <w:ind w:left="3349" w:right="3669"/>
        <w:jc w:val="center"/>
      </w:pPr>
      <w:r>
        <w:rPr>
          <w:color w:val="1C0F00"/>
          <w:w w:val="95"/>
        </w:rPr>
        <w:t>Michele</w:t>
      </w:r>
      <w:r>
        <w:rPr>
          <w:color w:val="1C0F00"/>
          <w:spacing w:val="6"/>
          <w:w w:val="95"/>
        </w:rPr>
        <w:t xml:space="preserve"> </w:t>
      </w:r>
      <w:r>
        <w:rPr>
          <w:color w:val="1C0F00"/>
          <w:w w:val="95"/>
        </w:rPr>
        <w:t>Moraes</w:t>
      </w:r>
      <w:r>
        <w:rPr>
          <w:color w:val="1C0F00"/>
          <w:spacing w:val="7"/>
          <w:w w:val="95"/>
        </w:rPr>
        <w:t xml:space="preserve"> </w:t>
      </w:r>
      <w:r>
        <w:rPr>
          <w:color w:val="1C0F00"/>
          <w:w w:val="95"/>
        </w:rPr>
        <w:t>Fukumoto</w:t>
      </w:r>
      <w:r>
        <w:rPr>
          <w:color w:val="1C0F00"/>
          <w:spacing w:val="-37"/>
          <w:w w:val="95"/>
        </w:rPr>
        <w:t xml:space="preserve"> </w:t>
      </w:r>
      <w:r>
        <w:rPr>
          <w:color w:val="1C0F00"/>
        </w:rPr>
        <w:t>Coordenadora</w:t>
      </w:r>
    </w:p>
    <w:p w14:paraId="2786D92C" w14:textId="77777777" w:rsidR="003B5568" w:rsidRDefault="003B5568">
      <w:pPr>
        <w:spacing w:line="247" w:lineRule="auto"/>
        <w:jc w:val="center"/>
        <w:sectPr w:rsidR="003B5568">
          <w:type w:val="continuous"/>
          <w:pgSz w:w="18000" w:h="30950"/>
          <w:pgMar w:top="1940" w:right="460" w:bottom="280" w:left="460" w:header="720" w:footer="720" w:gutter="0"/>
          <w:cols w:num="2" w:space="720" w:equalWidth="0">
            <w:col w:w="8442" w:space="40"/>
            <w:col w:w="8598"/>
          </w:cols>
        </w:sectPr>
      </w:pPr>
    </w:p>
    <w:p w14:paraId="2786D92D" w14:textId="77777777" w:rsidR="003B5568" w:rsidRDefault="00313D7C">
      <w:pPr>
        <w:pStyle w:val="Corpodetexto"/>
        <w:rPr>
          <w:sz w:val="20"/>
        </w:rPr>
      </w:pPr>
      <w:r>
        <w:pict w14:anchorId="2786D98A">
          <v:group id="_x0000_s2052" style="position:absolute;margin-left:30.2pt;margin-top:49.85pt;width:839pt;height:1327.7pt;z-index:-17878016;mso-position-horizontal-relative:page;mso-position-vertical-relative:page" coordorigin="604,997" coordsize="16780,26554">
            <v:rect id="_x0000_s2090" style="position:absolute;left:613;top:1007;width:16760;height:26534" filled="f" strokeweight=".35172mm"/>
            <v:line id="_x0000_s2089" style="position:absolute" from="1043,3624" to="17024,3624" strokecolor="#3a9366" strokeweight="1.40617mm"/>
            <v:rect id="_x0000_s2088" style="position:absolute;left:1043;top:1745;width:1073;height:680" fillcolor="#006d33" stroked="f"/>
            <v:rect id="_x0000_s2087" style="position:absolute;left:1043;top:1355;width:1073;height:260" fillcolor="#eaaa21" stroked="f"/>
            <v:shape id="_x0000_s2086" style="position:absolute;left:2495;top:1737;width:4040;height:417" coordorigin="2496,1737" coordsize="4040,417" o:spt="100" adj="0,,0" path="m3372,1748r-323,l2936,2144r331,l3293,2051r-201,l3110,1989r164,l3300,1897r-164,l3153,1840r192,l3372,1748xm2799,1748r-190,l2496,2144r130,l2661,2021r79,l2748,2020r68,-13l2868,1978r38,-42l2910,1928r-222,l2712,1840r222,l2936,1826r-20,-42l2871,1758r-72,-10xm2934,1840r-185,l2771,1841r21,6l2806,1860r1,22l2797,1902r-13,14l2767,1925r-20,3l2910,1928r20,-47l2934,1840xm5499,1748r-188,l5199,2144r130,l5368,2006r225,l5590,1986r-17,-17l5549,1957r32,-13l5607,1924r4,-5l5393,1919r22,-79l5647,1840r,-1l5649,1820r-3,-17l5640,1789r-18,-18l5593,1758r-41,-7l5499,1748xm5593,2006r-185,l5424,2006r13,2l5448,2011r7,4l5463,2024r2,13l5463,2054r-6,21l5457,2078r-2,4l5450,2104r-4,18l5445,2135r,9l5576,2144r3,-12l5572,2128r-1,-11l5576,2095r10,-32l5595,2015r-2,-9xm6019,1748r-132,l5878,1761r-238,371l5632,2144r127,l5789,2092r255,l6038,2009r-200,l5878,1937r40,-70l6028,1867r-9,-119xm6044,2092r-125,l5919,2144r129,l6044,2092xm6028,1867r-110,l5919,2009r119,l6028,1867xm5647,1840r-171,l5496,1842r14,8l5518,1863r-2,18l5509,1897r-13,12l5478,1916r-23,3l5611,1919r15,-21l5640,1868r1,-2l5642,1863r1,-2l5647,1840xm6264,2022r-125,l6139,2073r24,42l6209,2144r68,10l6355,2146r66,-25l6471,2078r7,-15l6298,2063r-13,-3l6267,2046r-5,-10l6264,2022xm6401,1737r-71,8l6269,1769r-47,40l6193,1864r,61l6224,1962r49,21l6324,1997r38,14l6373,2034r-7,13l6352,2056r-19,5l6311,2063r167,l6502,2018r-1,-58l6470,1924r-49,-21l6370,1889r-38,-15l6322,1851r4,-9l6336,1834r14,-4l6369,1828r165,l6534,1814r-21,-40l6470,1747r-69,-10xm6534,1828r-153,l6393,1831r15,10l6413,1849r-2,14l6535,1863r-1,-35xm5047,1748r-190,l4744,2144r211,l4963,2143r63,-9l5078,2113r39,-36l5129,2051r-228,l4921,1979r223,l5142,1967r-15,-21l5102,1934r23,-15l5140,1906r-198,l4961,1840r218,l5180,1799r-26,-31l5108,1753r-61,-5xm5144,1979r-181,l4991,1980r22,4l5024,1995r,20l5015,2033r-13,11l4984,2049r-21,2l5129,2051r13,-26l5147,1994r-3,-15xm5179,1840r-173,l5026,1840r16,4l5051,1854r-1,18l5043,1887r-13,11l5014,1904r-19,2l5140,1906r7,-6l5166,1876r12,-28l5179,1840xm4558,1737r-15,1l4529,1739r-15,2l4499,1744r-69,25l4370,1812r-47,58l4292,1942r-11,74l4292,2075r31,44l4373,2145r67,9l4455,2154r15,-1l4485,2151r14,-3l4567,2123r60,-43l4645,2058r-178,l4432,2047r-16,-27l4414,1983r8,-39l4434,1913r16,-30l4472,1857r27,-17l4509,1836r10,-2l4707,1834r-10,-33l4646,1755r-88,-18xm4707,1834r-177,l4564,1843r17,25l4585,1904r-7,40l4565,1980r-17,32l4526,2036r-27,16l4489,2056r-10,2l4645,2058r30,-38l4708,1944r9,-77l4707,1834xm3671,1852r-130,l3458,2144r129,l3671,1852xm4086,1748r-186,l3802,2092r-15,52l3918,2144r38,-138l4181,2006r-4,-20l4161,1969r-25,-12l4170,1943r27,-22l4198,1919r-218,l4003,1840r229,l4235,1811r-19,-35l4168,1755r-82,-7xm4181,2006r-186,l4012,2006r13,2l4035,2011r8,4l4050,2024r3,13l4051,2054r-6,21l4044,2080r-1,2l4038,2104r-3,18l4033,2135r-1,9l4164,2144r4,-12l4160,2128r-1,-11l4164,2095r9,-32l4182,2015r-1,-9xm4232,1840r-168,l4084,1842r14,8l4105,1863r-1,18l4096,1897r-13,12l4066,1916r-23,3l4198,1919r19,-26l4230,1861r2,-21xm3817,1748r-363,l3424,1852r363,l3802,1800r15,-52xe" fillcolor="#006d33" stroked="f">
              <v:stroke joinstyle="round"/>
              <v:formulas/>
              <v:path arrowok="t" o:connecttype="segments"/>
            </v:shape>
            <v:shape id="_x0000_s2085" style="position:absolute;left:1043;top:1615;width:1073;height:530" coordorigin="1043,1615" coordsize="1073,530" o:spt="100" adj="0,,0" path="m1948,1992r-147,l1828,1996r13,12l1845,2022r1,13l1850,2145r108,l1953,2012r-5,-20xm1892,1746r-201,l1576,2142r116,l1735,1992r213,l1948,1991r-10,-14l1926,1969r-14,-3l1937,1955r22,-16l1976,1921r6,-7l1757,1914r12,-44l1777,1840r4,-15l2003,1825r-4,-17l1979,1776r-27,-19l1921,1748r-29,-2xm1440,1746r-190,l1135,2141r235,l1431,2137r39,-10l1493,2114r16,-14l1527,2078r7,-18l1274,2060r25,-86l1534,1974r-4,-8l1518,1952r-10,-9l1502,1940r21,-14l1539,1910r9,-12l1321,1898r20,-73l1563,1825r-2,-13l1546,1784r-22,-19l1497,1754r-29,-6l1440,1746xm1534,1974r-158,l1399,1976r12,4l1418,1986r9,16l1424,2020r-3,7l1416,2035r-9,11l1389,2056r-29,4l1534,2060r5,-12l1543,2015r-4,-31l1534,1974xm2003,1825r-137,l1889,1830r13,10l1906,1851r1,9l1904,1876r-11,18l1873,1908r-30,6l1982,1914r7,-9l1998,1885r6,-23l2005,1835r-2,-10xm1563,1825r-132,l1443,1827r11,6l1462,1842r3,13l1461,1872r-10,14l1436,1895r-20,3l1548,1898r2,-2l1554,1888r8,-21l1566,1840r-3,-15xm2116,1615r-1073,l1043,1746r1073,l2116,1615xe" stroked="f">
              <v:stroke joinstyle="round"/>
              <v:formulas/>
              <v:path arrowok="t" o:connecttype="segments"/>
            </v:shape>
            <v:shape id="_x0000_s2084" type="#_x0000_t75" style="position:absolute;left:1043;top:2764;width:6323;height:680">
              <v:imagedata r:id="rId37" o:title=""/>
            </v:shape>
            <v:shape id="_x0000_s2083" type="#_x0000_t75" style="position:absolute;left:12839;top:1530;width:1494;height:575">
              <v:imagedata r:id="rId38" o:title=""/>
            </v:shape>
            <v:shape id="_x0000_s2082" type="#_x0000_t75" style="position:absolute;left:12839;top:1625;width:1492;height:887">
              <v:imagedata r:id="rId39" o:title=""/>
            </v:shape>
            <v:shape id="_x0000_s2081" type="#_x0000_t75" style="position:absolute;left:12854;top:1804;width:1150;height:696">
              <v:imagedata r:id="rId40" o:title=""/>
            </v:shape>
            <v:shape id="_x0000_s2080" type="#_x0000_t75" style="position:absolute;left:12976;top:1948;width:877;height:464">
              <v:imagedata r:id="rId41" o:title=""/>
            </v:shape>
            <v:shape id="_x0000_s2079" style="position:absolute;left:12839;top:2021;width:1494;height:567" coordorigin="12840,2021" coordsize="1494,567" path="m14248,2021r-83,3l14084,2029r-80,7l13927,2047r-75,12l13753,2080r-95,24l13567,2131r-86,29l13400,2191r-77,32l13252,2256r-66,33l13125,2321r-55,32l12976,2412r-59,41l12849,2505r-9,7l12840,2588r8,-7l12872,2563r97,-62l13054,2454r105,-51l13220,2378r65,-26l13356,2328r76,-24l13512,2282r86,-20l13689,2245r95,-15l13885,2218r105,-8l14072,2206r84,-1l14243,2207r90,4l14333,2022r-85,-1xe" stroked="f">
              <v:path arrowok="t"/>
            </v:shape>
            <v:shape id="_x0000_s2078" type="#_x0000_t75" style="position:absolute;left:12839;top:2205;width:1494;height:383">
              <v:imagedata r:id="rId42" o:title=""/>
            </v:shape>
            <v:shape id="_x0000_s2077" type="#_x0000_t75" style="position:absolute;left:14475;top:1451;width:2415;height:926">
              <v:imagedata r:id="rId43" o:title=""/>
            </v:shape>
            <v:shape id="_x0000_s2076" type="#_x0000_t75" style="position:absolute;left:14481;top:2465;width:2415;height:127">
              <v:imagedata r:id="rId44" o:title=""/>
            </v:shape>
            <v:rect id="_x0000_s2075" style="position:absolute;left:4078;top:3319;width:76;height:19" fillcolor="black" stroked="f"/>
            <v:rect id="_x0000_s2074" style="position:absolute;left:1091;top:7480;width:7803;height:168" fillcolor="#f2f2f2" stroked="f"/>
            <v:shape id="_x0000_s2073" style="position:absolute;left:1091;top:5634;width:7803;height:1511" coordorigin="1092,5634" coordsize="7803,1511" o:spt="100" adj="0,,0" path="m5734,5634r1510,m7244,5634r1651,m1092,6641r6152,m1092,7145r6152,m7244,7145r1651,e" filled="f" strokeweight=".17569mm">
              <v:stroke joinstyle="round"/>
              <v:formulas/>
              <v:path arrowok="t" o:connecttype="segments"/>
            </v:shape>
            <v:line id="_x0000_s2072" style="position:absolute" from="1092,7481" to="5734,7481" strokeweight=".17569mm"/>
            <v:line id="_x0000_s2071" style="position:absolute" from="1092,7481" to="5734,7481" strokecolor="#1c0f00" strokeweight=".17569mm"/>
            <v:line id="_x0000_s2070" style="position:absolute" from="5734,7481" to="7244,7481" strokeweight=".17569mm"/>
            <v:line id="_x0000_s2069" style="position:absolute" from="5734,7481" to="7244,7481" strokecolor="#1c0f00" strokeweight=".17569mm"/>
            <v:line id="_x0000_s2068" style="position:absolute" from="7244,7481" to="7384,7481" strokeweight=".17569mm"/>
            <v:line id="_x0000_s2067" style="position:absolute" from="7244,7481" to="7384,7481" strokecolor="#1c0f00" strokeweight=".17569mm"/>
            <v:line id="_x0000_s2066" style="position:absolute" from="7384,7481" to="8895,7481" strokeweight=".17569mm"/>
            <v:line id="_x0000_s2065" style="position:absolute" from="7384,7481" to="8895,7481" strokecolor="#1c0f00" strokeweight=".17569mm"/>
            <v:line id="_x0000_s2064" style="position:absolute" from="1092,7648" to="5734,7648" strokecolor="#1c0f00" strokeweight=".17569mm"/>
            <v:line id="_x0000_s2063" style="position:absolute" from="5734,7648" to="7244,7648" strokeweight=".17569mm"/>
            <v:line id="_x0000_s2062" style="position:absolute" from="5734,7648" to="7244,7648" strokecolor="#1c0f00" strokeweight=".17569mm"/>
            <v:line id="_x0000_s2061" style="position:absolute" from="7244,7648" to="7384,7648" strokeweight=".17569mm"/>
            <v:line id="_x0000_s2060" style="position:absolute" from="7244,7648" to="7384,7648" strokecolor="#1c0f00" strokeweight=".17569mm"/>
            <v:line id="_x0000_s2059" style="position:absolute" from="7384,7648" to="8895,7648" strokeweight=".17569mm"/>
            <v:line id="_x0000_s2058" style="position:absolute" from="1092,8823" to="5734,8823" strokeweight=".17569mm"/>
            <v:line id="_x0000_s2057" style="position:absolute" from="5734,8823" to="7244,8823" strokeweight=".17569mm"/>
            <v:line id="_x0000_s2056" style="position:absolute" from="7244,8823" to="7384,8823" strokeweight=".17569mm"/>
            <v:line id="_x0000_s2055" style="position:absolute" from="7384,8823" to="8895,8823" strokeweight=".17569mm"/>
            <v:shape id="_x0000_s2054" type="#_x0000_t75" style="position:absolute;left:14868;top:22159;width:1674;height:711">
              <v:imagedata r:id="rId45" o:title=""/>
            </v:shape>
            <v:shape id="_x0000_s2053" style="position:absolute;left:603;top:996;width:16780;height:26504" coordorigin="604,997" coordsize="16780,26504" o:spt="100" adj="0,,0" path="m654,997r,26490m604,27500r16779,e" filled="f" strokecolor="#006d33" strokeweight="1.75789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786D92E" w14:textId="77777777" w:rsidR="003B5568" w:rsidRDefault="003B5568">
      <w:pPr>
        <w:pStyle w:val="Corpodetexto"/>
        <w:rPr>
          <w:sz w:val="20"/>
        </w:rPr>
      </w:pPr>
    </w:p>
    <w:p w14:paraId="2786D92F" w14:textId="77777777" w:rsidR="003B5568" w:rsidRDefault="003B5568">
      <w:pPr>
        <w:pStyle w:val="Corpodetexto"/>
        <w:spacing w:before="4"/>
        <w:rPr>
          <w:sz w:val="20"/>
        </w:rPr>
      </w:pPr>
    </w:p>
    <w:p w14:paraId="2786D930" w14:textId="77777777" w:rsidR="003B5568" w:rsidRDefault="00313D7C">
      <w:pPr>
        <w:pStyle w:val="Corpodetexto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 w14:anchorId="2786D98C">
          <v:group id="_x0000_s2050" style="width:841.9pt;height:.25pt;mso-position-horizontal-relative:char;mso-position-vertical-relative:line" coordsize="16838,5">
            <v:line id="_x0000_s2051" style="position:absolute" from="0,2" to="16838,2" strokeweight=".08008mm"/>
            <w10:anchorlock/>
          </v:group>
        </w:pict>
      </w:r>
    </w:p>
    <w:p w14:paraId="2786D931" w14:textId="77777777" w:rsidR="003B5568" w:rsidRDefault="00313D7C">
      <w:pPr>
        <w:pStyle w:val="Corpodetexto"/>
        <w:spacing w:before="1"/>
      </w:pPr>
      <w:r>
        <w:rPr>
          <w:noProof/>
        </w:rPr>
        <w:drawing>
          <wp:anchor distT="0" distB="0" distL="0" distR="0" simplePos="0" relativeHeight="64" behindDoc="0" locked="0" layoutInCell="1" allowOverlap="1" wp14:anchorId="2786D98D" wp14:editId="2786D98E">
            <wp:simplePos x="0" y="0"/>
            <wp:positionH relativeFrom="page">
              <wp:posOffset>365506</wp:posOffset>
            </wp:positionH>
            <wp:positionV relativeFrom="paragraph">
              <wp:posOffset>128624</wp:posOffset>
            </wp:positionV>
            <wp:extent cx="10639039" cy="1529238"/>
            <wp:effectExtent l="0" t="0" r="0" b="0"/>
            <wp:wrapTopAndBottom/>
            <wp:docPr id="1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8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9039" cy="1529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B5568">
      <w:type w:val="continuous"/>
      <w:pgSz w:w="18000" w:h="30950"/>
      <w:pgMar w:top="194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D995" w14:textId="77777777" w:rsidR="00000000" w:rsidRDefault="00313D7C">
      <w:r>
        <w:separator/>
      </w:r>
    </w:p>
  </w:endnote>
  <w:endnote w:type="continuationSeparator" w:id="0">
    <w:p w14:paraId="2786D997" w14:textId="77777777" w:rsidR="00000000" w:rsidRDefault="0031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D991" w14:textId="77777777" w:rsidR="00000000" w:rsidRDefault="00313D7C">
      <w:r>
        <w:separator/>
      </w:r>
    </w:p>
  </w:footnote>
  <w:footnote w:type="continuationSeparator" w:id="0">
    <w:p w14:paraId="2786D993" w14:textId="77777777" w:rsidR="00000000" w:rsidRDefault="0031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D98F" w14:textId="77777777" w:rsidR="003B5568" w:rsidRDefault="00313D7C">
    <w:pPr>
      <w:pStyle w:val="Corpodetexto"/>
      <w:spacing w:line="14" w:lineRule="auto"/>
      <w:rPr>
        <w:sz w:val="20"/>
      </w:rPr>
    </w:pPr>
    <w:r>
      <w:pict w14:anchorId="2786D991">
        <v:line id="_x0000_s1029" style="position:absolute;z-index:-17908736;mso-position-horizontal-relative:page;mso-position-vertical-relative:page" from="28.8pt,43.1pt" to="870.7pt,43.1pt" strokeweight="1.93992mm">
          <w10:wrap anchorx="page" anchory="page"/>
        </v:line>
      </w:pict>
    </w:r>
    <w:r>
      <w:pict w14:anchorId="2786D99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.1pt;margin-top:21.5pt;width:2.4pt;height:20.6pt;z-index:-17908224;mso-position-horizontal-relative:page;mso-position-vertical-relative:page" filled="f" stroked="f">
          <v:textbox inset="0,0,0,0">
            <w:txbxContent>
              <w:p w14:paraId="2786DBB2" w14:textId="77777777" w:rsidR="003B5568" w:rsidRDefault="00313D7C">
                <w:pPr>
                  <w:spacing w:before="10"/>
                  <w:jc w:val="center"/>
                  <w:rPr>
                    <w:rFonts w:ascii="Tahoma"/>
                    <w:sz w:val="32"/>
                  </w:rPr>
                </w:pPr>
                <w:r>
                  <w:rPr>
                    <w:rFonts w:ascii="Tahoma"/>
                    <w:w w:val="6"/>
                    <w:sz w:val="32"/>
                  </w:rPr>
                  <w:t>|</w:t>
                </w:r>
              </w:p>
            </w:txbxContent>
          </v:textbox>
          <w10:wrap anchorx="page" anchory="page"/>
        </v:shape>
      </w:pict>
    </w:r>
    <w:r>
      <w:pict w14:anchorId="2786D993">
        <v:shape id="_x0000_s1027" type="#_x0000_t202" style="position:absolute;margin-left:83.5pt;margin-top:21.5pt;width:2.4pt;height:20.6pt;z-index:-17907712;mso-position-horizontal-relative:page;mso-position-vertical-relative:page" filled="f" stroked="f">
          <v:textbox inset="0,0,0,0">
            <w:txbxContent>
              <w:p w14:paraId="2786DBB3" w14:textId="77777777" w:rsidR="003B5568" w:rsidRDefault="00313D7C">
                <w:pPr>
                  <w:spacing w:before="10"/>
                  <w:jc w:val="center"/>
                  <w:rPr>
                    <w:rFonts w:ascii="Tahoma"/>
                    <w:sz w:val="32"/>
                  </w:rPr>
                </w:pPr>
                <w:r>
                  <w:rPr>
                    <w:rFonts w:ascii="Tahoma"/>
                    <w:w w:val="6"/>
                    <w:sz w:val="32"/>
                  </w:rPr>
                  <w:t>|</w:t>
                </w:r>
              </w:p>
            </w:txbxContent>
          </v:textbox>
          <w10:wrap anchorx="page" anchory="page"/>
        </v:shape>
      </w:pict>
    </w:r>
    <w:r>
      <w:pict w14:anchorId="2786D994">
        <v:shape id="_x0000_s1026" type="#_x0000_t202" style="position:absolute;margin-left:150.35pt;margin-top:21.85pt;width:2.35pt;height:20.3pt;z-index:-17907200;mso-position-horizontal-relative:page;mso-position-vertical-relative:page" filled="f" stroked="f">
          <v:textbox inset="0,0,0,0">
            <w:txbxContent>
              <w:p w14:paraId="2786DBB4" w14:textId="77777777" w:rsidR="003B5568" w:rsidRDefault="00313D7C">
                <w:pPr>
                  <w:spacing w:before="3"/>
                  <w:jc w:val="center"/>
                  <w:rPr>
                    <w:rFonts w:ascii="Tahoma"/>
                    <w:sz w:val="32"/>
                  </w:rPr>
                </w:pPr>
                <w:r>
                  <w:rPr>
                    <w:rFonts w:ascii="Tahoma"/>
                    <w:w w:val="5"/>
                    <w:sz w:val="32"/>
                  </w:rPr>
                  <w:t>|</w:t>
                </w:r>
              </w:p>
            </w:txbxContent>
          </v:textbox>
          <w10:wrap anchorx="page" anchory="page"/>
        </v:shape>
      </w:pict>
    </w:r>
    <w:r>
      <w:pict w14:anchorId="2786D995">
        <v:shape id="_x0000_s1025" type="#_x0000_t202" style="position:absolute;margin-left:27.8pt;margin-top:23.95pt;width:295.2pt;height:13.65pt;z-index:-17906688;mso-position-horizontal-relative:page;mso-position-vertical-relative:page" filled="f" stroked="f">
          <v:textbox inset="0,0,0,0">
            <w:txbxContent>
              <w:p w14:paraId="2786DBB5" w14:textId="77777777" w:rsidR="003B5568" w:rsidRDefault="00313D7C">
                <w:pPr>
                  <w:tabs>
                    <w:tab w:val="left" w:pos="552"/>
                    <w:tab w:val="left" w:pos="1273"/>
                    <w:tab w:val="left" w:pos="2609"/>
                  </w:tabs>
                  <w:spacing w:before="14"/>
                  <w:ind w:left="20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sz w:val="20"/>
                  </w:rPr>
                  <w:t>E</w:t>
                </w:r>
                <w:r>
                  <w:fldChar w:fldCharType="begin"/>
                </w:r>
                <w:r>
                  <w:rPr>
                    <w:rFonts w:ascii="Tahom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ahoma"/>
                    <w:sz w:val="20"/>
                  </w:rPr>
                  <w:tab/>
                  <w:t>Valor</w:t>
                </w:r>
                <w:r>
                  <w:rPr>
                    <w:rFonts w:ascii="Tahoma"/>
                    <w:sz w:val="20"/>
                  </w:rPr>
                  <w:tab/>
                </w:r>
                <w:r>
                  <w:rPr>
                    <w:rFonts w:ascii="Tahoma"/>
                    <w:w w:val="90"/>
                    <w:sz w:val="20"/>
                  </w:rPr>
                  <w:t>Rio</w:t>
                </w:r>
                <w:r>
                  <w:rPr>
                    <w:rFonts w:ascii="Tahoma"/>
                    <w:spacing w:val="-22"/>
                    <w:w w:val="90"/>
                    <w:sz w:val="20"/>
                  </w:rPr>
                  <w:t xml:space="preserve"> </w:t>
                </w:r>
                <w:r>
                  <w:rPr>
                    <w:rFonts w:ascii="Tahoma"/>
                    <w:w w:val="90"/>
                    <w:sz w:val="20"/>
                  </w:rPr>
                  <w:t>de</w:t>
                </w:r>
                <w:r>
                  <w:rPr>
                    <w:rFonts w:ascii="Tahoma"/>
                    <w:spacing w:val="-22"/>
                    <w:w w:val="90"/>
                    <w:sz w:val="20"/>
                  </w:rPr>
                  <w:t xml:space="preserve"> </w:t>
                </w:r>
                <w:r>
                  <w:rPr>
                    <w:rFonts w:ascii="Tahoma"/>
                    <w:w w:val="90"/>
                    <w:sz w:val="20"/>
                  </w:rPr>
                  <w:t>Janeiro</w:t>
                </w:r>
                <w:r>
                  <w:rPr>
                    <w:rFonts w:ascii="Tahoma"/>
                    <w:w w:val="90"/>
                    <w:sz w:val="20"/>
                  </w:rPr>
                  <w:tab/>
                  <w:t>Quinta</w:t>
                </w:r>
                <w:r>
                  <w:rPr>
                    <w:rFonts w:ascii="Tahoma"/>
                    <w:spacing w:val="-25"/>
                    <w:w w:val="90"/>
                    <w:sz w:val="20"/>
                  </w:rPr>
                  <w:t xml:space="preserve"> </w:t>
                </w:r>
                <w:r>
                  <w:rPr>
                    <w:rFonts w:ascii="Tahoma"/>
                    <w:w w:val="90"/>
                    <w:sz w:val="20"/>
                  </w:rPr>
                  <w:t>e</w:t>
                </w:r>
                <w:r>
                  <w:rPr>
                    <w:rFonts w:ascii="Tahoma"/>
                    <w:spacing w:val="-25"/>
                    <w:w w:val="90"/>
                    <w:sz w:val="20"/>
                  </w:rPr>
                  <w:t xml:space="preserve"> </w:t>
                </w:r>
                <w:r>
                  <w:rPr>
                    <w:rFonts w:ascii="Tahoma"/>
                    <w:w w:val="90"/>
                    <w:sz w:val="20"/>
                  </w:rPr>
                  <w:t>sexta-feira,</w:t>
                </w:r>
                <w:r>
                  <w:rPr>
                    <w:rFonts w:ascii="Tahoma"/>
                    <w:spacing w:val="-25"/>
                    <w:w w:val="90"/>
                    <w:sz w:val="20"/>
                  </w:rPr>
                  <w:t xml:space="preserve"> </w:t>
                </w:r>
                <w:r>
                  <w:rPr>
                    <w:rFonts w:ascii="Tahoma"/>
                    <w:w w:val="90"/>
                    <w:sz w:val="20"/>
                  </w:rPr>
                  <w:t>1</w:t>
                </w:r>
                <w:r>
                  <w:rPr>
                    <w:rFonts w:ascii="Tahoma"/>
                    <w:spacing w:val="-25"/>
                    <w:w w:val="90"/>
                    <w:sz w:val="20"/>
                  </w:rPr>
                  <w:t xml:space="preserve"> </w:t>
                </w:r>
                <w:r>
                  <w:rPr>
                    <w:rFonts w:ascii="Tahoma"/>
                    <w:w w:val="90"/>
                    <w:sz w:val="20"/>
                  </w:rPr>
                  <w:t>e</w:t>
                </w:r>
                <w:r>
                  <w:rPr>
                    <w:rFonts w:ascii="Tahoma"/>
                    <w:spacing w:val="-25"/>
                    <w:w w:val="90"/>
                    <w:sz w:val="20"/>
                  </w:rPr>
                  <w:t xml:space="preserve"> </w:t>
                </w:r>
                <w:r>
                  <w:rPr>
                    <w:rFonts w:ascii="Tahoma"/>
                    <w:w w:val="90"/>
                    <w:sz w:val="20"/>
                  </w:rPr>
                  <w:t>2</w:t>
                </w:r>
                <w:r>
                  <w:rPr>
                    <w:rFonts w:ascii="Tahoma"/>
                    <w:spacing w:val="-25"/>
                    <w:w w:val="90"/>
                    <w:sz w:val="20"/>
                  </w:rPr>
                  <w:t xml:space="preserve"> </w:t>
                </w:r>
                <w:r>
                  <w:rPr>
                    <w:rFonts w:ascii="Tahoma"/>
                    <w:w w:val="90"/>
                    <w:sz w:val="20"/>
                  </w:rPr>
                  <w:t>de</w:t>
                </w:r>
                <w:r>
                  <w:rPr>
                    <w:rFonts w:ascii="Tahoma"/>
                    <w:spacing w:val="-24"/>
                    <w:w w:val="90"/>
                    <w:sz w:val="20"/>
                  </w:rPr>
                  <w:t xml:space="preserve"> </w:t>
                </w:r>
                <w:r>
                  <w:rPr>
                    <w:rFonts w:ascii="Tahoma"/>
                    <w:w w:val="90"/>
                    <w:sz w:val="20"/>
                  </w:rPr>
                  <w:t>abril</w:t>
                </w:r>
                <w:r>
                  <w:rPr>
                    <w:rFonts w:ascii="Tahoma"/>
                    <w:spacing w:val="-25"/>
                    <w:w w:val="90"/>
                    <w:sz w:val="20"/>
                  </w:rPr>
                  <w:t xml:space="preserve"> </w:t>
                </w:r>
                <w:r>
                  <w:rPr>
                    <w:rFonts w:ascii="Tahoma"/>
                    <w:w w:val="90"/>
                    <w:sz w:val="20"/>
                  </w:rPr>
                  <w:t>de</w:t>
                </w:r>
                <w:r>
                  <w:rPr>
                    <w:rFonts w:ascii="Tahoma"/>
                    <w:spacing w:val="-25"/>
                    <w:w w:val="90"/>
                    <w:sz w:val="20"/>
                  </w:rPr>
                  <w:t xml:space="preserve"> </w:t>
                </w:r>
                <w:r>
                  <w:rPr>
                    <w:rFonts w:ascii="Tahoma"/>
                    <w:w w:val="90"/>
                    <w:sz w:val="20"/>
                  </w:rPr>
                  <w:t>2021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D990" w14:textId="77777777" w:rsidR="003B5568" w:rsidRDefault="00313D7C">
    <w:pPr>
      <w:pStyle w:val="Corpodetexto"/>
      <w:spacing w:line="14" w:lineRule="auto"/>
      <w:rPr>
        <w:sz w:val="20"/>
      </w:rPr>
    </w:pPr>
    <w:r>
      <w:pict w14:anchorId="2786D996">
        <v:line id="_x0000_s1034" style="position:absolute;z-index:-17911296;mso-position-horizontal-relative:page;mso-position-vertical-relative:page" from="28.8pt,43.1pt" to="870.7pt,43.1pt" strokeweight="1.93992mm">
          <w10:wrap anchorx="page" anchory="page"/>
        </v:line>
      </w:pict>
    </w:r>
    <w:r>
      <w:pict w14:anchorId="2786D997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850.9pt;margin-top:23.5pt;width:2.4pt;height:20.6pt;z-index:-17910784;mso-position-horizontal-relative:page;mso-position-vertical-relative:page" filled="f" stroked="f">
          <v:textbox inset="0,0,0,0">
            <w:txbxContent>
              <w:p w14:paraId="2786DBAE" w14:textId="77777777" w:rsidR="003B5568" w:rsidRDefault="00313D7C">
                <w:pPr>
                  <w:spacing w:before="10"/>
                  <w:jc w:val="center"/>
                  <w:rPr>
                    <w:rFonts w:ascii="Tahoma"/>
                    <w:sz w:val="32"/>
                  </w:rPr>
                </w:pPr>
                <w:r>
                  <w:rPr>
                    <w:rFonts w:ascii="Tahoma"/>
                    <w:w w:val="6"/>
                    <w:sz w:val="32"/>
                  </w:rPr>
                  <w:t>|</w:t>
                </w:r>
              </w:p>
            </w:txbxContent>
          </v:textbox>
          <w10:wrap anchorx="page" anchory="page"/>
        </v:shape>
      </w:pict>
    </w:r>
    <w:r>
      <w:pict w14:anchorId="2786D998">
        <v:shape id="_x0000_s1032" type="#_x0000_t202" style="position:absolute;margin-left:645.7pt;margin-top:23.85pt;width:2.35pt;height:20.3pt;z-index:-17910272;mso-position-horizontal-relative:page;mso-position-vertical-relative:page" filled="f" stroked="f">
          <v:textbox inset="0,0,0,0">
            <w:txbxContent>
              <w:p w14:paraId="2786DBAF" w14:textId="77777777" w:rsidR="003B5568" w:rsidRDefault="00313D7C">
                <w:pPr>
                  <w:spacing w:before="3"/>
                  <w:jc w:val="center"/>
                  <w:rPr>
                    <w:rFonts w:ascii="Tahoma"/>
                    <w:sz w:val="32"/>
                  </w:rPr>
                </w:pPr>
                <w:r>
                  <w:rPr>
                    <w:rFonts w:ascii="Tahoma"/>
                    <w:w w:val="5"/>
                    <w:sz w:val="32"/>
                  </w:rPr>
                  <w:t>|</w:t>
                </w:r>
              </w:p>
            </w:txbxContent>
          </v:textbox>
          <w10:wrap anchorx="page" anchory="page"/>
        </v:shape>
      </w:pict>
    </w:r>
    <w:r>
      <w:pict w14:anchorId="2786D999">
        <v:shape id="_x0000_s1031" type="#_x0000_t202" style="position:absolute;margin-left:816.55pt;margin-top:23.85pt;width:2.35pt;height:20.3pt;z-index:-17909760;mso-position-horizontal-relative:page;mso-position-vertical-relative:page" filled="f" stroked="f">
          <v:textbox inset="0,0,0,0">
            <w:txbxContent>
              <w:p w14:paraId="2786DBB0" w14:textId="77777777" w:rsidR="003B5568" w:rsidRDefault="00313D7C">
                <w:pPr>
                  <w:spacing w:before="3"/>
                  <w:jc w:val="center"/>
                  <w:rPr>
                    <w:rFonts w:ascii="Tahoma"/>
                    <w:sz w:val="32"/>
                  </w:rPr>
                </w:pPr>
                <w:r>
                  <w:rPr>
                    <w:rFonts w:ascii="Tahoma"/>
                    <w:w w:val="5"/>
                    <w:sz w:val="32"/>
                  </w:rPr>
                  <w:t>|</w:t>
                </w:r>
              </w:p>
            </w:txbxContent>
          </v:textbox>
          <w10:wrap anchorx="page" anchory="page"/>
        </v:shape>
      </w:pict>
    </w:r>
    <w:r>
      <w:pict w14:anchorId="2786D99A">
        <v:shape id="_x0000_s1030" type="#_x0000_t202" style="position:absolute;margin-left:585.75pt;margin-top:25.95pt;width:287.8pt;height:13.65pt;z-index:-17909248;mso-position-horizontal-relative:page;mso-position-vertical-relative:page" filled="f" stroked="f">
          <v:textbox inset="0,0,0,0">
            <w:txbxContent>
              <w:p w14:paraId="2786DBB1" w14:textId="77777777" w:rsidR="003B5568" w:rsidRDefault="00313D7C">
                <w:pPr>
                  <w:tabs>
                    <w:tab w:val="left" w:pos="1323"/>
                    <w:tab w:val="left" w:pos="4740"/>
                    <w:tab w:val="left" w:pos="5461"/>
                  </w:tabs>
                  <w:spacing w:before="14"/>
                  <w:ind w:left="20"/>
                  <w:rPr>
                    <w:rFonts w:ascii="Tahoma"/>
                    <w:sz w:val="20"/>
                  </w:rPr>
                </w:pPr>
                <w:r>
                  <w:rPr>
                    <w:rFonts w:ascii="Tahoma"/>
                    <w:w w:val="90"/>
                    <w:sz w:val="20"/>
                  </w:rPr>
                  <w:t>Rio</w:t>
                </w:r>
                <w:r>
                  <w:rPr>
                    <w:rFonts w:ascii="Tahoma"/>
                    <w:spacing w:val="-22"/>
                    <w:w w:val="90"/>
                    <w:sz w:val="20"/>
                  </w:rPr>
                  <w:t xml:space="preserve"> </w:t>
                </w:r>
                <w:r>
                  <w:rPr>
                    <w:rFonts w:ascii="Tahoma"/>
                    <w:w w:val="90"/>
                    <w:sz w:val="20"/>
                  </w:rPr>
                  <w:t>de</w:t>
                </w:r>
                <w:r>
                  <w:rPr>
                    <w:rFonts w:ascii="Tahoma"/>
                    <w:spacing w:val="-22"/>
                    <w:w w:val="90"/>
                    <w:sz w:val="20"/>
                  </w:rPr>
                  <w:t xml:space="preserve"> </w:t>
                </w:r>
                <w:r>
                  <w:rPr>
                    <w:rFonts w:ascii="Tahoma"/>
                    <w:w w:val="90"/>
                    <w:sz w:val="20"/>
                  </w:rPr>
                  <w:t>Janeiro</w:t>
                </w:r>
                <w:r>
                  <w:rPr>
                    <w:rFonts w:ascii="Tahoma"/>
                    <w:w w:val="90"/>
                    <w:sz w:val="20"/>
                  </w:rPr>
                  <w:tab/>
                  <w:t>Quinta</w:t>
                </w:r>
                <w:r>
                  <w:rPr>
                    <w:rFonts w:ascii="Tahoma"/>
                    <w:spacing w:val="-25"/>
                    <w:w w:val="90"/>
                    <w:sz w:val="20"/>
                  </w:rPr>
                  <w:t xml:space="preserve"> </w:t>
                </w:r>
                <w:r>
                  <w:rPr>
                    <w:rFonts w:ascii="Tahoma"/>
                    <w:w w:val="90"/>
                    <w:sz w:val="20"/>
                  </w:rPr>
                  <w:t>e</w:t>
                </w:r>
                <w:r>
                  <w:rPr>
                    <w:rFonts w:ascii="Tahoma"/>
                    <w:spacing w:val="-25"/>
                    <w:w w:val="90"/>
                    <w:sz w:val="20"/>
                  </w:rPr>
                  <w:t xml:space="preserve"> </w:t>
                </w:r>
                <w:r>
                  <w:rPr>
                    <w:rFonts w:ascii="Tahoma"/>
                    <w:w w:val="90"/>
                    <w:sz w:val="20"/>
                  </w:rPr>
                  <w:t>sexta-feira,</w:t>
                </w:r>
                <w:r>
                  <w:rPr>
                    <w:rFonts w:ascii="Tahoma"/>
                    <w:spacing w:val="-24"/>
                    <w:w w:val="90"/>
                    <w:sz w:val="20"/>
                  </w:rPr>
                  <w:t xml:space="preserve"> </w:t>
                </w:r>
                <w:r>
                  <w:rPr>
                    <w:rFonts w:ascii="Tahoma"/>
                    <w:spacing w:val="20"/>
                    <w:w w:val="90"/>
                    <w:sz w:val="20"/>
                  </w:rPr>
                  <w:t>1e2</w:t>
                </w:r>
                <w:r>
                  <w:rPr>
                    <w:rFonts w:ascii="Tahoma"/>
                    <w:spacing w:val="-25"/>
                    <w:w w:val="90"/>
                    <w:sz w:val="20"/>
                  </w:rPr>
                  <w:t xml:space="preserve"> </w:t>
                </w:r>
                <w:r>
                  <w:rPr>
                    <w:rFonts w:ascii="Tahoma"/>
                    <w:w w:val="90"/>
                    <w:sz w:val="20"/>
                  </w:rPr>
                  <w:t>de</w:t>
                </w:r>
                <w:r>
                  <w:rPr>
                    <w:rFonts w:ascii="Tahoma"/>
                    <w:spacing w:val="-25"/>
                    <w:w w:val="90"/>
                    <w:sz w:val="20"/>
                  </w:rPr>
                  <w:t xml:space="preserve"> </w:t>
                </w:r>
                <w:r>
                  <w:rPr>
                    <w:rFonts w:ascii="Tahoma"/>
                    <w:w w:val="90"/>
                    <w:sz w:val="20"/>
                  </w:rPr>
                  <w:t>abril</w:t>
                </w:r>
                <w:r>
                  <w:rPr>
                    <w:rFonts w:ascii="Tahoma"/>
                    <w:spacing w:val="-25"/>
                    <w:w w:val="90"/>
                    <w:sz w:val="20"/>
                  </w:rPr>
                  <w:t xml:space="preserve"> </w:t>
                </w:r>
                <w:r>
                  <w:rPr>
                    <w:rFonts w:ascii="Tahoma"/>
                    <w:w w:val="90"/>
                    <w:sz w:val="20"/>
                  </w:rPr>
                  <w:t>de</w:t>
                </w:r>
                <w:r>
                  <w:rPr>
                    <w:rFonts w:ascii="Tahoma"/>
                    <w:spacing w:val="-25"/>
                    <w:w w:val="90"/>
                    <w:sz w:val="20"/>
                  </w:rPr>
                  <w:t xml:space="preserve"> </w:t>
                </w:r>
                <w:r>
                  <w:rPr>
                    <w:rFonts w:ascii="Tahoma"/>
                    <w:w w:val="90"/>
                    <w:sz w:val="20"/>
                  </w:rPr>
                  <w:t>2021</w:t>
                </w:r>
                <w:r>
                  <w:rPr>
                    <w:rFonts w:ascii="Tahoma"/>
                    <w:w w:val="90"/>
                    <w:sz w:val="20"/>
                  </w:rPr>
                  <w:tab/>
                </w:r>
                <w:r>
                  <w:rPr>
                    <w:rFonts w:ascii="Tahoma"/>
                    <w:sz w:val="20"/>
                  </w:rPr>
                  <w:t>Valor</w:t>
                </w:r>
                <w:r>
                  <w:rPr>
                    <w:rFonts w:ascii="Tahoma"/>
                    <w:sz w:val="20"/>
                  </w:rPr>
                  <w:tab/>
                  <w:t>E</w:t>
                </w:r>
                <w:r>
                  <w:fldChar w:fldCharType="begin"/>
                </w:r>
                <w:r>
                  <w:rPr>
                    <w:rFonts w:ascii="Tahoma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CCA"/>
    <w:multiLevelType w:val="multilevel"/>
    <w:tmpl w:val="A058F534"/>
    <w:lvl w:ilvl="0">
      <w:start w:val="18"/>
      <w:numFmt w:val="decimal"/>
      <w:lvlText w:val="%1."/>
      <w:lvlJc w:val="left"/>
      <w:pPr>
        <w:ind w:left="481" w:hanging="283"/>
        <w:jc w:val="right"/>
      </w:pPr>
      <w:rPr>
        <w:rFonts w:ascii="Trebuchet MS" w:eastAsia="Trebuchet MS" w:hAnsi="Trebuchet MS" w:cs="Trebuchet MS" w:hint="default"/>
        <w:b/>
        <w:bCs/>
        <w:color w:val="1C0F00"/>
        <w:w w:val="84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3" w:hanging="417"/>
        <w:jc w:val="left"/>
      </w:pPr>
      <w:rPr>
        <w:rFonts w:ascii="Trebuchet MS" w:eastAsia="Trebuchet MS" w:hAnsi="Trebuchet MS" w:cs="Trebuchet MS" w:hint="default"/>
        <w:b/>
        <w:bCs/>
        <w:color w:val="1C0F00"/>
        <w:spacing w:val="-1"/>
        <w:w w:val="75"/>
        <w:sz w:val="14"/>
        <w:szCs w:val="14"/>
        <w:lang w:val="pt-PT" w:eastAsia="en-US" w:bidi="ar-SA"/>
      </w:rPr>
    </w:lvl>
    <w:lvl w:ilvl="2">
      <w:numFmt w:val="bullet"/>
      <w:lvlText w:val="•"/>
      <w:lvlJc w:val="left"/>
      <w:pPr>
        <w:ind w:left="860" w:hanging="4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980" w:hanging="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28" w:hanging="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6" w:hanging="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" w:hanging="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73" w:hanging="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22" w:hanging="417"/>
      </w:pPr>
      <w:rPr>
        <w:rFonts w:hint="default"/>
        <w:lang w:val="pt-PT" w:eastAsia="en-US" w:bidi="ar-SA"/>
      </w:rPr>
    </w:lvl>
  </w:abstractNum>
  <w:abstractNum w:abstractNumId="1" w15:restartNumberingAfterBreak="0">
    <w:nsid w:val="05FC3BC3"/>
    <w:multiLevelType w:val="hybridMultilevel"/>
    <w:tmpl w:val="D91CC2AA"/>
    <w:lvl w:ilvl="0" w:tplc="9E8CD7B6">
      <w:start w:val="1"/>
      <w:numFmt w:val="lowerLetter"/>
      <w:lvlText w:val="%1)"/>
      <w:lvlJc w:val="left"/>
      <w:pPr>
        <w:ind w:left="417" w:hanging="219"/>
        <w:jc w:val="left"/>
      </w:pPr>
      <w:rPr>
        <w:rFonts w:ascii="Trebuchet MS" w:eastAsia="Trebuchet MS" w:hAnsi="Trebuchet MS" w:cs="Trebuchet MS" w:hint="default"/>
        <w:b/>
        <w:bCs/>
        <w:color w:val="1C0F00"/>
        <w:w w:val="94"/>
        <w:sz w:val="14"/>
        <w:szCs w:val="14"/>
        <w:lang w:val="pt-PT" w:eastAsia="en-US" w:bidi="ar-SA"/>
      </w:rPr>
    </w:lvl>
    <w:lvl w:ilvl="1" w:tplc="18E2E10C">
      <w:numFmt w:val="bullet"/>
      <w:lvlText w:val="•"/>
      <w:lvlJc w:val="left"/>
      <w:pPr>
        <w:ind w:left="1239" w:hanging="219"/>
      </w:pPr>
      <w:rPr>
        <w:rFonts w:hint="default"/>
        <w:lang w:val="pt-PT" w:eastAsia="en-US" w:bidi="ar-SA"/>
      </w:rPr>
    </w:lvl>
    <w:lvl w:ilvl="2" w:tplc="365EFC14">
      <w:numFmt w:val="bullet"/>
      <w:lvlText w:val="•"/>
      <w:lvlJc w:val="left"/>
      <w:pPr>
        <w:ind w:left="2059" w:hanging="219"/>
      </w:pPr>
      <w:rPr>
        <w:rFonts w:hint="default"/>
        <w:lang w:val="pt-PT" w:eastAsia="en-US" w:bidi="ar-SA"/>
      </w:rPr>
    </w:lvl>
    <w:lvl w:ilvl="3" w:tplc="2FB0C878">
      <w:numFmt w:val="bullet"/>
      <w:lvlText w:val="•"/>
      <w:lvlJc w:val="left"/>
      <w:pPr>
        <w:ind w:left="2879" w:hanging="219"/>
      </w:pPr>
      <w:rPr>
        <w:rFonts w:hint="default"/>
        <w:lang w:val="pt-PT" w:eastAsia="en-US" w:bidi="ar-SA"/>
      </w:rPr>
    </w:lvl>
    <w:lvl w:ilvl="4" w:tplc="60109B72">
      <w:numFmt w:val="bullet"/>
      <w:lvlText w:val="•"/>
      <w:lvlJc w:val="left"/>
      <w:pPr>
        <w:ind w:left="3698" w:hanging="219"/>
      </w:pPr>
      <w:rPr>
        <w:rFonts w:hint="default"/>
        <w:lang w:val="pt-PT" w:eastAsia="en-US" w:bidi="ar-SA"/>
      </w:rPr>
    </w:lvl>
    <w:lvl w:ilvl="5" w:tplc="CB3A24BE">
      <w:numFmt w:val="bullet"/>
      <w:lvlText w:val="•"/>
      <w:lvlJc w:val="left"/>
      <w:pPr>
        <w:ind w:left="4518" w:hanging="219"/>
      </w:pPr>
      <w:rPr>
        <w:rFonts w:hint="default"/>
        <w:lang w:val="pt-PT" w:eastAsia="en-US" w:bidi="ar-SA"/>
      </w:rPr>
    </w:lvl>
    <w:lvl w:ilvl="6" w:tplc="146CF0F8">
      <w:numFmt w:val="bullet"/>
      <w:lvlText w:val="•"/>
      <w:lvlJc w:val="left"/>
      <w:pPr>
        <w:ind w:left="5338" w:hanging="219"/>
      </w:pPr>
      <w:rPr>
        <w:rFonts w:hint="default"/>
        <w:lang w:val="pt-PT" w:eastAsia="en-US" w:bidi="ar-SA"/>
      </w:rPr>
    </w:lvl>
    <w:lvl w:ilvl="7" w:tplc="236C3B02">
      <w:numFmt w:val="bullet"/>
      <w:lvlText w:val="•"/>
      <w:lvlJc w:val="left"/>
      <w:pPr>
        <w:ind w:left="6157" w:hanging="219"/>
      </w:pPr>
      <w:rPr>
        <w:rFonts w:hint="default"/>
        <w:lang w:val="pt-PT" w:eastAsia="en-US" w:bidi="ar-SA"/>
      </w:rPr>
    </w:lvl>
    <w:lvl w:ilvl="8" w:tplc="381CD54E">
      <w:numFmt w:val="bullet"/>
      <w:lvlText w:val="•"/>
      <w:lvlJc w:val="left"/>
      <w:pPr>
        <w:ind w:left="6977" w:hanging="219"/>
      </w:pPr>
      <w:rPr>
        <w:rFonts w:hint="default"/>
        <w:lang w:val="pt-PT" w:eastAsia="en-US" w:bidi="ar-SA"/>
      </w:rPr>
    </w:lvl>
  </w:abstractNum>
  <w:abstractNum w:abstractNumId="2" w15:restartNumberingAfterBreak="0">
    <w:nsid w:val="07D946EF"/>
    <w:multiLevelType w:val="hybridMultilevel"/>
    <w:tmpl w:val="1DD278EE"/>
    <w:lvl w:ilvl="0" w:tplc="BF86188E">
      <w:start w:val="3"/>
      <w:numFmt w:val="lowerRoman"/>
      <w:lvlText w:val="(%1)"/>
      <w:lvlJc w:val="left"/>
      <w:pPr>
        <w:ind w:left="480" w:hanging="283"/>
        <w:jc w:val="right"/>
      </w:pPr>
      <w:rPr>
        <w:rFonts w:hint="default"/>
        <w:b/>
        <w:bCs/>
        <w:w w:val="88"/>
        <w:lang w:val="pt-PT" w:eastAsia="en-US" w:bidi="ar-SA"/>
      </w:rPr>
    </w:lvl>
    <w:lvl w:ilvl="1" w:tplc="521A48F0">
      <w:numFmt w:val="bullet"/>
      <w:lvlText w:val="•"/>
      <w:lvlJc w:val="left"/>
      <w:pPr>
        <w:ind w:left="1282" w:hanging="283"/>
      </w:pPr>
      <w:rPr>
        <w:rFonts w:hint="default"/>
        <w:lang w:val="pt-PT" w:eastAsia="en-US" w:bidi="ar-SA"/>
      </w:rPr>
    </w:lvl>
    <w:lvl w:ilvl="2" w:tplc="A6602E0A">
      <w:numFmt w:val="bullet"/>
      <w:lvlText w:val="•"/>
      <w:lvlJc w:val="left"/>
      <w:pPr>
        <w:ind w:left="2084" w:hanging="283"/>
      </w:pPr>
      <w:rPr>
        <w:rFonts w:hint="default"/>
        <w:lang w:val="pt-PT" w:eastAsia="en-US" w:bidi="ar-SA"/>
      </w:rPr>
    </w:lvl>
    <w:lvl w:ilvl="3" w:tplc="A7DC544A">
      <w:numFmt w:val="bullet"/>
      <w:lvlText w:val="•"/>
      <w:lvlJc w:val="left"/>
      <w:pPr>
        <w:ind w:left="2887" w:hanging="283"/>
      </w:pPr>
      <w:rPr>
        <w:rFonts w:hint="default"/>
        <w:lang w:val="pt-PT" w:eastAsia="en-US" w:bidi="ar-SA"/>
      </w:rPr>
    </w:lvl>
    <w:lvl w:ilvl="4" w:tplc="2D6CE6F0">
      <w:numFmt w:val="bullet"/>
      <w:lvlText w:val="•"/>
      <w:lvlJc w:val="left"/>
      <w:pPr>
        <w:ind w:left="3689" w:hanging="283"/>
      </w:pPr>
      <w:rPr>
        <w:rFonts w:hint="default"/>
        <w:lang w:val="pt-PT" w:eastAsia="en-US" w:bidi="ar-SA"/>
      </w:rPr>
    </w:lvl>
    <w:lvl w:ilvl="5" w:tplc="0F8481F6">
      <w:numFmt w:val="bullet"/>
      <w:lvlText w:val="•"/>
      <w:lvlJc w:val="left"/>
      <w:pPr>
        <w:ind w:left="4491" w:hanging="283"/>
      </w:pPr>
      <w:rPr>
        <w:rFonts w:hint="default"/>
        <w:lang w:val="pt-PT" w:eastAsia="en-US" w:bidi="ar-SA"/>
      </w:rPr>
    </w:lvl>
    <w:lvl w:ilvl="6" w:tplc="5C105F42">
      <w:numFmt w:val="bullet"/>
      <w:lvlText w:val="•"/>
      <w:lvlJc w:val="left"/>
      <w:pPr>
        <w:ind w:left="5294" w:hanging="283"/>
      </w:pPr>
      <w:rPr>
        <w:rFonts w:hint="default"/>
        <w:lang w:val="pt-PT" w:eastAsia="en-US" w:bidi="ar-SA"/>
      </w:rPr>
    </w:lvl>
    <w:lvl w:ilvl="7" w:tplc="DF7893F2">
      <w:numFmt w:val="bullet"/>
      <w:lvlText w:val="•"/>
      <w:lvlJc w:val="left"/>
      <w:pPr>
        <w:ind w:left="6096" w:hanging="283"/>
      </w:pPr>
      <w:rPr>
        <w:rFonts w:hint="default"/>
        <w:lang w:val="pt-PT" w:eastAsia="en-US" w:bidi="ar-SA"/>
      </w:rPr>
    </w:lvl>
    <w:lvl w:ilvl="8" w:tplc="47945300">
      <w:numFmt w:val="bullet"/>
      <w:lvlText w:val="•"/>
      <w:lvlJc w:val="left"/>
      <w:pPr>
        <w:ind w:left="6898" w:hanging="283"/>
      </w:pPr>
      <w:rPr>
        <w:rFonts w:hint="default"/>
        <w:lang w:val="pt-PT" w:eastAsia="en-US" w:bidi="ar-SA"/>
      </w:rPr>
    </w:lvl>
  </w:abstractNum>
  <w:abstractNum w:abstractNumId="3" w15:restartNumberingAfterBreak="0">
    <w:nsid w:val="0DDA1637"/>
    <w:multiLevelType w:val="hybridMultilevel"/>
    <w:tmpl w:val="FED83FB0"/>
    <w:lvl w:ilvl="0" w:tplc="C952EE5E">
      <w:numFmt w:val="bullet"/>
      <w:lvlText w:val="·"/>
      <w:lvlJc w:val="left"/>
      <w:pPr>
        <w:ind w:left="304" w:hanging="170"/>
      </w:pPr>
      <w:rPr>
        <w:rFonts w:ascii="Trebuchet MS" w:eastAsia="Trebuchet MS" w:hAnsi="Trebuchet MS" w:cs="Trebuchet MS" w:hint="default"/>
        <w:b/>
        <w:bCs/>
        <w:color w:val="1C0F00"/>
        <w:w w:val="85"/>
        <w:sz w:val="14"/>
        <w:szCs w:val="14"/>
        <w:lang w:val="pt-PT" w:eastAsia="en-US" w:bidi="ar-SA"/>
      </w:rPr>
    </w:lvl>
    <w:lvl w:ilvl="1" w:tplc="54F0131E">
      <w:numFmt w:val="bullet"/>
      <w:lvlText w:val="•"/>
      <w:lvlJc w:val="left"/>
      <w:pPr>
        <w:ind w:left="1121" w:hanging="170"/>
      </w:pPr>
      <w:rPr>
        <w:rFonts w:hint="default"/>
        <w:lang w:val="pt-PT" w:eastAsia="en-US" w:bidi="ar-SA"/>
      </w:rPr>
    </w:lvl>
    <w:lvl w:ilvl="2" w:tplc="DF125A28">
      <w:numFmt w:val="bullet"/>
      <w:lvlText w:val="•"/>
      <w:lvlJc w:val="left"/>
      <w:pPr>
        <w:ind w:left="1942" w:hanging="170"/>
      </w:pPr>
      <w:rPr>
        <w:rFonts w:hint="default"/>
        <w:lang w:val="pt-PT" w:eastAsia="en-US" w:bidi="ar-SA"/>
      </w:rPr>
    </w:lvl>
    <w:lvl w:ilvl="3" w:tplc="4CD01B30">
      <w:numFmt w:val="bullet"/>
      <w:lvlText w:val="•"/>
      <w:lvlJc w:val="left"/>
      <w:pPr>
        <w:ind w:left="2763" w:hanging="170"/>
      </w:pPr>
      <w:rPr>
        <w:rFonts w:hint="default"/>
        <w:lang w:val="pt-PT" w:eastAsia="en-US" w:bidi="ar-SA"/>
      </w:rPr>
    </w:lvl>
    <w:lvl w:ilvl="4" w:tplc="4280A622">
      <w:numFmt w:val="bullet"/>
      <w:lvlText w:val="•"/>
      <w:lvlJc w:val="left"/>
      <w:pPr>
        <w:ind w:left="3584" w:hanging="170"/>
      </w:pPr>
      <w:rPr>
        <w:rFonts w:hint="default"/>
        <w:lang w:val="pt-PT" w:eastAsia="en-US" w:bidi="ar-SA"/>
      </w:rPr>
    </w:lvl>
    <w:lvl w:ilvl="5" w:tplc="D65C0818">
      <w:numFmt w:val="bullet"/>
      <w:lvlText w:val="•"/>
      <w:lvlJc w:val="left"/>
      <w:pPr>
        <w:ind w:left="4406" w:hanging="170"/>
      </w:pPr>
      <w:rPr>
        <w:rFonts w:hint="default"/>
        <w:lang w:val="pt-PT" w:eastAsia="en-US" w:bidi="ar-SA"/>
      </w:rPr>
    </w:lvl>
    <w:lvl w:ilvl="6" w:tplc="F8A4388E">
      <w:numFmt w:val="bullet"/>
      <w:lvlText w:val="•"/>
      <w:lvlJc w:val="left"/>
      <w:pPr>
        <w:ind w:left="5227" w:hanging="170"/>
      </w:pPr>
      <w:rPr>
        <w:rFonts w:hint="default"/>
        <w:lang w:val="pt-PT" w:eastAsia="en-US" w:bidi="ar-SA"/>
      </w:rPr>
    </w:lvl>
    <w:lvl w:ilvl="7" w:tplc="07663484">
      <w:numFmt w:val="bullet"/>
      <w:lvlText w:val="•"/>
      <w:lvlJc w:val="left"/>
      <w:pPr>
        <w:ind w:left="6048" w:hanging="170"/>
      </w:pPr>
      <w:rPr>
        <w:rFonts w:hint="default"/>
        <w:lang w:val="pt-PT" w:eastAsia="en-US" w:bidi="ar-SA"/>
      </w:rPr>
    </w:lvl>
    <w:lvl w:ilvl="8" w:tplc="3A682336">
      <w:numFmt w:val="bullet"/>
      <w:lvlText w:val="•"/>
      <w:lvlJc w:val="left"/>
      <w:pPr>
        <w:ind w:left="6869" w:hanging="170"/>
      </w:pPr>
      <w:rPr>
        <w:rFonts w:hint="default"/>
        <w:lang w:val="pt-PT" w:eastAsia="en-US" w:bidi="ar-SA"/>
      </w:rPr>
    </w:lvl>
  </w:abstractNum>
  <w:abstractNum w:abstractNumId="4" w15:restartNumberingAfterBreak="0">
    <w:nsid w:val="10B5202B"/>
    <w:multiLevelType w:val="hybridMultilevel"/>
    <w:tmpl w:val="7E8E94CC"/>
    <w:lvl w:ilvl="0" w:tplc="EBE8DA02">
      <w:numFmt w:val="bullet"/>
      <w:lvlText w:val="·"/>
      <w:lvlJc w:val="left"/>
      <w:pPr>
        <w:ind w:left="1185" w:hanging="180"/>
      </w:pPr>
      <w:rPr>
        <w:rFonts w:ascii="Trebuchet MS" w:eastAsia="Trebuchet MS" w:hAnsi="Trebuchet MS" w:cs="Trebuchet MS" w:hint="default"/>
        <w:b/>
        <w:bCs/>
        <w:color w:val="1C0F00"/>
        <w:w w:val="85"/>
        <w:sz w:val="14"/>
        <w:szCs w:val="14"/>
        <w:lang w:val="pt-PT" w:eastAsia="en-US" w:bidi="ar-SA"/>
      </w:rPr>
    </w:lvl>
    <w:lvl w:ilvl="1" w:tplc="0B586F0C">
      <w:numFmt w:val="bullet"/>
      <w:lvlText w:val="•"/>
      <w:lvlJc w:val="left"/>
      <w:pPr>
        <w:ind w:left="1917" w:hanging="180"/>
      </w:pPr>
      <w:rPr>
        <w:rFonts w:hint="default"/>
        <w:lang w:val="pt-PT" w:eastAsia="en-US" w:bidi="ar-SA"/>
      </w:rPr>
    </w:lvl>
    <w:lvl w:ilvl="2" w:tplc="79400C20">
      <w:numFmt w:val="bullet"/>
      <w:lvlText w:val="•"/>
      <w:lvlJc w:val="left"/>
      <w:pPr>
        <w:ind w:left="2655" w:hanging="180"/>
      </w:pPr>
      <w:rPr>
        <w:rFonts w:hint="default"/>
        <w:lang w:val="pt-PT" w:eastAsia="en-US" w:bidi="ar-SA"/>
      </w:rPr>
    </w:lvl>
    <w:lvl w:ilvl="3" w:tplc="ADCAB374">
      <w:numFmt w:val="bullet"/>
      <w:lvlText w:val="•"/>
      <w:lvlJc w:val="left"/>
      <w:pPr>
        <w:ind w:left="3393" w:hanging="180"/>
      </w:pPr>
      <w:rPr>
        <w:rFonts w:hint="default"/>
        <w:lang w:val="pt-PT" w:eastAsia="en-US" w:bidi="ar-SA"/>
      </w:rPr>
    </w:lvl>
    <w:lvl w:ilvl="4" w:tplc="F3BC0A4C">
      <w:numFmt w:val="bullet"/>
      <w:lvlText w:val="•"/>
      <w:lvlJc w:val="left"/>
      <w:pPr>
        <w:ind w:left="4131" w:hanging="180"/>
      </w:pPr>
      <w:rPr>
        <w:rFonts w:hint="default"/>
        <w:lang w:val="pt-PT" w:eastAsia="en-US" w:bidi="ar-SA"/>
      </w:rPr>
    </w:lvl>
    <w:lvl w:ilvl="5" w:tplc="48A8A24C">
      <w:numFmt w:val="bullet"/>
      <w:lvlText w:val="•"/>
      <w:lvlJc w:val="left"/>
      <w:pPr>
        <w:ind w:left="4869" w:hanging="180"/>
      </w:pPr>
      <w:rPr>
        <w:rFonts w:hint="default"/>
        <w:lang w:val="pt-PT" w:eastAsia="en-US" w:bidi="ar-SA"/>
      </w:rPr>
    </w:lvl>
    <w:lvl w:ilvl="6" w:tplc="C96E3C0A">
      <w:numFmt w:val="bullet"/>
      <w:lvlText w:val="•"/>
      <w:lvlJc w:val="left"/>
      <w:pPr>
        <w:ind w:left="5607" w:hanging="180"/>
      </w:pPr>
      <w:rPr>
        <w:rFonts w:hint="default"/>
        <w:lang w:val="pt-PT" w:eastAsia="en-US" w:bidi="ar-SA"/>
      </w:rPr>
    </w:lvl>
    <w:lvl w:ilvl="7" w:tplc="BB5430AE">
      <w:numFmt w:val="bullet"/>
      <w:lvlText w:val="•"/>
      <w:lvlJc w:val="left"/>
      <w:pPr>
        <w:ind w:left="6345" w:hanging="180"/>
      </w:pPr>
      <w:rPr>
        <w:rFonts w:hint="default"/>
        <w:lang w:val="pt-PT" w:eastAsia="en-US" w:bidi="ar-SA"/>
      </w:rPr>
    </w:lvl>
    <w:lvl w:ilvl="8" w:tplc="DB365C2C">
      <w:numFmt w:val="bullet"/>
      <w:lvlText w:val="•"/>
      <w:lvlJc w:val="left"/>
      <w:pPr>
        <w:ind w:left="7082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12C664A1"/>
    <w:multiLevelType w:val="hybridMultilevel"/>
    <w:tmpl w:val="71FA22C2"/>
    <w:lvl w:ilvl="0" w:tplc="B350988A">
      <w:start w:val="1"/>
      <w:numFmt w:val="lowerRoman"/>
      <w:lvlText w:val="(%1)"/>
      <w:lvlJc w:val="left"/>
      <w:pPr>
        <w:ind w:left="479" w:hanging="283"/>
        <w:jc w:val="left"/>
      </w:pPr>
      <w:rPr>
        <w:rFonts w:ascii="Trebuchet MS" w:eastAsia="Trebuchet MS" w:hAnsi="Trebuchet MS" w:cs="Trebuchet MS" w:hint="default"/>
        <w:b/>
        <w:bCs/>
        <w:color w:val="1C0F00"/>
        <w:w w:val="92"/>
        <w:sz w:val="14"/>
        <w:szCs w:val="14"/>
        <w:lang w:val="pt-PT" w:eastAsia="en-US" w:bidi="ar-SA"/>
      </w:rPr>
    </w:lvl>
    <w:lvl w:ilvl="1" w:tplc="4EB49EBC">
      <w:numFmt w:val="bullet"/>
      <w:lvlText w:val="•"/>
      <w:lvlJc w:val="left"/>
      <w:pPr>
        <w:ind w:left="1289" w:hanging="283"/>
      </w:pPr>
      <w:rPr>
        <w:rFonts w:hint="default"/>
        <w:lang w:val="pt-PT" w:eastAsia="en-US" w:bidi="ar-SA"/>
      </w:rPr>
    </w:lvl>
    <w:lvl w:ilvl="2" w:tplc="1DF47F7C">
      <w:numFmt w:val="bullet"/>
      <w:lvlText w:val="•"/>
      <w:lvlJc w:val="left"/>
      <w:pPr>
        <w:ind w:left="2099" w:hanging="283"/>
      </w:pPr>
      <w:rPr>
        <w:rFonts w:hint="default"/>
        <w:lang w:val="pt-PT" w:eastAsia="en-US" w:bidi="ar-SA"/>
      </w:rPr>
    </w:lvl>
    <w:lvl w:ilvl="3" w:tplc="3446D8F6">
      <w:numFmt w:val="bullet"/>
      <w:lvlText w:val="•"/>
      <w:lvlJc w:val="left"/>
      <w:pPr>
        <w:ind w:left="2908" w:hanging="283"/>
      </w:pPr>
      <w:rPr>
        <w:rFonts w:hint="default"/>
        <w:lang w:val="pt-PT" w:eastAsia="en-US" w:bidi="ar-SA"/>
      </w:rPr>
    </w:lvl>
    <w:lvl w:ilvl="4" w:tplc="E062C1BC">
      <w:numFmt w:val="bullet"/>
      <w:lvlText w:val="•"/>
      <w:lvlJc w:val="left"/>
      <w:pPr>
        <w:ind w:left="3718" w:hanging="283"/>
      </w:pPr>
      <w:rPr>
        <w:rFonts w:hint="default"/>
        <w:lang w:val="pt-PT" w:eastAsia="en-US" w:bidi="ar-SA"/>
      </w:rPr>
    </w:lvl>
    <w:lvl w:ilvl="5" w:tplc="DDBE5EDC">
      <w:numFmt w:val="bullet"/>
      <w:lvlText w:val="•"/>
      <w:lvlJc w:val="left"/>
      <w:pPr>
        <w:ind w:left="4527" w:hanging="283"/>
      </w:pPr>
      <w:rPr>
        <w:rFonts w:hint="default"/>
        <w:lang w:val="pt-PT" w:eastAsia="en-US" w:bidi="ar-SA"/>
      </w:rPr>
    </w:lvl>
    <w:lvl w:ilvl="6" w:tplc="75302DD8">
      <w:numFmt w:val="bullet"/>
      <w:lvlText w:val="•"/>
      <w:lvlJc w:val="left"/>
      <w:pPr>
        <w:ind w:left="5337" w:hanging="283"/>
      </w:pPr>
      <w:rPr>
        <w:rFonts w:hint="default"/>
        <w:lang w:val="pt-PT" w:eastAsia="en-US" w:bidi="ar-SA"/>
      </w:rPr>
    </w:lvl>
    <w:lvl w:ilvl="7" w:tplc="FD30C9E6">
      <w:numFmt w:val="bullet"/>
      <w:lvlText w:val="•"/>
      <w:lvlJc w:val="left"/>
      <w:pPr>
        <w:ind w:left="6146" w:hanging="283"/>
      </w:pPr>
      <w:rPr>
        <w:rFonts w:hint="default"/>
        <w:lang w:val="pt-PT" w:eastAsia="en-US" w:bidi="ar-SA"/>
      </w:rPr>
    </w:lvl>
    <w:lvl w:ilvl="8" w:tplc="1B9CB3AE">
      <w:numFmt w:val="bullet"/>
      <w:lvlText w:val="•"/>
      <w:lvlJc w:val="left"/>
      <w:pPr>
        <w:ind w:left="6956" w:hanging="283"/>
      </w:pPr>
      <w:rPr>
        <w:rFonts w:hint="default"/>
        <w:lang w:val="pt-PT" w:eastAsia="en-US" w:bidi="ar-SA"/>
      </w:rPr>
    </w:lvl>
  </w:abstractNum>
  <w:abstractNum w:abstractNumId="6" w15:restartNumberingAfterBreak="0">
    <w:nsid w:val="17D276C7"/>
    <w:multiLevelType w:val="hybridMultilevel"/>
    <w:tmpl w:val="280CA2DA"/>
    <w:lvl w:ilvl="0" w:tplc="2A320E1A">
      <w:start w:val="1"/>
      <w:numFmt w:val="lowerRoman"/>
      <w:lvlText w:val="(%1)"/>
      <w:lvlJc w:val="left"/>
      <w:pPr>
        <w:ind w:left="352" w:hanging="154"/>
        <w:jc w:val="left"/>
      </w:pPr>
      <w:rPr>
        <w:rFonts w:ascii="Trebuchet MS" w:eastAsia="Trebuchet MS" w:hAnsi="Trebuchet MS" w:cs="Trebuchet MS" w:hint="default"/>
        <w:color w:val="1C0F00"/>
        <w:w w:val="85"/>
        <w:sz w:val="14"/>
        <w:szCs w:val="14"/>
        <w:lang w:val="pt-PT" w:eastAsia="en-US" w:bidi="ar-SA"/>
      </w:rPr>
    </w:lvl>
    <w:lvl w:ilvl="1" w:tplc="7A4675EC">
      <w:numFmt w:val="bullet"/>
      <w:lvlText w:val="•"/>
      <w:lvlJc w:val="left"/>
      <w:pPr>
        <w:ind w:left="1174" w:hanging="154"/>
      </w:pPr>
      <w:rPr>
        <w:rFonts w:hint="default"/>
        <w:lang w:val="pt-PT" w:eastAsia="en-US" w:bidi="ar-SA"/>
      </w:rPr>
    </w:lvl>
    <w:lvl w:ilvl="2" w:tplc="5B58CA12">
      <w:numFmt w:val="bullet"/>
      <w:lvlText w:val="•"/>
      <w:lvlJc w:val="left"/>
      <w:pPr>
        <w:ind w:left="1988" w:hanging="154"/>
      </w:pPr>
      <w:rPr>
        <w:rFonts w:hint="default"/>
        <w:lang w:val="pt-PT" w:eastAsia="en-US" w:bidi="ar-SA"/>
      </w:rPr>
    </w:lvl>
    <w:lvl w:ilvl="3" w:tplc="BB401C4A">
      <w:numFmt w:val="bullet"/>
      <w:lvlText w:val="•"/>
      <w:lvlJc w:val="left"/>
      <w:pPr>
        <w:ind w:left="2803" w:hanging="154"/>
      </w:pPr>
      <w:rPr>
        <w:rFonts w:hint="default"/>
        <w:lang w:val="pt-PT" w:eastAsia="en-US" w:bidi="ar-SA"/>
      </w:rPr>
    </w:lvl>
    <w:lvl w:ilvl="4" w:tplc="A5B810F0">
      <w:numFmt w:val="bullet"/>
      <w:lvlText w:val="•"/>
      <w:lvlJc w:val="left"/>
      <w:pPr>
        <w:ind w:left="3617" w:hanging="154"/>
      </w:pPr>
      <w:rPr>
        <w:rFonts w:hint="default"/>
        <w:lang w:val="pt-PT" w:eastAsia="en-US" w:bidi="ar-SA"/>
      </w:rPr>
    </w:lvl>
    <w:lvl w:ilvl="5" w:tplc="489A9564">
      <w:numFmt w:val="bullet"/>
      <w:lvlText w:val="•"/>
      <w:lvlJc w:val="left"/>
      <w:pPr>
        <w:ind w:left="4432" w:hanging="154"/>
      </w:pPr>
      <w:rPr>
        <w:rFonts w:hint="default"/>
        <w:lang w:val="pt-PT" w:eastAsia="en-US" w:bidi="ar-SA"/>
      </w:rPr>
    </w:lvl>
    <w:lvl w:ilvl="6" w:tplc="BAD4E41C">
      <w:numFmt w:val="bullet"/>
      <w:lvlText w:val="•"/>
      <w:lvlJc w:val="left"/>
      <w:pPr>
        <w:ind w:left="5246" w:hanging="154"/>
      </w:pPr>
      <w:rPr>
        <w:rFonts w:hint="default"/>
        <w:lang w:val="pt-PT" w:eastAsia="en-US" w:bidi="ar-SA"/>
      </w:rPr>
    </w:lvl>
    <w:lvl w:ilvl="7" w:tplc="87AC5124">
      <w:numFmt w:val="bullet"/>
      <w:lvlText w:val="•"/>
      <w:lvlJc w:val="left"/>
      <w:pPr>
        <w:ind w:left="6061" w:hanging="154"/>
      </w:pPr>
      <w:rPr>
        <w:rFonts w:hint="default"/>
        <w:lang w:val="pt-PT" w:eastAsia="en-US" w:bidi="ar-SA"/>
      </w:rPr>
    </w:lvl>
    <w:lvl w:ilvl="8" w:tplc="551EED28">
      <w:numFmt w:val="bullet"/>
      <w:lvlText w:val="•"/>
      <w:lvlJc w:val="left"/>
      <w:pPr>
        <w:ind w:left="6875" w:hanging="154"/>
      </w:pPr>
      <w:rPr>
        <w:rFonts w:hint="default"/>
        <w:lang w:val="pt-PT" w:eastAsia="en-US" w:bidi="ar-SA"/>
      </w:rPr>
    </w:lvl>
  </w:abstractNum>
  <w:abstractNum w:abstractNumId="7" w15:restartNumberingAfterBreak="0">
    <w:nsid w:val="1E9B59F7"/>
    <w:multiLevelType w:val="multilevel"/>
    <w:tmpl w:val="65A03F7C"/>
    <w:lvl w:ilvl="0">
      <w:start w:val="3"/>
      <w:numFmt w:val="decimal"/>
      <w:lvlText w:val="%1."/>
      <w:lvlJc w:val="left"/>
      <w:pPr>
        <w:ind w:left="865" w:hanging="283"/>
        <w:jc w:val="left"/>
      </w:pPr>
      <w:rPr>
        <w:rFonts w:ascii="Trebuchet MS" w:eastAsia="Trebuchet MS" w:hAnsi="Trebuchet MS" w:cs="Trebuchet MS" w:hint="default"/>
        <w:b/>
        <w:bCs/>
        <w:color w:val="1C0F00"/>
        <w:w w:val="79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3" w:hanging="310"/>
        <w:jc w:val="left"/>
      </w:pPr>
      <w:rPr>
        <w:rFonts w:ascii="Trebuchet MS" w:eastAsia="Trebuchet MS" w:hAnsi="Trebuchet MS" w:cs="Trebuchet MS" w:hint="default"/>
        <w:b/>
        <w:bCs/>
        <w:color w:val="1C0F00"/>
        <w:spacing w:val="-1"/>
        <w:w w:val="79"/>
        <w:sz w:val="14"/>
        <w:szCs w:val="1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67" w:hanging="384"/>
        <w:jc w:val="left"/>
      </w:pPr>
      <w:rPr>
        <w:rFonts w:ascii="Trebuchet MS" w:eastAsia="Trebuchet MS" w:hAnsi="Trebuchet MS" w:cs="Trebuchet MS" w:hint="default"/>
        <w:b/>
        <w:bCs/>
        <w:color w:val="1C0F00"/>
        <w:w w:val="79"/>
        <w:sz w:val="14"/>
        <w:szCs w:val="14"/>
        <w:lang w:val="pt-PT" w:eastAsia="en-US" w:bidi="ar-SA"/>
      </w:rPr>
    </w:lvl>
    <w:lvl w:ilvl="3">
      <w:numFmt w:val="bullet"/>
      <w:lvlText w:val="•"/>
      <w:lvlJc w:val="left"/>
      <w:pPr>
        <w:ind w:left="1897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3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1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08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45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2" w:hanging="384"/>
      </w:pPr>
      <w:rPr>
        <w:rFonts w:hint="default"/>
        <w:lang w:val="pt-PT" w:eastAsia="en-US" w:bidi="ar-SA"/>
      </w:rPr>
    </w:lvl>
  </w:abstractNum>
  <w:abstractNum w:abstractNumId="8" w15:restartNumberingAfterBreak="0">
    <w:nsid w:val="24B2007B"/>
    <w:multiLevelType w:val="hybridMultilevel"/>
    <w:tmpl w:val="3834B678"/>
    <w:lvl w:ilvl="0" w:tplc="9CCCA542">
      <w:start w:val="1"/>
      <w:numFmt w:val="lowerRoman"/>
      <w:lvlText w:val="(%1)"/>
      <w:lvlJc w:val="left"/>
      <w:pPr>
        <w:ind w:left="481" w:hanging="283"/>
        <w:jc w:val="left"/>
      </w:pPr>
      <w:rPr>
        <w:rFonts w:ascii="Trebuchet MS" w:eastAsia="Trebuchet MS" w:hAnsi="Trebuchet MS" w:cs="Trebuchet MS" w:hint="default"/>
        <w:b/>
        <w:bCs/>
        <w:color w:val="1C0F00"/>
        <w:w w:val="92"/>
        <w:sz w:val="14"/>
        <w:szCs w:val="14"/>
        <w:lang w:val="pt-PT" w:eastAsia="en-US" w:bidi="ar-SA"/>
      </w:rPr>
    </w:lvl>
    <w:lvl w:ilvl="1" w:tplc="4C363470">
      <w:start w:val="1"/>
      <w:numFmt w:val="lowerLetter"/>
      <w:lvlText w:val="(%2)"/>
      <w:lvlJc w:val="left"/>
      <w:pPr>
        <w:ind w:left="871" w:hanging="203"/>
        <w:jc w:val="left"/>
      </w:pPr>
      <w:rPr>
        <w:rFonts w:ascii="Trebuchet MS" w:eastAsia="Trebuchet MS" w:hAnsi="Trebuchet MS" w:cs="Trebuchet MS" w:hint="default"/>
        <w:b/>
        <w:bCs/>
        <w:color w:val="1C0F00"/>
        <w:w w:val="95"/>
        <w:sz w:val="14"/>
        <w:szCs w:val="14"/>
        <w:lang w:val="pt-PT" w:eastAsia="en-US" w:bidi="ar-SA"/>
      </w:rPr>
    </w:lvl>
    <w:lvl w:ilvl="2" w:tplc="340885DA">
      <w:numFmt w:val="bullet"/>
      <w:lvlText w:val="•"/>
      <w:lvlJc w:val="left"/>
      <w:pPr>
        <w:ind w:left="782" w:hanging="203"/>
      </w:pPr>
      <w:rPr>
        <w:rFonts w:hint="default"/>
        <w:lang w:val="pt-PT" w:eastAsia="en-US" w:bidi="ar-SA"/>
      </w:rPr>
    </w:lvl>
    <w:lvl w:ilvl="3" w:tplc="8F0673C6">
      <w:numFmt w:val="bullet"/>
      <w:lvlText w:val="•"/>
      <w:lvlJc w:val="left"/>
      <w:pPr>
        <w:ind w:left="684" w:hanging="203"/>
      </w:pPr>
      <w:rPr>
        <w:rFonts w:hint="default"/>
        <w:lang w:val="pt-PT" w:eastAsia="en-US" w:bidi="ar-SA"/>
      </w:rPr>
    </w:lvl>
    <w:lvl w:ilvl="4" w:tplc="E39EDC4E">
      <w:numFmt w:val="bullet"/>
      <w:lvlText w:val="•"/>
      <w:lvlJc w:val="left"/>
      <w:pPr>
        <w:ind w:left="586" w:hanging="203"/>
      </w:pPr>
      <w:rPr>
        <w:rFonts w:hint="default"/>
        <w:lang w:val="pt-PT" w:eastAsia="en-US" w:bidi="ar-SA"/>
      </w:rPr>
    </w:lvl>
    <w:lvl w:ilvl="5" w:tplc="41FA6240">
      <w:numFmt w:val="bullet"/>
      <w:lvlText w:val="•"/>
      <w:lvlJc w:val="left"/>
      <w:pPr>
        <w:ind w:left="489" w:hanging="203"/>
      </w:pPr>
      <w:rPr>
        <w:rFonts w:hint="default"/>
        <w:lang w:val="pt-PT" w:eastAsia="en-US" w:bidi="ar-SA"/>
      </w:rPr>
    </w:lvl>
    <w:lvl w:ilvl="6" w:tplc="9010349C">
      <w:numFmt w:val="bullet"/>
      <w:lvlText w:val="•"/>
      <w:lvlJc w:val="left"/>
      <w:pPr>
        <w:ind w:left="391" w:hanging="203"/>
      </w:pPr>
      <w:rPr>
        <w:rFonts w:hint="default"/>
        <w:lang w:val="pt-PT" w:eastAsia="en-US" w:bidi="ar-SA"/>
      </w:rPr>
    </w:lvl>
    <w:lvl w:ilvl="7" w:tplc="9C980694">
      <w:numFmt w:val="bullet"/>
      <w:lvlText w:val="•"/>
      <w:lvlJc w:val="left"/>
      <w:pPr>
        <w:ind w:left="293" w:hanging="203"/>
      </w:pPr>
      <w:rPr>
        <w:rFonts w:hint="default"/>
        <w:lang w:val="pt-PT" w:eastAsia="en-US" w:bidi="ar-SA"/>
      </w:rPr>
    </w:lvl>
    <w:lvl w:ilvl="8" w:tplc="962ED6EC">
      <w:numFmt w:val="bullet"/>
      <w:lvlText w:val="•"/>
      <w:lvlJc w:val="left"/>
      <w:pPr>
        <w:ind w:left="195" w:hanging="203"/>
      </w:pPr>
      <w:rPr>
        <w:rFonts w:hint="default"/>
        <w:lang w:val="pt-PT" w:eastAsia="en-US" w:bidi="ar-SA"/>
      </w:rPr>
    </w:lvl>
  </w:abstractNum>
  <w:abstractNum w:abstractNumId="9" w15:restartNumberingAfterBreak="0">
    <w:nsid w:val="2D357548"/>
    <w:multiLevelType w:val="hybridMultilevel"/>
    <w:tmpl w:val="18A84762"/>
    <w:lvl w:ilvl="0" w:tplc="10F4DC90">
      <w:start w:val="6"/>
      <w:numFmt w:val="decimal"/>
      <w:lvlText w:val="%1."/>
      <w:lvlJc w:val="left"/>
      <w:pPr>
        <w:ind w:left="722" w:hanging="139"/>
        <w:jc w:val="left"/>
      </w:pPr>
      <w:rPr>
        <w:rFonts w:ascii="Trebuchet MS" w:eastAsia="Trebuchet MS" w:hAnsi="Trebuchet MS" w:cs="Trebuchet MS" w:hint="default"/>
        <w:color w:val="1C0F00"/>
        <w:w w:val="85"/>
        <w:sz w:val="14"/>
        <w:szCs w:val="14"/>
        <w:lang w:val="pt-PT" w:eastAsia="en-US" w:bidi="ar-SA"/>
      </w:rPr>
    </w:lvl>
    <w:lvl w:ilvl="1" w:tplc="FBD47D0E">
      <w:numFmt w:val="bullet"/>
      <w:lvlText w:val="•"/>
      <w:lvlJc w:val="left"/>
      <w:pPr>
        <w:ind w:left="1493" w:hanging="139"/>
      </w:pPr>
      <w:rPr>
        <w:rFonts w:hint="default"/>
        <w:lang w:val="pt-PT" w:eastAsia="en-US" w:bidi="ar-SA"/>
      </w:rPr>
    </w:lvl>
    <w:lvl w:ilvl="2" w:tplc="10B2D5BA">
      <w:numFmt w:val="bullet"/>
      <w:lvlText w:val="•"/>
      <w:lvlJc w:val="left"/>
      <w:pPr>
        <w:ind w:left="2267" w:hanging="139"/>
      </w:pPr>
      <w:rPr>
        <w:rFonts w:hint="default"/>
        <w:lang w:val="pt-PT" w:eastAsia="en-US" w:bidi="ar-SA"/>
      </w:rPr>
    </w:lvl>
    <w:lvl w:ilvl="3" w:tplc="EBB056F6">
      <w:numFmt w:val="bullet"/>
      <w:lvlText w:val="•"/>
      <w:lvlJc w:val="left"/>
      <w:pPr>
        <w:ind w:left="3041" w:hanging="139"/>
      </w:pPr>
      <w:rPr>
        <w:rFonts w:hint="default"/>
        <w:lang w:val="pt-PT" w:eastAsia="en-US" w:bidi="ar-SA"/>
      </w:rPr>
    </w:lvl>
    <w:lvl w:ilvl="4" w:tplc="875A32D6">
      <w:numFmt w:val="bullet"/>
      <w:lvlText w:val="•"/>
      <w:lvlJc w:val="left"/>
      <w:pPr>
        <w:ind w:left="3814" w:hanging="139"/>
      </w:pPr>
      <w:rPr>
        <w:rFonts w:hint="default"/>
        <w:lang w:val="pt-PT" w:eastAsia="en-US" w:bidi="ar-SA"/>
      </w:rPr>
    </w:lvl>
    <w:lvl w:ilvl="5" w:tplc="C1A45E1E">
      <w:numFmt w:val="bullet"/>
      <w:lvlText w:val="•"/>
      <w:lvlJc w:val="left"/>
      <w:pPr>
        <w:ind w:left="4588" w:hanging="139"/>
      </w:pPr>
      <w:rPr>
        <w:rFonts w:hint="default"/>
        <w:lang w:val="pt-PT" w:eastAsia="en-US" w:bidi="ar-SA"/>
      </w:rPr>
    </w:lvl>
    <w:lvl w:ilvl="6" w:tplc="09CACD70">
      <w:numFmt w:val="bullet"/>
      <w:lvlText w:val="•"/>
      <w:lvlJc w:val="left"/>
      <w:pPr>
        <w:ind w:left="5362" w:hanging="139"/>
      </w:pPr>
      <w:rPr>
        <w:rFonts w:hint="default"/>
        <w:lang w:val="pt-PT" w:eastAsia="en-US" w:bidi="ar-SA"/>
      </w:rPr>
    </w:lvl>
    <w:lvl w:ilvl="7" w:tplc="CB0E7AB2">
      <w:numFmt w:val="bullet"/>
      <w:lvlText w:val="•"/>
      <w:lvlJc w:val="left"/>
      <w:pPr>
        <w:ind w:left="6136" w:hanging="139"/>
      </w:pPr>
      <w:rPr>
        <w:rFonts w:hint="default"/>
        <w:lang w:val="pt-PT" w:eastAsia="en-US" w:bidi="ar-SA"/>
      </w:rPr>
    </w:lvl>
    <w:lvl w:ilvl="8" w:tplc="828A4F48">
      <w:numFmt w:val="bullet"/>
      <w:lvlText w:val="•"/>
      <w:lvlJc w:val="left"/>
      <w:pPr>
        <w:ind w:left="6909" w:hanging="139"/>
      </w:pPr>
      <w:rPr>
        <w:rFonts w:hint="default"/>
        <w:lang w:val="pt-PT" w:eastAsia="en-US" w:bidi="ar-SA"/>
      </w:rPr>
    </w:lvl>
  </w:abstractNum>
  <w:abstractNum w:abstractNumId="10" w15:restartNumberingAfterBreak="0">
    <w:nsid w:val="314C62F6"/>
    <w:multiLevelType w:val="hybridMultilevel"/>
    <w:tmpl w:val="7DDCF104"/>
    <w:lvl w:ilvl="0" w:tplc="B29C7F0E">
      <w:numFmt w:val="bullet"/>
      <w:lvlText w:val="-"/>
      <w:lvlJc w:val="left"/>
      <w:pPr>
        <w:ind w:left="212" w:hanging="107"/>
      </w:pPr>
      <w:rPr>
        <w:rFonts w:ascii="Arial MT" w:eastAsia="Arial MT" w:hAnsi="Arial MT" w:cs="Arial MT" w:hint="default"/>
        <w:color w:val="1C0F00"/>
        <w:w w:val="99"/>
        <w:sz w:val="14"/>
        <w:szCs w:val="14"/>
        <w:lang w:val="pt-PT" w:eastAsia="en-US" w:bidi="ar-SA"/>
      </w:rPr>
    </w:lvl>
    <w:lvl w:ilvl="1" w:tplc="DB90AE62">
      <w:numFmt w:val="bullet"/>
      <w:lvlText w:val="·"/>
      <w:lvlJc w:val="left"/>
      <w:pPr>
        <w:ind w:left="386" w:hanging="220"/>
      </w:pPr>
      <w:rPr>
        <w:rFonts w:ascii="Trebuchet MS" w:eastAsia="Trebuchet MS" w:hAnsi="Trebuchet MS" w:cs="Trebuchet MS" w:hint="default"/>
        <w:b/>
        <w:bCs/>
        <w:color w:val="1C0F00"/>
        <w:w w:val="85"/>
        <w:sz w:val="14"/>
        <w:szCs w:val="14"/>
        <w:lang w:val="pt-PT" w:eastAsia="en-US" w:bidi="ar-SA"/>
      </w:rPr>
    </w:lvl>
    <w:lvl w:ilvl="2" w:tplc="9690A27E">
      <w:numFmt w:val="bullet"/>
      <w:lvlText w:val="•"/>
      <w:lvlJc w:val="left"/>
      <w:pPr>
        <w:ind w:left="300" w:hanging="220"/>
      </w:pPr>
      <w:rPr>
        <w:rFonts w:hint="default"/>
        <w:lang w:val="pt-PT" w:eastAsia="en-US" w:bidi="ar-SA"/>
      </w:rPr>
    </w:lvl>
    <w:lvl w:ilvl="3" w:tplc="5838DC0E">
      <w:numFmt w:val="bullet"/>
      <w:lvlText w:val="•"/>
      <w:lvlJc w:val="left"/>
      <w:pPr>
        <w:ind w:left="221" w:hanging="220"/>
      </w:pPr>
      <w:rPr>
        <w:rFonts w:hint="default"/>
        <w:lang w:val="pt-PT" w:eastAsia="en-US" w:bidi="ar-SA"/>
      </w:rPr>
    </w:lvl>
    <w:lvl w:ilvl="4" w:tplc="81A29942">
      <w:numFmt w:val="bullet"/>
      <w:lvlText w:val="•"/>
      <w:lvlJc w:val="left"/>
      <w:pPr>
        <w:ind w:left="141" w:hanging="220"/>
      </w:pPr>
      <w:rPr>
        <w:rFonts w:hint="default"/>
        <w:lang w:val="pt-PT" w:eastAsia="en-US" w:bidi="ar-SA"/>
      </w:rPr>
    </w:lvl>
    <w:lvl w:ilvl="5" w:tplc="067ADECC">
      <w:numFmt w:val="bullet"/>
      <w:lvlText w:val="•"/>
      <w:lvlJc w:val="left"/>
      <w:pPr>
        <w:ind w:left="62" w:hanging="220"/>
      </w:pPr>
      <w:rPr>
        <w:rFonts w:hint="default"/>
        <w:lang w:val="pt-PT" w:eastAsia="en-US" w:bidi="ar-SA"/>
      </w:rPr>
    </w:lvl>
    <w:lvl w:ilvl="6" w:tplc="C60C36F8">
      <w:numFmt w:val="bullet"/>
      <w:lvlText w:val="•"/>
      <w:lvlJc w:val="left"/>
      <w:pPr>
        <w:ind w:left="-18" w:hanging="220"/>
      </w:pPr>
      <w:rPr>
        <w:rFonts w:hint="default"/>
        <w:lang w:val="pt-PT" w:eastAsia="en-US" w:bidi="ar-SA"/>
      </w:rPr>
    </w:lvl>
    <w:lvl w:ilvl="7" w:tplc="4170D4BE">
      <w:numFmt w:val="bullet"/>
      <w:lvlText w:val="•"/>
      <w:lvlJc w:val="left"/>
      <w:pPr>
        <w:ind w:left="-97" w:hanging="220"/>
      </w:pPr>
      <w:rPr>
        <w:rFonts w:hint="default"/>
        <w:lang w:val="pt-PT" w:eastAsia="en-US" w:bidi="ar-SA"/>
      </w:rPr>
    </w:lvl>
    <w:lvl w:ilvl="8" w:tplc="04D25D66">
      <w:numFmt w:val="bullet"/>
      <w:lvlText w:val="•"/>
      <w:lvlJc w:val="left"/>
      <w:pPr>
        <w:ind w:left="-177" w:hanging="220"/>
      </w:pPr>
      <w:rPr>
        <w:rFonts w:hint="default"/>
        <w:lang w:val="pt-PT" w:eastAsia="en-US" w:bidi="ar-SA"/>
      </w:rPr>
    </w:lvl>
  </w:abstractNum>
  <w:abstractNum w:abstractNumId="11" w15:restartNumberingAfterBreak="0">
    <w:nsid w:val="3D314541"/>
    <w:multiLevelType w:val="hybridMultilevel"/>
    <w:tmpl w:val="43B603F6"/>
    <w:lvl w:ilvl="0" w:tplc="567A1D52">
      <w:start w:val="7"/>
      <w:numFmt w:val="decimal"/>
      <w:lvlText w:val="%1."/>
      <w:lvlJc w:val="left"/>
      <w:pPr>
        <w:ind w:left="479" w:hanging="283"/>
        <w:jc w:val="right"/>
      </w:pPr>
      <w:rPr>
        <w:rFonts w:ascii="Trebuchet MS" w:eastAsia="Trebuchet MS" w:hAnsi="Trebuchet MS" w:cs="Trebuchet MS" w:hint="default"/>
        <w:b/>
        <w:bCs/>
        <w:color w:val="1C0F00"/>
        <w:spacing w:val="-1"/>
        <w:w w:val="79"/>
        <w:sz w:val="14"/>
        <w:szCs w:val="14"/>
        <w:lang w:val="pt-PT" w:eastAsia="en-US" w:bidi="ar-SA"/>
      </w:rPr>
    </w:lvl>
    <w:lvl w:ilvl="1" w:tplc="1482326E">
      <w:start w:val="1"/>
      <w:numFmt w:val="lowerRoman"/>
      <w:lvlText w:val="(%2)"/>
      <w:lvlJc w:val="left"/>
      <w:pPr>
        <w:ind w:left="438" w:hanging="154"/>
        <w:jc w:val="left"/>
      </w:pPr>
      <w:rPr>
        <w:rFonts w:ascii="Trebuchet MS" w:eastAsia="Trebuchet MS" w:hAnsi="Trebuchet MS" w:cs="Trebuchet MS" w:hint="default"/>
        <w:color w:val="1C0F00"/>
        <w:w w:val="85"/>
        <w:sz w:val="14"/>
        <w:szCs w:val="14"/>
        <w:lang w:val="pt-PT" w:eastAsia="en-US" w:bidi="ar-SA"/>
      </w:rPr>
    </w:lvl>
    <w:lvl w:ilvl="2" w:tplc="F3B4023C">
      <w:numFmt w:val="bullet"/>
      <w:lvlText w:val="•"/>
      <w:lvlJc w:val="left"/>
      <w:pPr>
        <w:ind w:left="1379" w:hanging="154"/>
      </w:pPr>
      <w:rPr>
        <w:rFonts w:hint="default"/>
        <w:lang w:val="pt-PT" w:eastAsia="en-US" w:bidi="ar-SA"/>
      </w:rPr>
    </w:lvl>
    <w:lvl w:ilvl="3" w:tplc="39444530">
      <w:numFmt w:val="bullet"/>
      <w:lvlText w:val="•"/>
      <w:lvlJc w:val="left"/>
      <w:pPr>
        <w:ind w:left="2278" w:hanging="154"/>
      </w:pPr>
      <w:rPr>
        <w:rFonts w:hint="default"/>
        <w:lang w:val="pt-PT" w:eastAsia="en-US" w:bidi="ar-SA"/>
      </w:rPr>
    </w:lvl>
    <w:lvl w:ilvl="4" w:tplc="C5A4A3A4">
      <w:numFmt w:val="bullet"/>
      <w:lvlText w:val="•"/>
      <w:lvlJc w:val="left"/>
      <w:pPr>
        <w:ind w:left="3178" w:hanging="154"/>
      </w:pPr>
      <w:rPr>
        <w:rFonts w:hint="default"/>
        <w:lang w:val="pt-PT" w:eastAsia="en-US" w:bidi="ar-SA"/>
      </w:rPr>
    </w:lvl>
    <w:lvl w:ilvl="5" w:tplc="5BAE9FDE">
      <w:numFmt w:val="bullet"/>
      <w:lvlText w:val="•"/>
      <w:lvlJc w:val="left"/>
      <w:pPr>
        <w:ind w:left="4077" w:hanging="154"/>
      </w:pPr>
      <w:rPr>
        <w:rFonts w:hint="default"/>
        <w:lang w:val="pt-PT" w:eastAsia="en-US" w:bidi="ar-SA"/>
      </w:rPr>
    </w:lvl>
    <w:lvl w:ilvl="6" w:tplc="AFA4DBFE">
      <w:numFmt w:val="bullet"/>
      <w:lvlText w:val="•"/>
      <w:lvlJc w:val="left"/>
      <w:pPr>
        <w:ind w:left="4977" w:hanging="154"/>
      </w:pPr>
      <w:rPr>
        <w:rFonts w:hint="default"/>
        <w:lang w:val="pt-PT" w:eastAsia="en-US" w:bidi="ar-SA"/>
      </w:rPr>
    </w:lvl>
    <w:lvl w:ilvl="7" w:tplc="608C309A">
      <w:numFmt w:val="bullet"/>
      <w:lvlText w:val="•"/>
      <w:lvlJc w:val="left"/>
      <w:pPr>
        <w:ind w:left="5876" w:hanging="154"/>
      </w:pPr>
      <w:rPr>
        <w:rFonts w:hint="default"/>
        <w:lang w:val="pt-PT" w:eastAsia="en-US" w:bidi="ar-SA"/>
      </w:rPr>
    </w:lvl>
    <w:lvl w:ilvl="8" w:tplc="D862B5E0">
      <w:numFmt w:val="bullet"/>
      <w:lvlText w:val="•"/>
      <w:lvlJc w:val="left"/>
      <w:pPr>
        <w:ind w:left="6775" w:hanging="154"/>
      </w:pPr>
      <w:rPr>
        <w:rFonts w:hint="default"/>
        <w:lang w:val="pt-PT" w:eastAsia="en-US" w:bidi="ar-SA"/>
      </w:rPr>
    </w:lvl>
  </w:abstractNum>
  <w:abstractNum w:abstractNumId="12" w15:restartNumberingAfterBreak="0">
    <w:nsid w:val="46032B3E"/>
    <w:multiLevelType w:val="multilevel"/>
    <w:tmpl w:val="3ACAB92E"/>
    <w:lvl w:ilvl="0">
      <w:start w:val="3"/>
      <w:numFmt w:val="decimal"/>
      <w:lvlText w:val="%1"/>
      <w:lvlJc w:val="left"/>
      <w:pPr>
        <w:ind w:left="351" w:hanging="21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51" w:hanging="214"/>
        <w:jc w:val="left"/>
      </w:pPr>
      <w:rPr>
        <w:rFonts w:ascii="Trebuchet MS" w:eastAsia="Trebuchet MS" w:hAnsi="Trebuchet MS" w:cs="Trebuchet MS" w:hint="default"/>
        <w:b/>
        <w:bCs/>
        <w:color w:val="1C0F00"/>
        <w:w w:val="83"/>
        <w:sz w:val="14"/>
        <w:szCs w:val="14"/>
        <w:lang w:val="pt-PT" w:eastAsia="en-US" w:bidi="ar-SA"/>
      </w:rPr>
    </w:lvl>
    <w:lvl w:ilvl="2">
      <w:numFmt w:val="bullet"/>
      <w:lvlText w:val="•"/>
      <w:lvlJc w:val="left"/>
      <w:pPr>
        <w:ind w:left="1990" w:hanging="2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05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0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6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51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6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1" w:hanging="214"/>
      </w:pPr>
      <w:rPr>
        <w:rFonts w:hint="default"/>
        <w:lang w:val="pt-PT" w:eastAsia="en-US" w:bidi="ar-SA"/>
      </w:rPr>
    </w:lvl>
  </w:abstractNum>
  <w:abstractNum w:abstractNumId="13" w15:restartNumberingAfterBreak="0">
    <w:nsid w:val="4606276D"/>
    <w:multiLevelType w:val="hybridMultilevel"/>
    <w:tmpl w:val="85C2CDAE"/>
    <w:lvl w:ilvl="0" w:tplc="06F64D6C">
      <w:start w:val="1"/>
      <w:numFmt w:val="lowerRoman"/>
      <w:lvlText w:val="(%1)"/>
      <w:lvlJc w:val="left"/>
      <w:pPr>
        <w:ind w:left="440" w:hanging="283"/>
        <w:jc w:val="left"/>
      </w:pPr>
      <w:rPr>
        <w:rFonts w:ascii="Trebuchet MS" w:eastAsia="Trebuchet MS" w:hAnsi="Trebuchet MS" w:cs="Trebuchet MS" w:hint="default"/>
        <w:color w:val="1C0F00"/>
        <w:w w:val="85"/>
        <w:sz w:val="14"/>
        <w:szCs w:val="14"/>
        <w:lang w:val="pt-PT" w:eastAsia="en-US" w:bidi="ar-SA"/>
      </w:rPr>
    </w:lvl>
    <w:lvl w:ilvl="1" w:tplc="7CE00592">
      <w:numFmt w:val="bullet"/>
      <w:lvlText w:val="•"/>
      <w:lvlJc w:val="left"/>
      <w:pPr>
        <w:ind w:left="1249" w:hanging="283"/>
      </w:pPr>
      <w:rPr>
        <w:rFonts w:hint="default"/>
        <w:lang w:val="pt-PT" w:eastAsia="en-US" w:bidi="ar-SA"/>
      </w:rPr>
    </w:lvl>
    <w:lvl w:ilvl="2" w:tplc="1D7A33FE">
      <w:numFmt w:val="bullet"/>
      <w:lvlText w:val="•"/>
      <w:lvlJc w:val="left"/>
      <w:pPr>
        <w:ind w:left="2059" w:hanging="283"/>
      </w:pPr>
      <w:rPr>
        <w:rFonts w:hint="default"/>
        <w:lang w:val="pt-PT" w:eastAsia="en-US" w:bidi="ar-SA"/>
      </w:rPr>
    </w:lvl>
    <w:lvl w:ilvl="3" w:tplc="22EC38A2">
      <w:numFmt w:val="bullet"/>
      <w:lvlText w:val="•"/>
      <w:lvlJc w:val="left"/>
      <w:pPr>
        <w:ind w:left="2869" w:hanging="283"/>
      </w:pPr>
      <w:rPr>
        <w:rFonts w:hint="default"/>
        <w:lang w:val="pt-PT" w:eastAsia="en-US" w:bidi="ar-SA"/>
      </w:rPr>
    </w:lvl>
    <w:lvl w:ilvl="4" w:tplc="FDB8430E">
      <w:numFmt w:val="bullet"/>
      <w:lvlText w:val="•"/>
      <w:lvlJc w:val="left"/>
      <w:pPr>
        <w:ind w:left="3678" w:hanging="283"/>
      </w:pPr>
      <w:rPr>
        <w:rFonts w:hint="default"/>
        <w:lang w:val="pt-PT" w:eastAsia="en-US" w:bidi="ar-SA"/>
      </w:rPr>
    </w:lvl>
    <w:lvl w:ilvl="5" w:tplc="FAF2CE06">
      <w:numFmt w:val="bullet"/>
      <w:lvlText w:val="•"/>
      <w:lvlJc w:val="left"/>
      <w:pPr>
        <w:ind w:left="4488" w:hanging="283"/>
      </w:pPr>
      <w:rPr>
        <w:rFonts w:hint="default"/>
        <w:lang w:val="pt-PT" w:eastAsia="en-US" w:bidi="ar-SA"/>
      </w:rPr>
    </w:lvl>
    <w:lvl w:ilvl="6" w:tplc="34A4F722">
      <w:numFmt w:val="bullet"/>
      <w:lvlText w:val="•"/>
      <w:lvlJc w:val="left"/>
      <w:pPr>
        <w:ind w:left="5298" w:hanging="283"/>
      </w:pPr>
      <w:rPr>
        <w:rFonts w:hint="default"/>
        <w:lang w:val="pt-PT" w:eastAsia="en-US" w:bidi="ar-SA"/>
      </w:rPr>
    </w:lvl>
    <w:lvl w:ilvl="7" w:tplc="717E7872">
      <w:numFmt w:val="bullet"/>
      <w:lvlText w:val="•"/>
      <w:lvlJc w:val="left"/>
      <w:pPr>
        <w:ind w:left="6107" w:hanging="283"/>
      </w:pPr>
      <w:rPr>
        <w:rFonts w:hint="default"/>
        <w:lang w:val="pt-PT" w:eastAsia="en-US" w:bidi="ar-SA"/>
      </w:rPr>
    </w:lvl>
    <w:lvl w:ilvl="8" w:tplc="4F303E80">
      <w:numFmt w:val="bullet"/>
      <w:lvlText w:val="•"/>
      <w:lvlJc w:val="left"/>
      <w:pPr>
        <w:ind w:left="6917" w:hanging="283"/>
      </w:pPr>
      <w:rPr>
        <w:rFonts w:hint="default"/>
        <w:lang w:val="pt-PT" w:eastAsia="en-US" w:bidi="ar-SA"/>
      </w:rPr>
    </w:lvl>
  </w:abstractNum>
  <w:abstractNum w:abstractNumId="14" w15:restartNumberingAfterBreak="0">
    <w:nsid w:val="46376F6D"/>
    <w:multiLevelType w:val="multilevel"/>
    <w:tmpl w:val="EAEAC42E"/>
    <w:lvl w:ilvl="0">
      <w:start w:val="1"/>
      <w:numFmt w:val="decimal"/>
      <w:lvlText w:val="%1."/>
      <w:lvlJc w:val="left"/>
      <w:pPr>
        <w:ind w:left="729" w:hanging="139"/>
        <w:jc w:val="right"/>
      </w:pPr>
      <w:rPr>
        <w:rFonts w:ascii="Trebuchet MS" w:eastAsia="Trebuchet MS" w:hAnsi="Trebuchet MS" w:cs="Trebuchet MS" w:hint="default"/>
        <w:b/>
        <w:bCs/>
        <w:color w:val="1C0F00"/>
        <w:w w:val="79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6" w:hanging="246"/>
        <w:jc w:val="right"/>
      </w:pPr>
      <w:rPr>
        <w:rFonts w:ascii="Trebuchet MS" w:eastAsia="Trebuchet MS" w:hAnsi="Trebuchet MS" w:cs="Trebuchet MS" w:hint="default"/>
        <w:b/>
        <w:bCs/>
        <w:color w:val="1C0F00"/>
        <w:w w:val="79"/>
        <w:sz w:val="14"/>
        <w:szCs w:val="14"/>
        <w:lang w:val="pt-PT" w:eastAsia="en-US" w:bidi="ar-SA"/>
      </w:rPr>
    </w:lvl>
    <w:lvl w:ilvl="2">
      <w:start w:val="1"/>
      <w:numFmt w:val="lowerRoman"/>
      <w:lvlText w:val="(%3)"/>
      <w:lvlJc w:val="left"/>
      <w:pPr>
        <w:ind w:left="611" w:hanging="154"/>
        <w:jc w:val="left"/>
      </w:pPr>
      <w:rPr>
        <w:rFonts w:ascii="Trebuchet MS" w:eastAsia="Trebuchet MS" w:hAnsi="Trebuchet MS" w:cs="Trebuchet MS" w:hint="default"/>
        <w:color w:val="1C0F00"/>
        <w:w w:val="85"/>
        <w:sz w:val="14"/>
        <w:szCs w:val="14"/>
        <w:lang w:val="pt-PT" w:eastAsia="en-US" w:bidi="ar-SA"/>
      </w:rPr>
    </w:lvl>
    <w:lvl w:ilvl="3">
      <w:numFmt w:val="bullet"/>
      <w:lvlText w:val="•"/>
      <w:lvlJc w:val="left"/>
      <w:pPr>
        <w:ind w:left="840" w:hanging="1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14" w:hanging="1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" w:hanging="1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3" w:hanging="1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37" w:hanging="1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11" w:hanging="154"/>
      </w:pPr>
      <w:rPr>
        <w:rFonts w:hint="default"/>
        <w:lang w:val="pt-PT" w:eastAsia="en-US" w:bidi="ar-SA"/>
      </w:rPr>
    </w:lvl>
  </w:abstractNum>
  <w:abstractNum w:abstractNumId="15" w15:restartNumberingAfterBreak="0">
    <w:nsid w:val="5AE268FA"/>
    <w:multiLevelType w:val="multilevel"/>
    <w:tmpl w:val="22348530"/>
    <w:lvl w:ilvl="0">
      <w:start w:val="10"/>
      <w:numFmt w:val="decimal"/>
      <w:lvlText w:val="%1."/>
      <w:lvlJc w:val="left"/>
      <w:pPr>
        <w:ind w:left="1010" w:hanging="283"/>
        <w:jc w:val="left"/>
      </w:pPr>
      <w:rPr>
        <w:rFonts w:ascii="Trebuchet MS" w:eastAsia="Trebuchet MS" w:hAnsi="Trebuchet MS" w:cs="Trebuchet MS" w:hint="default"/>
        <w:b/>
        <w:bCs/>
        <w:color w:val="1C0F00"/>
        <w:w w:val="84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44" w:hanging="417"/>
        <w:jc w:val="left"/>
      </w:pPr>
      <w:rPr>
        <w:rFonts w:ascii="Trebuchet MS" w:eastAsia="Trebuchet MS" w:hAnsi="Trebuchet MS" w:cs="Trebuchet MS" w:hint="default"/>
        <w:b/>
        <w:bCs/>
        <w:color w:val="1C0F00"/>
        <w:spacing w:val="-1"/>
        <w:w w:val="75"/>
        <w:sz w:val="14"/>
        <w:szCs w:val="14"/>
        <w:lang w:val="pt-PT" w:eastAsia="en-US" w:bidi="ar-SA"/>
      </w:rPr>
    </w:lvl>
    <w:lvl w:ilvl="2">
      <w:numFmt w:val="bullet"/>
      <w:lvlText w:val="•"/>
      <w:lvlJc w:val="left"/>
      <w:pPr>
        <w:ind w:left="1960" w:hanging="4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1" w:hanging="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2" w:hanging="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3" w:hanging="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4" w:hanging="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4" w:hanging="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85" w:hanging="417"/>
      </w:pPr>
      <w:rPr>
        <w:rFonts w:hint="default"/>
        <w:lang w:val="pt-PT" w:eastAsia="en-US" w:bidi="ar-SA"/>
      </w:rPr>
    </w:lvl>
  </w:abstractNum>
  <w:abstractNum w:abstractNumId="16" w15:restartNumberingAfterBreak="0">
    <w:nsid w:val="650243C6"/>
    <w:multiLevelType w:val="multilevel"/>
    <w:tmpl w:val="7BA27A96"/>
    <w:lvl w:ilvl="0">
      <w:start w:val="1"/>
      <w:numFmt w:val="decimal"/>
      <w:lvlText w:val="%1."/>
      <w:lvlJc w:val="left"/>
      <w:pPr>
        <w:ind w:left="866" w:hanging="283"/>
        <w:jc w:val="left"/>
      </w:pPr>
      <w:rPr>
        <w:rFonts w:ascii="Trebuchet MS" w:eastAsia="Trebuchet MS" w:hAnsi="Trebuchet MS" w:cs="Trebuchet MS" w:hint="default"/>
        <w:b/>
        <w:bCs/>
        <w:color w:val="1C0F00"/>
        <w:w w:val="79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5" w:hanging="283"/>
        <w:jc w:val="right"/>
      </w:pPr>
      <w:rPr>
        <w:rFonts w:ascii="Trebuchet MS" w:eastAsia="Trebuchet MS" w:hAnsi="Trebuchet MS" w:cs="Trebuchet MS" w:hint="default"/>
        <w:b/>
        <w:bCs/>
        <w:color w:val="1C0F00"/>
        <w:w w:val="79"/>
        <w:sz w:val="14"/>
        <w:szCs w:val="1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0" w:hanging="416"/>
        <w:jc w:val="right"/>
      </w:pPr>
      <w:rPr>
        <w:rFonts w:ascii="Trebuchet MS" w:eastAsia="Trebuchet MS" w:hAnsi="Trebuchet MS" w:cs="Trebuchet MS" w:hint="default"/>
        <w:b/>
        <w:bCs/>
        <w:color w:val="1C0F00"/>
        <w:spacing w:val="-1"/>
        <w:w w:val="79"/>
        <w:sz w:val="14"/>
        <w:szCs w:val="14"/>
        <w:lang w:val="pt-PT" w:eastAsia="en-US" w:bidi="ar-SA"/>
      </w:rPr>
    </w:lvl>
    <w:lvl w:ilvl="3">
      <w:numFmt w:val="bullet"/>
      <w:lvlText w:val="·"/>
      <w:lvlJc w:val="left"/>
      <w:pPr>
        <w:ind w:left="902" w:hanging="140"/>
      </w:pPr>
      <w:rPr>
        <w:rFonts w:ascii="Trebuchet MS" w:eastAsia="Trebuchet MS" w:hAnsi="Trebuchet MS" w:cs="Trebuchet MS" w:hint="default"/>
        <w:b/>
        <w:bCs/>
        <w:color w:val="1C0F00"/>
        <w:w w:val="85"/>
        <w:sz w:val="14"/>
        <w:szCs w:val="14"/>
        <w:lang w:val="pt-PT" w:eastAsia="en-US" w:bidi="ar-SA"/>
      </w:rPr>
    </w:lvl>
    <w:lvl w:ilvl="4">
      <w:numFmt w:val="bullet"/>
      <w:lvlText w:val="•"/>
      <w:lvlJc w:val="left"/>
      <w:pPr>
        <w:ind w:left="649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8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72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47" w:hanging="140"/>
      </w:pPr>
      <w:rPr>
        <w:rFonts w:hint="default"/>
        <w:lang w:val="pt-PT" w:eastAsia="en-US" w:bidi="ar-SA"/>
      </w:rPr>
    </w:lvl>
  </w:abstractNum>
  <w:abstractNum w:abstractNumId="17" w15:restartNumberingAfterBreak="0">
    <w:nsid w:val="6D8F4915"/>
    <w:multiLevelType w:val="hybridMultilevel"/>
    <w:tmpl w:val="CEC6F60E"/>
    <w:lvl w:ilvl="0" w:tplc="01E27D26">
      <w:start w:val="1"/>
      <w:numFmt w:val="lowerLetter"/>
      <w:lvlText w:val="%1)"/>
      <w:lvlJc w:val="left"/>
      <w:pPr>
        <w:ind w:left="834" w:hanging="251"/>
        <w:jc w:val="left"/>
      </w:pPr>
      <w:rPr>
        <w:rFonts w:ascii="Trebuchet MS" w:eastAsia="Trebuchet MS" w:hAnsi="Trebuchet MS" w:cs="Trebuchet MS" w:hint="default"/>
        <w:b/>
        <w:bCs/>
        <w:color w:val="1C0F00"/>
        <w:w w:val="96"/>
        <w:sz w:val="14"/>
        <w:szCs w:val="14"/>
        <w:lang w:val="pt-PT" w:eastAsia="en-US" w:bidi="ar-SA"/>
      </w:rPr>
    </w:lvl>
    <w:lvl w:ilvl="1" w:tplc="A3B03C90">
      <w:numFmt w:val="bullet"/>
      <w:lvlText w:val="·"/>
      <w:lvlJc w:val="left"/>
      <w:pPr>
        <w:ind w:left="902" w:hanging="140"/>
      </w:pPr>
      <w:rPr>
        <w:rFonts w:ascii="Trebuchet MS" w:eastAsia="Trebuchet MS" w:hAnsi="Trebuchet MS" w:cs="Trebuchet MS" w:hint="default"/>
        <w:b/>
        <w:bCs/>
        <w:color w:val="1C0F00"/>
        <w:w w:val="85"/>
        <w:sz w:val="14"/>
        <w:szCs w:val="14"/>
        <w:lang w:val="pt-PT" w:eastAsia="en-US" w:bidi="ar-SA"/>
      </w:rPr>
    </w:lvl>
    <w:lvl w:ilvl="2" w:tplc="D9BA2EFC">
      <w:numFmt w:val="bullet"/>
      <w:lvlText w:val="•"/>
      <w:lvlJc w:val="left"/>
      <w:pPr>
        <w:ind w:left="1739" w:hanging="140"/>
      </w:pPr>
      <w:rPr>
        <w:rFonts w:hint="default"/>
        <w:lang w:val="pt-PT" w:eastAsia="en-US" w:bidi="ar-SA"/>
      </w:rPr>
    </w:lvl>
    <w:lvl w:ilvl="3" w:tplc="CE5E6AB0">
      <w:numFmt w:val="bullet"/>
      <w:lvlText w:val="•"/>
      <w:lvlJc w:val="left"/>
      <w:pPr>
        <w:ind w:left="2579" w:hanging="140"/>
      </w:pPr>
      <w:rPr>
        <w:rFonts w:hint="default"/>
        <w:lang w:val="pt-PT" w:eastAsia="en-US" w:bidi="ar-SA"/>
      </w:rPr>
    </w:lvl>
    <w:lvl w:ilvl="4" w:tplc="811CB42C">
      <w:numFmt w:val="bullet"/>
      <w:lvlText w:val="•"/>
      <w:lvlJc w:val="left"/>
      <w:pPr>
        <w:ind w:left="3419" w:hanging="140"/>
      </w:pPr>
      <w:rPr>
        <w:rFonts w:hint="default"/>
        <w:lang w:val="pt-PT" w:eastAsia="en-US" w:bidi="ar-SA"/>
      </w:rPr>
    </w:lvl>
    <w:lvl w:ilvl="5" w:tplc="7B82A034">
      <w:numFmt w:val="bullet"/>
      <w:lvlText w:val="•"/>
      <w:lvlJc w:val="left"/>
      <w:pPr>
        <w:ind w:left="4258" w:hanging="140"/>
      </w:pPr>
      <w:rPr>
        <w:rFonts w:hint="default"/>
        <w:lang w:val="pt-PT" w:eastAsia="en-US" w:bidi="ar-SA"/>
      </w:rPr>
    </w:lvl>
    <w:lvl w:ilvl="6" w:tplc="5C36ECF4">
      <w:numFmt w:val="bullet"/>
      <w:lvlText w:val="•"/>
      <w:lvlJc w:val="left"/>
      <w:pPr>
        <w:ind w:left="5098" w:hanging="140"/>
      </w:pPr>
      <w:rPr>
        <w:rFonts w:hint="default"/>
        <w:lang w:val="pt-PT" w:eastAsia="en-US" w:bidi="ar-SA"/>
      </w:rPr>
    </w:lvl>
    <w:lvl w:ilvl="7" w:tplc="02887A9E">
      <w:numFmt w:val="bullet"/>
      <w:lvlText w:val="•"/>
      <w:lvlJc w:val="left"/>
      <w:pPr>
        <w:ind w:left="5938" w:hanging="140"/>
      </w:pPr>
      <w:rPr>
        <w:rFonts w:hint="default"/>
        <w:lang w:val="pt-PT" w:eastAsia="en-US" w:bidi="ar-SA"/>
      </w:rPr>
    </w:lvl>
    <w:lvl w:ilvl="8" w:tplc="62387AFC">
      <w:numFmt w:val="bullet"/>
      <w:lvlText w:val="•"/>
      <w:lvlJc w:val="left"/>
      <w:pPr>
        <w:ind w:left="6777" w:hanging="140"/>
      </w:pPr>
      <w:rPr>
        <w:rFonts w:hint="default"/>
        <w:lang w:val="pt-PT" w:eastAsia="en-US" w:bidi="ar-SA"/>
      </w:rPr>
    </w:lvl>
  </w:abstractNum>
  <w:abstractNum w:abstractNumId="18" w15:restartNumberingAfterBreak="0">
    <w:nsid w:val="706A690B"/>
    <w:multiLevelType w:val="multilevel"/>
    <w:tmpl w:val="0EFA081C"/>
    <w:lvl w:ilvl="0">
      <w:start w:val="11"/>
      <w:numFmt w:val="decimal"/>
      <w:lvlText w:val="%1."/>
      <w:lvlJc w:val="left"/>
      <w:pPr>
        <w:ind w:left="450" w:hanging="283"/>
        <w:jc w:val="right"/>
      </w:pPr>
      <w:rPr>
        <w:rFonts w:ascii="Trebuchet MS" w:eastAsia="Trebuchet MS" w:hAnsi="Trebuchet MS" w:cs="Trebuchet MS" w:hint="default"/>
        <w:b/>
        <w:bCs/>
        <w:color w:val="1C0F00"/>
        <w:w w:val="84"/>
        <w:sz w:val="14"/>
        <w:szCs w:val="1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6" w:hanging="449"/>
        <w:jc w:val="left"/>
      </w:pPr>
      <w:rPr>
        <w:rFonts w:ascii="Trebuchet MS" w:eastAsia="Trebuchet MS" w:hAnsi="Trebuchet MS" w:cs="Trebuchet MS" w:hint="default"/>
        <w:b/>
        <w:bCs/>
        <w:color w:val="1C0F00"/>
        <w:w w:val="82"/>
        <w:sz w:val="14"/>
        <w:szCs w:val="14"/>
        <w:lang w:val="pt-PT" w:eastAsia="en-US" w:bidi="ar-SA"/>
      </w:rPr>
    </w:lvl>
    <w:lvl w:ilvl="2">
      <w:start w:val="1"/>
      <w:numFmt w:val="lowerRoman"/>
      <w:lvlText w:val="(%3)"/>
      <w:lvlJc w:val="left"/>
      <w:pPr>
        <w:ind w:left="1033" w:hanging="339"/>
        <w:jc w:val="left"/>
      </w:pPr>
      <w:rPr>
        <w:rFonts w:ascii="Trebuchet MS" w:eastAsia="Trebuchet MS" w:hAnsi="Trebuchet MS" w:cs="Trebuchet MS" w:hint="default"/>
        <w:b/>
        <w:bCs/>
        <w:color w:val="1C0F00"/>
        <w:w w:val="91"/>
        <w:sz w:val="14"/>
        <w:szCs w:val="14"/>
        <w:lang w:val="pt-PT" w:eastAsia="en-US" w:bidi="ar-SA"/>
      </w:rPr>
    </w:lvl>
    <w:lvl w:ilvl="3">
      <w:numFmt w:val="bullet"/>
      <w:lvlText w:val="•"/>
      <w:lvlJc w:val="left"/>
      <w:pPr>
        <w:ind w:left="1040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70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1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2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3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3" w:hanging="339"/>
      </w:pPr>
      <w:rPr>
        <w:rFonts w:hint="default"/>
        <w:lang w:val="pt-PT" w:eastAsia="en-US" w:bidi="ar-SA"/>
      </w:rPr>
    </w:lvl>
  </w:abstractNum>
  <w:abstractNum w:abstractNumId="19" w15:restartNumberingAfterBreak="0">
    <w:nsid w:val="722D6CB4"/>
    <w:multiLevelType w:val="hybridMultilevel"/>
    <w:tmpl w:val="F4E6AFFA"/>
    <w:lvl w:ilvl="0" w:tplc="AA60A9C2">
      <w:start w:val="1"/>
      <w:numFmt w:val="lowerLetter"/>
      <w:lvlText w:val="%1)"/>
      <w:lvlJc w:val="left"/>
      <w:pPr>
        <w:ind w:left="834" w:hanging="251"/>
        <w:jc w:val="left"/>
      </w:pPr>
      <w:rPr>
        <w:rFonts w:ascii="Trebuchet MS" w:eastAsia="Trebuchet MS" w:hAnsi="Trebuchet MS" w:cs="Trebuchet MS" w:hint="default"/>
        <w:b/>
        <w:bCs/>
        <w:color w:val="1C0F00"/>
        <w:w w:val="96"/>
        <w:sz w:val="14"/>
        <w:szCs w:val="14"/>
        <w:lang w:val="pt-PT" w:eastAsia="en-US" w:bidi="ar-SA"/>
      </w:rPr>
    </w:lvl>
    <w:lvl w:ilvl="1" w:tplc="E19E0A66">
      <w:numFmt w:val="bullet"/>
      <w:lvlText w:val="•"/>
      <w:lvlJc w:val="left"/>
      <w:pPr>
        <w:ind w:left="1601" w:hanging="251"/>
      </w:pPr>
      <w:rPr>
        <w:rFonts w:hint="default"/>
        <w:lang w:val="pt-PT" w:eastAsia="en-US" w:bidi="ar-SA"/>
      </w:rPr>
    </w:lvl>
    <w:lvl w:ilvl="2" w:tplc="3DFC5A24">
      <w:numFmt w:val="bullet"/>
      <w:lvlText w:val="•"/>
      <w:lvlJc w:val="left"/>
      <w:pPr>
        <w:ind w:left="2363" w:hanging="251"/>
      </w:pPr>
      <w:rPr>
        <w:rFonts w:hint="default"/>
        <w:lang w:val="pt-PT" w:eastAsia="en-US" w:bidi="ar-SA"/>
      </w:rPr>
    </w:lvl>
    <w:lvl w:ilvl="3" w:tplc="956CEF46">
      <w:numFmt w:val="bullet"/>
      <w:lvlText w:val="•"/>
      <w:lvlJc w:val="left"/>
      <w:pPr>
        <w:ind w:left="3125" w:hanging="251"/>
      </w:pPr>
      <w:rPr>
        <w:rFonts w:hint="default"/>
        <w:lang w:val="pt-PT" w:eastAsia="en-US" w:bidi="ar-SA"/>
      </w:rPr>
    </w:lvl>
    <w:lvl w:ilvl="4" w:tplc="E462445C">
      <w:numFmt w:val="bullet"/>
      <w:lvlText w:val="•"/>
      <w:lvlJc w:val="left"/>
      <w:pPr>
        <w:ind w:left="3886" w:hanging="251"/>
      </w:pPr>
      <w:rPr>
        <w:rFonts w:hint="default"/>
        <w:lang w:val="pt-PT" w:eastAsia="en-US" w:bidi="ar-SA"/>
      </w:rPr>
    </w:lvl>
    <w:lvl w:ilvl="5" w:tplc="08DADAD8">
      <w:numFmt w:val="bullet"/>
      <w:lvlText w:val="•"/>
      <w:lvlJc w:val="left"/>
      <w:pPr>
        <w:ind w:left="4648" w:hanging="251"/>
      </w:pPr>
      <w:rPr>
        <w:rFonts w:hint="default"/>
        <w:lang w:val="pt-PT" w:eastAsia="en-US" w:bidi="ar-SA"/>
      </w:rPr>
    </w:lvl>
    <w:lvl w:ilvl="6" w:tplc="0B68D2D8">
      <w:numFmt w:val="bullet"/>
      <w:lvlText w:val="•"/>
      <w:lvlJc w:val="left"/>
      <w:pPr>
        <w:ind w:left="5410" w:hanging="251"/>
      </w:pPr>
      <w:rPr>
        <w:rFonts w:hint="default"/>
        <w:lang w:val="pt-PT" w:eastAsia="en-US" w:bidi="ar-SA"/>
      </w:rPr>
    </w:lvl>
    <w:lvl w:ilvl="7" w:tplc="4CFCC2E4">
      <w:numFmt w:val="bullet"/>
      <w:lvlText w:val="•"/>
      <w:lvlJc w:val="left"/>
      <w:pPr>
        <w:ind w:left="6172" w:hanging="251"/>
      </w:pPr>
      <w:rPr>
        <w:rFonts w:hint="default"/>
        <w:lang w:val="pt-PT" w:eastAsia="en-US" w:bidi="ar-SA"/>
      </w:rPr>
    </w:lvl>
    <w:lvl w:ilvl="8" w:tplc="25FA5286">
      <w:numFmt w:val="bullet"/>
      <w:lvlText w:val="•"/>
      <w:lvlJc w:val="left"/>
      <w:pPr>
        <w:ind w:left="6933" w:hanging="251"/>
      </w:pPr>
      <w:rPr>
        <w:rFonts w:hint="default"/>
        <w:lang w:val="pt-PT" w:eastAsia="en-US" w:bidi="ar-SA"/>
      </w:rPr>
    </w:lvl>
  </w:abstractNum>
  <w:abstractNum w:abstractNumId="20" w15:restartNumberingAfterBreak="0">
    <w:nsid w:val="724B64FB"/>
    <w:multiLevelType w:val="multilevel"/>
    <w:tmpl w:val="7C3ED040"/>
    <w:lvl w:ilvl="0">
      <w:start w:val="4"/>
      <w:numFmt w:val="decimal"/>
      <w:lvlText w:val="%1"/>
      <w:lvlJc w:val="left"/>
      <w:pPr>
        <w:ind w:left="861" w:hanging="27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61" w:hanging="278"/>
        <w:jc w:val="left"/>
      </w:pPr>
      <w:rPr>
        <w:rFonts w:ascii="Trebuchet MS" w:eastAsia="Trebuchet MS" w:hAnsi="Trebuchet MS" w:cs="Trebuchet MS" w:hint="default"/>
        <w:b/>
        <w:bCs/>
        <w:color w:val="1C0F00"/>
        <w:w w:val="79"/>
        <w:sz w:val="14"/>
        <w:szCs w:val="1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0" w:hanging="417"/>
        <w:jc w:val="left"/>
      </w:pPr>
      <w:rPr>
        <w:rFonts w:ascii="Trebuchet MS" w:eastAsia="Trebuchet MS" w:hAnsi="Trebuchet MS" w:cs="Trebuchet MS" w:hint="default"/>
        <w:b/>
        <w:bCs/>
        <w:color w:val="1C0F00"/>
        <w:spacing w:val="-1"/>
        <w:w w:val="79"/>
        <w:sz w:val="14"/>
        <w:szCs w:val="14"/>
        <w:lang w:val="pt-PT" w:eastAsia="en-US" w:bidi="ar-SA"/>
      </w:rPr>
    </w:lvl>
    <w:lvl w:ilvl="3">
      <w:numFmt w:val="bullet"/>
      <w:lvlText w:val="•"/>
      <w:lvlJc w:val="left"/>
      <w:pPr>
        <w:ind w:left="2657" w:hanging="4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85" w:hanging="4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4" w:hanging="4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2" w:hanging="4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1" w:hanging="4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0" w:hanging="417"/>
      </w:pPr>
      <w:rPr>
        <w:rFonts w:hint="default"/>
        <w:lang w:val="pt-PT" w:eastAsia="en-US" w:bidi="ar-SA"/>
      </w:rPr>
    </w:lvl>
  </w:abstractNum>
  <w:abstractNum w:abstractNumId="21" w15:restartNumberingAfterBreak="0">
    <w:nsid w:val="7A2937D4"/>
    <w:multiLevelType w:val="hybridMultilevel"/>
    <w:tmpl w:val="ECFAB004"/>
    <w:lvl w:ilvl="0" w:tplc="217A8CE2">
      <w:start w:val="17"/>
      <w:numFmt w:val="decimal"/>
      <w:lvlText w:val="%1."/>
      <w:lvlJc w:val="left"/>
      <w:pPr>
        <w:ind w:left="796" w:hanging="214"/>
        <w:jc w:val="left"/>
      </w:pPr>
      <w:rPr>
        <w:rFonts w:ascii="Trebuchet MS" w:eastAsia="Trebuchet MS" w:hAnsi="Trebuchet MS" w:cs="Trebuchet MS" w:hint="default"/>
        <w:color w:val="1C0F00"/>
        <w:w w:val="91"/>
        <w:sz w:val="14"/>
        <w:szCs w:val="14"/>
        <w:lang w:val="pt-PT" w:eastAsia="en-US" w:bidi="ar-SA"/>
      </w:rPr>
    </w:lvl>
    <w:lvl w:ilvl="1" w:tplc="442E2EA4">
      <w:numFmt w:val="bullet"/>
      <w:lvlText w:val="•"/>
      <w:lvlJc w:val="left"/>
      <w:pPr>
        <w:ind w:left="1565" w:hanging="214"/>
      </w:pPr>
      <w:rPr>
        <w:rFonts w:hint="default"/>
        <w:lang w:val="pt-PT" w:eastAsia="en-US" w:bidi="ar-SA"/>
      </w:rPr>
    </w:lvl>
    <w:lvl w:ilvl="2" w:tplc="CB1EF8E2">
      <w:numFmt w:val="bullet"/>
      <w:lvlText w:val="•"/>
      <w:lvlJc w:val="left"/>
      <w:pPr>
        <w:ind w:left="2331" w:hanging="214"/>
      </w:pPr>
      <w:rPr>
        <w:rFonts w:hint="default"/>
        <w:lang w:val="pt-PT" w:eastAsia="en-US" w:bidi="ar-SA"/>
      </w:rPr>
    </w:lvl>
    <w:lvl w:ilvl="3" w:tplc="98940318">
      <w:numFmt w:val="bullet"/>
      <w:lvlText w:val="•"/>
      <w:lvlJc w:val="left"/>
      <w:pPr>
        <w:ind w:left="3097" w:hanging="214"/>
      </w:pPr>
      <w:rPr>
        <w:rFonts w:hint="default"/>
        <w:lang w:val="pt-PT" w:eastAsia="en-US" w:bidi="ar-SA"/>
      </w:rPr>
    </w:lvl>
    <w:lvl w:ilvl="4" w:tplc="E86C0B8E">
      <w:numFmt w:val="bullet"/>
      <w:lvlText w:val="•"/>
      <w:lvlJc w:val="left"/>
      <w:pPr>
        <w:ind w:left="3862" w:hanging="214"/>
      </w:pPr>
      <w:rPr>
        <w:rFonts w:hint="default"/>
        <w:lang w:val="pt-PT" w:eastAsia="en-US" w:bidi="ar-SA"/>
      </w:rPr>
    </w:lvl>
    <w:lvl w:ilvl="5" w:tplc="ABA0A384">
      <w:numFmt w:val="bullet"/>
      <w:lvlText w:val="•"/>
      <w:lvlJc w:val="left"/>
      <w:pPr>
        <w:ind w:left="4628" w:hanging="214"/>
      </w:pPr>
      <w:rPr>
        <w:rFonts w:hint="default"/>
        <w:lang w:val="pt-PT" w:eastAsia="en-US" w:bidi="ar-SA"/>
      </w:rPr>
    </w:lvl>
    <w:lvl w:ilvl="6" w:tplc="901A9F6C">
      <w:numFmt w:val="bullet"/>
      <w:lvlText w:val="•"/>
      <w:lvlJc w:val="left"/>
      <w:pPr>
        <w:ind w:left="5394" w:hanging="214"/>
      </w:pPr>
      <w:rPr>
        <w:rFonts w:hint="default"/>
        <w:lang w:val="pt-PT" w:eastAsia="en-US" w:bidi="ar-SA"/>
      </w:rPr>
    </w:lvl>
    <w:lvl w:ilvl="7" w:tplc="5DC47F10">
      <w:numFmt w:val="bullet"/>
      <w:lvlText w:val="•"/>
      <w:lvlJc w:val="left"/>
      <w:pPr>
        <w:ind w:left="6160" w:hanging="214"/>
      </w:pPr>
      <w:rPr>
        <w:rFonts w:hint="default"/>
        <w:lang w:val="pt-PT" w:eastAsia="en-US" w:bidi="ar-SA"/>
      </w:rPr>
    </w:lvl>
    <w:lvl w:ilvl="8" w:tplc="E8A45A9E">
      <w:numFmt w:val="bullet"/>
      <w:lvlText w:val="•"/>
      <w:lvlJc w:val="left"/>
      <w:pPr>
        <w:ind w:left="6925" w:hanging="214"/>
      </w:pPr>
      <w:rPr>
        <w:rFonts w:hint="default"/>
        <w:lang w:val="pt-PT" w:eastAsia="en-US" w:bidi="ar-SA"/>
      </w:rPr>
    </w:lvl>
  </w:abstractNum>
  <w:abstractNum w:abstractNumId="22" w15:restartNumberingAfterBreak="0">
    <w:nsid w:val="7A6E1A02"/>
    <w:multiLevelType w:val="hybridMultilevel"/>
    <w:tmpl w:val="F356AE84"/>
    <w:lvl w:ilvl="0" w:tplc="99F84C64">
      <w:numFmt w:val="bullet"/>
      <w:lvlText w:val="–"/>
      <w:lvlJc w:val="left"/>
      <w:pPr>
        <w:ind w:left="497" w:hanging="226"/>
      </w:pPr>
      <w:rPr>
        <w:rFonts w:ascii="Trebuchet MS" w:eastAsia="Trebuchet MS" w:hAnsi="Trebuchet MS" w:cs="Trebuchet MS" w:hint="default"/>
        <w:b/>
        <w:bCs/>
        <w:color w:val="1C0F00"/>
        <w:w w:val="135"/>
        <w:sz w:val="14"/>
        <w:szCs w:val="14"/>
        <w:lang w:val="pt-PT" w:eastAsia="en-US" w:bidi="ar-SA"/>
      </w:rPr>
    </w:lvl>
    <w:lvl w:ilvl="1" w:tplc="1E669394">
      <w:numFmt w:val="bullet"/>
      <w:lvlText w:val="•"/>
      <w:lvlJc w:val="left"/>
      <w:pPr>
        <w:ind w:left="1302" w:hanging="226"/>
      </w:pPr>
      <w:rPr>
        <w:rFonts w:hint="default"/>
        <w:lang w:val="pt-PT" w:eastAsia="en-US" w:bidi="ar-SA"/>
      </w:rPr>
    </w:lvl>
    <w:lvl w:ilvl="2" w:tplc="19ECC352">
      <w:numFmt w:val="bullet"/>
      <w:lvlText w:val="•"/>
      <w:lvlJc w:val="left"/>
      <w:pPr>
        <w:ind w:left="2105" w:hanging="226"/>
      </w:pPr>
      <w:rPr>
        <w:rFonts w:hint="default"/>
        <w:lang w:val="pt-PT" w:eastAsia="en-US" w:bidi="ar-SA"/>
      </w:rPr>
    </w:lvl>
    <w:lvl w:ilvl="3" w:tplc="B0AC66DE">
      <w:numFmt w:val="bullet"/>
      <w:lvlText w:val="•"/>
      <w:lvlJc w:val="left"/>
      <w:pPr>
        <w:ind w:left="2908" w:hanging="226"/>
      </w:pPr>
      <w:rPr>
        <w:rFonts w:hint="default"/>
        <w:lang w:val="pt-PT" w:eastAsia="en-US" w:bidi="ar-SA"/>
      </w:rPr>
    </w:lvl>
    <w:lvl w:ilvl="4" w:tplc="D374B482">
      <w:numFmt w:val="bullet"/>
      <w:lvlText w:val="•"/>
      <w:lvlJc w:val="left"/>
      <w:pPr>
        <w:ind w:left="3711" w:hanging="226"/>
      </w:pPr>
      <w:rPr>
        <w:rFonts w:hint="default"/>
        <w:lang w:val="pt-PT" w:eastAsia="en-US" w:bidi="ar-SA"/>
      </w:rPr>
    </w:lvl>
    <w:lvl w:ilvl="5" w:tplc="62A02EAA">
      <w:numFmt w:val="bullet"/>
      <w:lvlText w:val="•"/>
      <w:lvlJc w:val="left"/>
      <w:pPr>
        <w:ind w:left="4514" w:hanging="226"/>
      </w:pPr>
      <w:rPr>
        <w:rFonts w:hint="default"/>
        <w:lang w:val="pt-PT" w:eastAsia="en-US" w:bidi="ar-SA"/>
      </w:rPr>
    </w:lvl>
    <w:lvl w:ilvl="6" w:tplc="BAAE5C7E">
      <w:numFmt w:val="bullet"/>
      <w:lvlText w:val="•"/>
      <w:lvlJc w:val="left"/>
      <w:pPr>
        <w:ind w:left="5317" w:hanging="226"/>
      </w:pPr>
      <w:rPr>
        <w:rFonts w:hint="default"/>
        <w:lang w:val="pt-PT" w:eastAsia="en-US" w:bidi="ar-SA"/>
      </w:rPr>
    </w:lvl>
    <w:lvl w:ilvl="7" w:tplc="D6646742">
      <w:numFmt w:val="bullet"/>
      <w:lvlText w:val="•"/>
      <w:lvlJc w:val="left"/>
      <w:pPr>
        <w:ind w:left="6119" w:hanging="226"/>
      </w:pPr>
      <w:rPr>
        <w:rFonts w:hint="default"/>
        <w:lang w:val="pt-PT" w:eastAsia="en-US" w:bidi="ar-SA"/>
      </w:rPr>
    </w:lvl>
    <w:lvl w:ilvl="8" w:tplc="E3385CBA">
      <w:numFmt w:val="bullet"/>
      <w:lvlText w:val="•"/>
      <w:lvlJc w:val="left"/>
      <w:pPr>
        <w:ind w:left="6922" w:hanging="226"/>
      </w:pPr>
      <w:rPr>
        <w:rFonts w:hint="default"/>
        <w:lang w:val="pt-PT" w:eastAsia="en-US" w:bidi="ar-SA"/>
      </w:rPr>
    </w:lvl>
  </w:abstractNum>
  <w:abstractNum w:abstractNumId="23" w15:restartNumberingAfterBreak="0">
    <w:nsid w:val="7C523B3F"/>
    <w:multiLevelType w:val="multilevel"/>
    <w:tmpl w:val="551EB96C"/>
    <w:lvl w:ilvl="0">
      <w:start w:val="24"/>
      <w:numFmt w:val="decimal"/>
      <w:lvlText w:val="%1"/>
      <w:lvlJc w:val="left"/>
      <w:pPr>
        <w:ind w:left="763" w:hanging="565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763" w:hanging="565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63" w:hanging="565"/>
        <w:jc w:val="left"/>
      </w:pPr>
      <w:rPr>
        <w:rFonts w:ascii="Trebuchet MS" w:eastAsia="Trebuchet MS" w:hAnsi="Trebuchet MS" w:cs="Trebuchet MS" w:hint="default"/>
        <w:b/>
        <w:bCs/>
        <w:color w:val="1C0F00"/>
        <w:w w:val="81"/>
        <w:sz w:val="14"/>
        <w:szCs w:val="14"/>
        <w:lang w:val="pt-PT" w:eastAsia="en-US" w:bidi="ar-SA"/>
      </w:rPr>
    </w:lvl>
    <w:lvl w:ilvl="3">
      <w:numFmt w:val="bullet"/>
      <w:lvlText w:val="•"/>
      <w:lvlJc w:val="left"/>
      <w:pPr>
        <w:ind w:left="3117" w:hanging="5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2" w:hanging="5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8" w:hanging="5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4" w:hanging="5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59" w:hanging="5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5" w:hanging="565"/>
      </w:pPr>
      <w:rPr>
        <w:rFonts w:hint="default"/>
        <w:lang w:val="pt-PT" w:eastAsia="en-US" w:bidi="ar-SA"/>
      </w:rPr>
    </w:lvl>
  </w:abstractNum>
  <w:num w:numId="1" w16cid:durableId="205073102">
    <w:abstractNumId w:val="22"/>
  </w:num>
  <w:num w:numId="2" w16cid:durableId="402068201">
    <w:abstractNumId w:val="1"/>
  </w:num>
  <w:num w:numId="3" w16cid:durableId="1860436070">
    <w:abstractNumId w:val="23"/>
  </w:num>
  <w:num w:numId="4" w16cid:durableId="375012213">
    <w:abstractNumId w:val="13"/>
  </w:num>
  <w:num w:numId="5" w16cid:durableId="1036194413">
    <w:abstractNumId w:val="8"/>
  </w:num>
  <w:num w:numId="6" w16cid:durableId="696543852">
    <w:abstractNumId w:val="0"/>
  </w:num>
  <w:num w:numId="7" w16cid:durableId="400366914">
    <w:abstractNumId w:val="2"/>
  </w:num>
  <w:num w:numId="8" w16cid:durableId="1956059332">
    <w:abstractNumId w:val="6"/>
  </w:num>
  <w:num w:numId="9" w16cid:durableId="1958292405">
    <w:abstractNumId w:val="15"/>
  </w:num>
  <w:num w:numId="10" w16cid:durableId="1707295901">
    <w:abstractNumId w:val="18"/>
  </w:num>
  <w:num w:numId="11" w16cid:durableId="1188325128">
    <w:abstractNumId w:val="4"/>
  </w:num>
  <w:num w:numId="12" w16cid:durableId="1528718051">
    <w:abstractNumId w:val="11"/>
  </w:num>
  <w:num w:numId="13" w16cid:durableId="1972705132">
    <w:abstractNumId w:val="19"/>
  </w:num>
  <w:num w:numId="14" w16cid:durableId="726800537">
    <w:abstractNumId w:val="17"/>
  </w:num>
  <w:num w:numId="15" w16cid:durableId="1358920726">
    <w:abstractNumId w:val="20"/>
  </w:num>
  <w:num w:numId="16" w16cid:durableId="834684459">
    <w:abstractNumId w:val="21"/>
  </w:num>
  <w:num w:numId="17" w16cid:durableId="1108693980">
    <w:abstractNumId w:val="9"/>
  </w:num>
  <w:num w:numId="18" w16cid:durableId="281620896">
    <w:abstractNumId w:val="10"/>
  </w:num>
  <w:num w:numId="19" w16cid:durableId="1973557619">
    <w:abstractNumId w:val="5"/>
  </w:num>
  <w:num w:numId="20" w16cid:durableId="1137141582">
    <w:abstractNumId w:val="7"/>
  </w:num>
  <w:num w:numId="21" w16cid:durableId="1027222031">
    <w:abstractNumId w:val="3"/>
  </w:num>
  <w:num w:numId="22" w16cid:durableId="333608323">
    <w:abstractNumId w:val="16"/>
  </w:num>
  <w:num w:numId="23" w16cid:durableId="61831262">
    <w:abstractNumId w:val="12"/>
  </w:num>
  <w:num w:numId="24" w16cid:durableId="15079362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0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568"/>
    <w:rsid w:val="00313D7C"/>
    <w:rsid w:val="003B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4"/>
    <o:shapelayout v:ext="edit">
      <o:idmap v:ext="edit" data="2"/>
    </o:shapelayout>
  </w:shapeDefaults>
  <w:decimalSymbol w:val=","/>
  <w:listSeparator w:val=";"/>
  <w14:docId w14:val="2786D392"/>
  <w15:docId w15:val="{8DED571D-E631-4FE5-89B6-E4578FB5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9"/>
    <w:qFormat/>
    <w:pPr>
      <w:spacing w:before="46"/>
      <w:ind w:left="435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b/>
      <w:bCs/>
      <w:sz w:val="14"/>
      <w:szCs w:val="14"/>
    </w:rPr>
  </w:style>
  <w:style w:type="paragraph" w:styleId="Ttulo3">
    <w:name w:val="heading 3"/>
    <w:basedOn w:val="Normal"/>
    <w:uiPriority w:val="9"/>
    <w:unhideWhenUsed/>
    <w:qFormat/>
    <w:pPr>
      <w:spacing w:before="54"/>
      <w:ind w:left="134"/>
      <w:outlineLvl w:val="2"/>
    </w:pPr>
    <w:rPr>
      <w:b/>
      <w:bCs/>
      <w:i/>
      <w:i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5"/>
      <w:ind w:left="659"/>
    </w:pPr>
    <w:rPr>
      <w:b/>
      <w:bCs/>
      <w:sz w:val="14"/>
      <w:szCs w:val="14"/>
    </w:rPr>
  </w:style>
  <w:style w:type="paragraph" w:styleId="Sumrio2">
    <w:name w:val="toc 2"/>
    <w:basedOn w:val="Normal"/>
    <w:uiPriority w:val="1"/>
    <w:qFormat/>
    <w:pPr>
      <w:spacing w:before="5"/>
      <w:ind w:left="867"/>
    </w:pPr>
    <w:rPr>
      <w:sz w:val="14"/>
      <w:szCs w:val="14"/>
    </w:rPr>
  </w:style>
  <w:style w:type="paragraph" w:styleId="Sumrio3">
    <w:name w:val="toc 3"/>
    <w:basedOn w:val="Normal"/>
    <w:uiPriority w:val="1"/>
    <w:qFormat/>
    <w:pPr>
      <w:spacing w:before="6"/>
      <w:ind w:left="6276"/>
    </w:pPr>
    <w:rPr>
      <w:sz w:val="14"/>
      <w:szCs w:val="14"/>
    </w:rPr>
  </w:style>
  <w:style w:type="paragraph" w:styleId="Sumrio4">
    <w:name w:val="toc 4"/>
    <w:basedOn w:val="Normal"/>
    <w:uiPriority w:val="1"/>
    <w:qFormat/>
    <w:pPr>
      <w:spacing w:before="5"/>
      <w:ind w:left="6426"/>
    </w:pPr>
    <w:rPr>
      <w:sz w:val="14"/>
      <w:szCs w:val="14"/>
    </w:r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  <w:pPr>
      <w:ind w:left="796" w:hanging="283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theme" Target="theme/theme1.xm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jpeg"/><Relationship Id="rId20" Type="http://schemas.openxmlformats.org/officeDocument/2006/relationships/image" Target="media/image12.png"/><Relationship Id="rId4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17730</Words>
  <Characters>95746</Characters>
  <Application>Microsoft Office Word</Application>
  <DocSecurity>0</DocSecurity>
  <Lines>797</Lines>
  <Paragraphs>226</Paragraphs>
  <ScaleCrop>false</ScaleCrop>
  <Company/>
  <LinksUpToDate>false</LinksUpToDate>
  <CharactersWithSpaces>113250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Rodrigo da Costa Coutinho</cp:lastModifiedBy>
  <cp:revision>2</cp:revision>
  <dcterms:created xsi:type="dcterms:W3CDTF">2022-10-11T21:54:00Z</dcterms:created>
  <dcterms:modified xsi:type="dcterms:W3CDTF">2022-10-11T21:58:00Z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LastSaved">
    <vt:filetime>2022-10-11T00:00:00Z</vt:filetime>
  </property>
</Properties>
</file>